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p w:rsidR="00147F68" w:rsidRPr="00147F68" w:rsidRDefault="00147F68" w:rsidP="00147F68">
      <w:pPr>
        <w:autoSpaceDE w:val="0"/>
        <w:autoSpaceDN w:val="0"/>
        <w:adjustRightInd w:val="0"/>
        <w:jc w:val="both"/>
        <w:rPr>
          <w:rFonts w:ascii="Times New Roman" w:hAnsi="Times New Roman"/>
          <w:sz w:val="28"/>
          <w:szCs w:val="28"/>
        </w:rPr>
      </w:pPr>
      <w:bookmarkStart w:id="0" w:name="_GoBack"/>
      <w:r>
        <w:rPr>
          <w:rFonts w:ascii="Times New Roman" w:hAnsi="Times New Roman"/>
          <w:sz w:val="28"/>
          <w:szCs w:val="28"/>
        </w:rPr>
        <w:t xml:space="preserve">18.04.2019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177</w:t>
      </w:r>
      <w:r w:rsidRPr="00147F68">
        <w:rPr>
          <w:rFonts w:ascii="Times New Roman" w:hAnsi="Times New Roman"/>
          <w:sz w:val="28"/>
          <w:szCs w:val="28"/>
        </w:rPr>
        <w:t>-п</w:t>
      </w:r>
    </w:p>
    <w:bookmarkEnd w:id="0"/>
    <w:p w:rsidR="00B3333C" w:rsidRPr="002C1F52" w:rsidRDefault="00B3333C" w:rsidP="00B3333C">
      <w:pPr>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B3333C" w:rsidRPr="002C1F52" w:rsidRDefault="00B3333C" w:rsidP="00B3333C">
      <w:pPr>
        <w:spacing w:after="0" w:line="240" w:lineRule="auto"/>
        <w:jc w:val="center"/>
        <w:rPr>
          <w:rFonts w:ascii="Times New Roman" w:eastAsia="Times New Roman" w:hAnsi="Times New Roman" w:cs="Times New Roman"/>
          <w:sz w:val="32"/>
          <w:szCs w:val="32"/>
          <w:lang w:eastAsia="ru-RU"/>
        </w:rPr>
      </w:pPr>
    </w:p>
    <w:p w:rsidR="001A3655" w:rsidRPr="00864CC6" w:rsidRDefault="00881D1F" w:rsidP="00864CC6">
      <w:pPr>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550E36" w:rsidRPr="002C1F52" w:rsidRDefault="00550E36" w:rsidP="00780E7E">
      <w:pPr>
        <w:spacing w:after="0"/>
        <w:jc w:val="center"/>
        <w:rPr>
          <w:rFonts w:ascii="Times New Roman" w:hAnsi="Times New Roman" w:cs="Times New Roman"/>
          <w:sz w:val="28"/>
          <w:szCs w:val="28"/>
        </w:rPr>
      </w:pPr>
    </w:p>
    <w:p w:rsidR="008B7B00" w:rsidRDefault="00E64403" w:rsidP="00D21DD6">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В </w:t>
      </w:r>
      <w:r w:rsidRPr="00374F68">
        <w:rPr>
          <w:rFonts w:ascii="Times New Roman" w:hAnsi="Times New Roman" w:cs="Times New Roman"/>
          <w:sz w:val="28"/>
          <w:szCs w:val="28"/>
        </w:rPr>
        <w:t>связи</w:t>
      </w:r>
      <w:r w:rsidR="008B7B00" w:rsidRPr="002C1F52">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2019 год</w:t>
      </w:r>
      <w:r w:rsidR="00D21DD6" w:rsidRPr="002C1F52">
        <w:t xml:space="preserve"> </w:t>
      </w:r>
      <w:r w:rsidR="00D21DD6" w:rsidRPr="002C1F52">
        <w:rPr>
          <w:rFonts w:ascii="Times New Roman" w:hAnsi="Times New Roman" w:cs="Times New Roman"/>
          <w:sz w:val="28"/>
          <w:szCs w:val="28"/>
        </w:rPr>
        <w:t>и плановый период 2020 и 2021 годов</w:t>
      </w:r>
      <w:r w:rsidR="008B7B00" w:rsidRPr="002C1F52">
        <w:rPr>
          <w:rFonts w:ascii="Times New Roman" w:hAnsi="Times New Roman" w:cs="Times New Roman"/>
          <w:sz w:val="28"/>
          <w:szCs w:val="28"/>
        </w:rPr>
        <w:t>, в соответствии с постановлением администрации города Нефтеюганска от 28.08.2018 № 135-нп «</w:t>
      </w:r>
      <w:r w:rsidR="00D21DD6" w:rsidRPr="002C1F52">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8B7B00" w:rsidRPr="002C1F52">
        <w:rPr>
          <w:rFonts w:ascii="Times New Roman" w:hAnsi="Times New Roman" w:cs="Times New Roman"/>
          <w:sz w:val="28"/>
          <w:szCs w:val="28"/>
        </w:rPr>
        <w:t>»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8219D2" w:rsidRPr="008219D2">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а именно:</w:t>
      </w:r>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Pr="002C1F52"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64403" w:rsidRPr="002C1F52" w:rsidTr="00E64403">
        <w:tc>
          <w:tcPr>
            <w:tcW w:w="3544" w:type="dxa"/>
            <w:shd w:val="clear" w:color="auto" w:fill="auto"/>
          </w:tcPr>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Объем финансирования муниципальной программы на 2019-2030 годы составит                5 1</w:t>
            </w:r>
            <w:r>
              <w:rPr>
                <w:rFonts w:ascii="Times New Roman" w:hAnsi="Times New Roman" w:cs="Times New Roman"/>
                <w:sz w:val="28"/>
                <w:szCs w:val="28"/>
              </w:rPr>
              <w:t>78 615</w:t>
            </w:r>
            <w:r w:rsidRPr="002C1F52">
              <w:rPr>
                <w:rFonts w:ascii="Times New Roman" w:hAnsi="Times New Roman" w:cs="Times New Roman"/>
                <w:sz w:val="28"/>
                <w:szCs w:val="28"/>
              </w:rPr>
              <w:t>,</w:t>
            </w:r>
            <w:r>
              <w:rPr>
                <w:rFonts w:ascii="Times New Roman" w:hAnsi="Times New Roman" w:cs="Times New Roman"/>
                <w:sz w:val="28"/>
                <w:szCs w:val="28"/>
              </w:rPr>
              <w:t>568</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2019 год – </w:t>
            </w:r>
            <w:r>
              <w:rPr>
                <w:rFonts w:ascii="Times New Roman" w:hAnsi="Times New Roman" w:cs="Times New Roman"/>
                <w:sz w:val="28"/>
                <w:szCs w:val="28"/>
              </w:rPr>
              <w:t>445 670,370</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2020 год – </w:t>
            </w:r>
            <w:r>
              <w:rPr>
                <w:rFonts w:ascii="Times New Roman" w:hAnsi="Times New Roman" w:cs="Times New Roman"/>
                <w:sz w:val="28"/>
                <w:szCs w:val="28"/>
              </w:rPr>
              <w:t>438 011,393</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2021 год – </w:t>
            </w:r>
            <w:r>
              <w:rPr>
                <w:rFonts w:ascii="Times New Roman" w:hAnsi="Times New Roman" w:cs="Times New Roman"/>
                <w:sz w:val="28"/>
                <w:szCs w:val="28"/>
              </w:rPr>
              <w:t>439 310,405</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2022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2023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2024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lastRenderedPageBreak/>
              <w:t>2025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2026-2030 год</w:t>
            </w:r>
            <w:r>
              <w:rPr>
                <w:rFonts w:ascii="Times New Roman" w:hAnsi="Times New Roman" w:cs="Times New Roman"/>
                <w:sz w:val="28"/>
                <w:szCs w:val="28"/>
              </w:rPr>
              <w:t>ы</w:t>
            </w:r>
            <w:r w:rsidRPr="002C1F52">
              <w:rPr>
                <w:rFonts w:ascii="Times New Roman" w:hAnsi="Times New Roman" w:cs="Times New Roman"/>
                <w:sz w:val="28"/>
                <w:szCs w:val="28"/>
              </w:rPr>
              <w:t xml:space="preserve"> – 2 142 013,000 тыс. руб.</w:t>
            </w:r>
          </w:p>
        </w:tc>
      </w:tr>
    </w:tbl>
    <w:p w:rsidR="00E64403" w:rsidRPr="002C1F52" w:rsidRDefault="00E64403" w:rsidP="00E64403">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0A90" w:rsidRPr="002C1F52">
        <w:rPr>
          <w:rFonts w:ascii="Times New Roman" w:hAnsi="Times New Roman" w:cs="Times New Roman"/>
          <w:sz w:val="28"/>
          <w:szCs w:val="28"/>
        </w:rPr>
        <w:t>.2.Таблицу 2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изложить согласно приложению</w:t>
      </w:r>
      <w:r w:rsidR="00034679">
        <w:rPr>
          <w:rFonts w:ascii="Times New Roman" w:hAnsi="Times New Roman" w:cs="Times New Roman"/>
          <w:sz w:val="28"/>
          <w:szCs w:val="28"/>
        </w:rPr>
        <w:t xml:space="preserve"> 1</w:t>
      </w:r>
      <w:r w:rsidR="00B90A90" w:rsidRPr="002C1F52">
        <w:rPr>
          <w:rFonts w:ascii="Times New Roman" w:hAnsi="Times New Roman" w:cs="Times New Roman"/>
          <w:sz w:val="28"/>
          <w:szCs w:val="28"/>
        </w:rPr>
        <w:t xml:space="preserve"> 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(Нечаев</w:t>
      </w:r>
      <w:r w:rsidR="00402B98" w:rsidRPr="002C1F52">
        <w:rPr>
          <w:rFonts w:ascii="Times New Roman" w:hAnsi="Times New Roman" w:cs="Times New Roman"/>
          <w:sz w:val="28"/>
          <w:szCs w:val="28"/>
        </w:rPr>
        <w:t>а</w:t>
      </w:r>
      <w:r w:rsidR="00515979" w:rsidRPr="002C1F52">
        <w:rPr>
          <w:rFonts w:ascii="Times New Roman" w:hAnsi="Times New Roman" w:cs="Times New Roman"/>
          <w:sz w:val="28"/>
          <w:szCs w:val="28"/>
        </w:rPr>
        <w:t xml:space="preserve"> С.И.)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515979" w:rsidRDefault="003109D3" w:rsidP="005B1FC4">
      <w:pPr>
        <w:spacing w:after="0" w:line="240" w:lineRule="auto"/>
        <w:rPr>
          <w:rFonts w:ascii="Times New Roman" w:eastAsia="Times New Roman" w:hAnsi="Times New Roman" w:cs="Times New Roman"/>
          <w:bCs/>
          <w:sz w:val="28"/>
          <w:szCs w:val="28"/>
          <w:lang w:eastAsia="x-none"/>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а</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144CA6">
        <w:rPr>
          <w:rFonts w:ascii="Times New Roman" w:hAnsi="Times New Roman" w:cs="Times New Roman"/>
          <w:sz w:val="28"/>
          <w:szCs w:val="28"/>
        </w:rPr>
        <w:t xml:space="preserve">  </w:t>
      </w:r>
      <w:r>
        <w:rPr>
          <w:rFonts w:ascii="Times New Roman" w:hAnsi="Times New Roman" w:cs="Times New Roman"/>
          <w:sz w:val="28"/>
          <w:szCs w:val="28"/>
        </w:rPr>
        <w:t>С.Ю.Дегтяре</w:t>
      </w:r>
      <w:r w:rsidR="005632A3">
        <w:rPr>
          <w:rFonts w:ascii="Times New Roman" w:hAnsi="Times New Roman" w:cs="Times New Roman"/>
          <w:sz w:val="28"/>
          <w:szCs w:val="28"/>
        </w:rPr>
        <w:t>в</w:t>
      </w: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9"/>
          <w:pgSz w:w="11906" w:h="16838"/>
          <w:pgMar w:top="1134" w:right="567" w:bottom="993" w:left="1701" w:header="709" w:footer="709" w:gutter="0"/>
          <w:cols w:space="708"/>
          <w:titlePg/>
          <w:docGrid w:linePitch="360"/>
        </w:sectPr>
      </w:pP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lastRenderedPageBreak/>
        <w:t>Приложение 1</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147F68">
        <w:rPr>
          <w:rFonts w:ascii="Times New Roman" w:hAnsi="Times New Roman"/>
          <w:sz w:val="28"/>
          <w:szCs w:val="28"/>
        </w:rPr>
        <w:t xml:space="preserve">18.04.2019 </w:t>
      </w:r>
      <w:r w:rsidR="00377865" w:rsidRPr="00377865">
        <w:rPr>
          <w:rFonts w:ascii="Times New Roman" w:eastAsia="Times New Roman" w:hAnsi="Times New Roman" w:cs="Times New Roman"/>
          <w:sz w:val="28"/>
          <w:szCs w:val="28"/>
          <w:lang w:eastAsia="ru-RU"/>
        </w:rPr>
        <w:t xml:space="preserve"> № </w:t>
      </w:r>
      <w:r w:rsidR="00147F68">
        <w:rPr>
          <w:rFonts w:ascii="Times New Roman" w:eastAsia="Times New Roman" w:hAnsi="Times New Roman" w:cs="Times New Roman"/>
          <w:sz w:val="28"/>
          <w:szCs w:val="28"/>
          <w:lang w:eastAsia="ru-RU"/>
        </w:rPr>
        <w:t>177-п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Pr="00E37430"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FB7A2A">
        <w:trPr>
          <w:trHeight w:val="1569"/>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5229DF">
            <w:pPr>
              <w:spacing w:after="0" w:line="240" w:lineRule="auto"/>
              <w:rPr>
                <w:rFonts w:ascii="Times New Roman" w:eastAsia="Times New Roman" w:hAnsi="Times New Roman" w:cs="Times New Roman"/>
                <w:sz w:val="16"/>
                <w:szCs w:val="16"/>
                <w:lang w:eastAsia="ru-RU"/>
              </w:rPr>
            </w:pP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FB36EB" w:rsidRDefault="00272FE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w:t>
            </w:r>
            <w:r w:rsidR="00E64403">
              <w:rPr>
                <w:rFonts w:ascii="Times New Roman" w:eastAsia="Times New Roman" w:hAnsi="Times New Roman" w:cs="Times New Roman"/>
                <w:sz w:val="16"/>
                <w:szCs w:val="16"/>
                <w:lang w:eastAsia="ru-RU"/>
              </w:rPr>
              <w:t>7 924,110</w:t>
            </w:r>
          </w:p>
        </w:tc>
        <w:tc>
          <w:tcPr>
            <w:tcW w:w="1134" w:type="dxa"/>
            <w:shd w:val="clear" w:color="auto" w:fill="auto"/>
            <w:vAlign w:val="center"/>
          </w:tcPr>
          <w:p w:rsidR="00B34D35" w:rsidRPr="00C70DC3" w:rsidRDefault="00272FE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w:t>
            </w:r>
            <w:r w:rsidR="00E64403">
              <w:rPr>
                <w:rFonts w:ascii="Times New Roman" w:eastAsia="Times New Roman" w:hAnsi="Times New Roman" w:cs="Times New Roman"/>
                <w:sz w:val="16"/>
                <w:szCs w:val="16"/>
                <w:lang w:eastAsia="ru-RU"/>
              </w:rPr>
              <w:t>4 894,712</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E64403" w:rsidRPr="00C70DC3" w:rsidTr="003B5F42">
        <w:trPr>
          <w:trHeight w:val="276"/>
        </w:trPr>
        <w:tc>
          <w:tcPr>
            <w:tcW w:w="614" w:type="dxa"/>
            <w:vMerge/>
            <w:shd w:val="clear" w:color="auto" w:fill="auto"/>
            <w:vAlign w:val="center"/>
            <w:hideMark/>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E64403" w:rsidRPr="00FB36EB"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3 307 924,110</w:t>
            </w:r>
          </w:p>
        </w:tc>
        <w:tc>
          <w:tcPr>
            <w:tcW w:w="1134" w:type="dxa"/>
            <w:shd w:val="clear" w:color="auto" w:fill="auto"/>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284 894,712</w:t>
            </w:r>
          </w:p>
        </w:tc>
        <w:tc>
          <w:tcPr>
            <w:tcW w:w="1134" w:type="dxa"/>
            <w:shd w:val="clear" w:color="auto" w:fill="auto"/>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2C1F52" w:rsidRPr="00C70DC3" w:rsidTr="003B5F42">
        <w:trPr>
          <w:trHeight w:val="413"/>
        </w:trPr>
        <w:tc>
          <w:tcPr>
            <w:tcW w:w="614" w:type="dxa"/>
            <w:vMerge/>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7833AF" w:rsidRPr="00C70DC3" w:rsidTr="007833AF">
        <w:trPr>
          <w:trHeight w:val="236"/>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272FE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w:t>
            </w:r>
            <w:r w:rsidR="00E64403">
              <w:rPr>
                <w:rFonts w:ascii="Times New Roman" w:eastAsia="Times New Roman" w:hAnsi="Times New Roman" w:cs="Times New Roman"/>
                <w:sz w:val="16"/>
                <w:szCs w:val="16"/>
                <w:lang w:eastAsia="ru-RU"/>
              </w:rPr>
              <w:t>6 691,468</w:t>
            </w:r>
          </w:p>
        </w:tc>
        <w:tc>
          <w:tcPr>
            <w:tcW w:w="1134" w:type="dxa"/>
            <w:shd w:val="clear" w:color="auto" w:fill="auto"/>
          </w:tcPr>
          <w:p w:rsidR="00B34D35" w:rsidRPr="00C70DC3" w:rsidRDefault="008B7F6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333 937,570</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8B7F6F" w:rsidRPr="00C70DC3" w:rsidTr="003B5F42">
        <w:trPr>
          <w:trHeight w:val="267"/>
        </w:trPr>
        <w:tc>
          <w:tcPr>
            <w:tcW w:w="614" w:type="dxa"/>
            <w:vMerge/>
            <w:shd w:val="clear" w:color="auto" w:fill="auto"/>
            <w:vAlign w:val="center"/>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3 856 691,468</w:t>
            </w:r>
          </w:p>
        </w:tc>
        <w:tc>
          <w:tcPr>
            <w:tcW w:w="1134"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333 937,570</w:t>
            </w:r>
          </w:p>
        </w:tc>
        <w:tc>
          <w:tcPr>
            <w:tcW w:w="1134"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841C3C" w:rsidRPr="009C616B" w:rsidRDefault="00B34D35" w:rsidP="00841C3C">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354 349,600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30 612,300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29 727,300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29 650,300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7833AF">
        <w:trPr>
          <w:trHeight w:val="619"/>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7833AF">
        <w:trPr>
          <w:trHeight w:val="561"/>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97 625,400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9 258,400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8 353,000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8 250,700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7833AF">
        <w:trPr>
          <w:trHeight w:val="399"/>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7833AF">
        <w:trPr>
          <w:trHeight w:val="845"/>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41F3" w:rsidRPr="00C70DC3" w:rsidTr="007833AF">
        <w:trPr>
          <w:trHeight w:val="585"/>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7833AF">
        <w:trPr>
          <w:trHeight w:val="69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294B5F">
            <w:pPr>
              <w:spacing w:after="0" w:line="240" w:lineRule="auto"/>
              <w:rPr>
                <w:rFonts w:ascii="Times New Roman" w:eastAsia="Times New Roman" w:hAnsi="Times New Roman" w:cs="Times New Roman"/>
                <w:sz w:val="16"/>
                <w:szCs w:val="16"/>
                <w:lang w:eastAsia="ru-RU"/>
              </w:rPr>
            </w:pPr>
          </w:p>
          <w:p w:rsidR="00E50B3B" w:rsidRPr="00C70DC3" w:rsidRDefault="00E50B3B" w:rsidP="00294B5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694 031,100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58 917,700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58 034,400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57 957,200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7833AF">
        <w:trPr>
          <w:trHeight w:val="405"/>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E50B3B" w:rsidRPr="00C70DC3" w:rsidTr="000D29E8">
        <w:trPr>
          <w:trHeight w:val="276"/>
        </w:trPr>
        <w:tc>
          <w:tcPr>
            <w:tcW w:w="614"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E50B3B" w:rsidRPr="001A3372"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304"/>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B2E47" w:rsidRPr="00C70DC3" w:rsidTr="00BB59DC">
        <w:trPr>
          <w:trHeight w:val="98"/>
        </w:trPr>
        <w:tc>
          <w:tcPr>
            <w:tcW w:w="614" w:type="dxa"/>
            <w:vMerge w:val="restart"/>
            <w:shd w:val="clear" w:color="000000" w:fill="FFFFFF"/>
            <w:vAlign w:val="center"/>
          </w:tcPr>
          <w:p w:rsidR="007B2E47" w:rsidRPr="00C70DC3" w:rsidRDefault="00F75511"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2836" w:type="dxa"/>
            <w:vMerge w:val="restart"/>
            <w:shd w:val="clear" w:color="000000" w:fill="FFFFFF"/>
          </w:tcPr>
          <w:p w:rsidR="007B2E47" w:rsidRDefault="007B2E47"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 xml:space="preserve">Расширение доступа субъектов </w:t>
            </w:r>
            <w:r w:rsidR="00C70137">
              <w:rPr>
                <w:rFonts w:ascii="Times New Roman" w:eastAsia="Times New Roman" w:hAnsi="Times New Roman" w:cs="Times New Roman"/>
                <w:sz w:val="16"/>
                <w:szCs w:val="16"/>
                <w:lang w:eastAsia="ru-RU"/>
              </w:rPr>
              <w:t xml:space="preserve">малого и среднего предпринимательства </w:t>
            </w:r>
            <w:r w:rsidRPr="009A2464">
              <w:rPr>
                <w:rFonts w:ascii="Times New Roman" w:eastAsia="Times New Roman" w:hAnsi="Times New Roman" w:cs="Times New Roman"/>
                <w:sz w:val="16"/>
                <w:szCs w:val="16"/>
                <w:lang w:eastAsia="ru-RU"/>
              </w:rPr>
              <w:t>к финансовой поддержке, в том числе к льготному финансированию</w:t>
            </w:r>
          </w:p>
          <w:p w:rsidR="007B2E47" w:rsidRPr="00C70DC3" w:rsidRDefault="007B2E47"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63 7</w:t>
            </w:r>
            <w:r w:rsidR="002F2C6A">
              <w:rPr>
                <w:rFonts w:ascii="Times New Roman" w:eastAsia="Times New Roman" w:hAnsi="Times New Roman" w:cs="Times New Roman"/>
                <w:sz w:val="16"/>
                <w:szCs w:val="16"/>
                <w:lang w:eastAsia="ru-RU"/>
              </w:rPr>
              <w:t>34</w:t>
            </w:r>
            <w:r>
              <w:rPr>
                <w:rFonts w:ascii="Times New Roman" w:eastAsia="Times New Roman" w:hAnsi="Times New Roman" w:cs="Times New Roman"/>
                <w:sz w:val="16"/>
                <w:szCs w:val="16"/>
                <w:lang w:eastAsia="ru-RU"/>
              </w:rPr>
              <w:t>,400</w:t>
            </w:r>
          </w:p>
        </w:tc>
        <w:tc>
          <w:tcPr>
            <w:tcW w:w="1134" w:type="dxa"/>
            <w:shd w:val="clear" w:color="000000" w:fill="FFFFFF"/>
            <w:vAlign w:val="center"/>
          </w:tcPr>
          <w:p w:rsidR="007B2E47" w:rsidRDefault="007B2E47" w:rsidP="002354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5 656,600</w:t>
            </w:r>
          </w:p>
        </w:tc>
        <w:tc>
          <w:tcPr>
            <w:tcW w:w="1134"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1276" w:type="dxa"/>
            <w:shd w:val="clear" w:color="000000" w:fill="FFFFFF"/>
            <w:vAlign w:val="center"/>
          </w:tcPr>
          <w:p w:rsidR="007B2E47" w:rsidRDefault="007B2E47" w:rsidP="00EB0BC5">
            <w:pPr>
              <w:spacing w:after="0" w:line="240" w:lineRule="auto"/>
              <w:rPr>
                <w:rFonts w:ascii="Times New Roman" w:eastAsia="Times New Roman" w:hAnsi="Times New Roman" w:cs="Times New Roman"/>
                <w:sz w:val="16"/>
                <w:szCs w:val="16"/>
                <w:lang w:eastAsia="ru-RU"/>
              </w:rPr>
            </w:pPr>
          </w:p>
          <w:p w:rsidR="007B2E47" w:rsidRDefault="007B2E47"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7B2E47" w:rsidRDefault="007B2E47" w:rsidP="00EB0BC5">
            <w:pPr>
              <w:spacing w:after="0" w:line="240" w:lineRule="auto"/>
              <w:rPr>
                <w:rFonts w:ascii="Times New Roman" w:eastAsia="Times New Roman" w:hAnsi="Times New Roman" w:cs="Times New Roman"/>
                <w:sz w:val="16"/>
                <w:szCs w:val="16"/>
                <w:lang w:eastAsia="ru-RU"/>
              </w:rPr>
            </w:pPr>
          </w:p>
        </w:tc>
      </w:tr>
      <w:tr w:rsidR="007B2E47" w:rsidRPr="00C70DC3" w:rsidTr="00A700EB">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w:t>
            </w:r>
            <w:r w:rsidR="002F2C6A">
              <w:rPr>
                <w:rFonts w:ascii="Times New Roman" w:eastAsia="Times New Roman" w:hAnsi="Times New Roman" w:cs="Times New Roman"/>
                <w:sz w:val="16"/>
                <w:szCs w:val="16"/>
                <w:lang w:eastAsia="ru-RU"/>
              </w:rPr>
              <w:t>692</w:t>
            </w:r>
            <w:r>
              <w:rPr>
                <w:rFonts w:ascii="Times New Roman" w:eastAsia="Times New Roman" w:hAnsi="Times New Roman" w:cs="Times New Roman"/>
                <w:sz w:val="16"/>
                <w:szCs w:val="16"/>
                <w:lang w:eastAsia="ru-RU"/>
              </w:rPr>
              <w:t>,000</w:t>
            </w:r>
          </w:p>
        </w:tc>
        <w:tc>
          <w:tcPr>
            <w:tcW w:w="1134"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p>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1 891,000</w:t>
            </w:r>
          </w:p>
          <w:p w:rsidR="007B2E47" w:rsidRDefault="007B2E47" w:rsidP="00A700EB">
            <w:pPr>
              <w:spacing w:after="0" w:line="240" w:lineRule="auto"/>
              <w:rPr>
                <w:rFonts w:ascii="Times New Roman" w:eastAsia="Times New Roman" w:hAnsi="Times New Roman" w:cs="Times New Roman"/>
                <w:sz w:val="16"/>
                <w:szCs w:val="16"/>
                <w:lang w:eastAsia="ru-RU"/>
              </w:rPr>
            </w:pP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7B2E47" w:rsidRPr="00C70DC3" w:rsidTr="00EB0BC5">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41 042,400</w:t>
            </w: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3 765,600</w:t>
            </w:r>
          </w:p>
        </w:tc>
        <w:tc>
          <w:tcPr>
            <w:tcW w:w="1134"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1276"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16 944,000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3E78A2" w:rsidRPr="00C70DC3" w:rsidTr="009A2464">
        <w:trPr>
          <w:trHeight w:val="98"/>
        </w:trPr>
        <w:tc>
          <w:tcPr>
            <w:tcW w:w="614" w:type="dxa"/>
            <w:vMerge w:val="restart"/>
            <w:shd w:val="clear" w:color="000000" w:fill="FFFFFF"/>
            <w:vAlign w:val="center"/>
          </w:tcPr>
          <w:p w:rsidR="003E78A2" w:rsidRPr="00C70DC3" w:rsidRDefault="003E78A2"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0D29E8">
              <w:rPr>
                <w:rFonts w:ascii="Times New Roman" w:eastAsia="Times New Roman" w:hAnsi="Times New Roman" w:cs="Times New Roman"/>
                <w:sz w:val="16"/>
                <w:szCs w:val="16"/>
                <w:lang w:eastAsia="ru-RU"/>
              </w:rPr>
              <w:t>3</w:t>
            </w:r>
          </w:p>
        </w:tc>
        <w:tc>
          <w:tcPr>
            <w:tcW w:w="2836" w:type="dxa"/>
            <w:vMerge w:val="restart"/>
            <w:shd w:val="clear" w:color="000000" w:fill="FFFFFF"/>
          </w:tcPr>
          <w:p w:rsidR="003E78A2" w:rsidRDefault="003E78A2"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Популяризация предпринимательства</w:t>
            </w:r>
          </w:p>
          <w:p w:rsidR="00B62D91" w:rsidRPr="00C70DC3" w:rsidRDefault="00B62D91"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3E78A2" w:rsidRPr="00C70DC3" w:rsidRDefault="003E78A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3E78A2" w:rsidRPr="00C70DC3" w:rsidRDefault="003E78A2"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3E78A2" w:rsidRDefault="003E78A2" w:rsidP="0048696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 xml:space="preserve"> </w:t>
            </w:r>
            <w:r w:rsidR="00486968">
              <w:rPr>
                <w:rFonts w:ascii="Times New Roman" w:eastAsia="Times New Roman" w:hAnsi="Times New Roman" w:cs="Times New Roman"/>
                <w:sz w:val="16"/>
                <w:szCs w:val="16"/>
                <w:lang w:eastAsia="ru-RU"/>
              </w:rPr>
              <w:t>023</w:t>
            </w:r>
            <w:r>
              <w:rPr>
                <w:rFonts w:ascii="Times New Roman" w:eastAsia="Times New Roman" w:hAnsi="Times New Roman" w:cs="Times New Roman"/>
                <w:sz w:val="16"/>
                <w:szCs w:val="16"/>
                <w:lang w:eastAsia="ru-RU"/>
              </w:rPr>
              <w:t>,</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850" w:type="dxa"/>
            <w:shd w:val="clear" w:color="000000" w:fill="FFFFFF"/>
            <w:vAlign w:val="center"/>
          </w:tcPr>
          <w:p w:rsidR="003E78A2" w:rsidRDefault="001034F4" w:rsidP="00486968">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0"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1276" w:type="dxa"/>
            <w:shd w:val="clear" w:color="000000" w:fill="FFFFFF"/>
            <w:vAlign w:val="center"/>
          </w:tcPr>
          <w:p w:rsidR="003E78A2" w:rsidRDefault="003E78A2" w:rsidP="00EB0BC5">
            <w:pPr>
              <w:spacing w:after="0" w:line="240" w:lineRule="auto"/>
              <w:rPr>
                <w:rFonts w:ascii="Times New Roman" w:eastAsia="Times New Roman" w:hAnsi="Times New Roman" w:cs="Times New Roman"/>
                <w:sz w:val="16"/>
                <w:szCs w:val="16"/>
                <w:lang w:eastAsia="ru-RU"/>
              </w:rPr>
            </w:pPr>
          </w:p>
          <w:p w:rsidR="003E78A2" w:rsidRDefault="00486968"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3E78A2" w:rsidRDefault="003E78A2" w:rsidP="00EB0BC5">
            <w:pPr>
              <w:spacing w:after="0" w:line="240" w:lineRule="auto"/>
              <w:rPr>
                <w:rFonts w:ascii="Times New Roman" w:eastAsia="Times New Roman" w:hAnsi="Times New Roman" w:cs="Times New Roman"/>
                <w:sz w:val="16"/>
                <w:szCs w:val="16"/>
                <w:lang w:eastAsia="ru-RU"/>
              </w:rPr>
            </w:pPr>
          </w:p>
        </w:tc>
      </w:tr>
      <w:tr w:rsidR="001D4A99" w:rsidRPr="00C70DC3" w:rsidTr="007833AF">
        <w:trPr>
          <w:trHeight w:val="98"/>
        </w:trPr>
        <w:tc>
          <w:tcPr>
            <w:tcW w:w="614" w:type="dxa"/>
            <w:vMerge/>
            <w:shd w:val="clear" w:color="000000" w:fill="FFFFFF"/>
            <w:vAlign w:val="center"/>
          </w:tcPr>
          <w:p w:rsidR="001D4A99" w:rsidRDefault="001D4A99"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1D4A99" w:rsidRPr="00C70DC3" w:rsidRDefault="001D4A99"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5 271,600</w:t>
            </w:r>
          </w:p>
        </w:tc>
        <w:tc>
          <w:tcPr>
            <w:tcW w:w="1134" w:type="dxa"/>
            <w:shd w:val="clear" w:color="000000" w:fill="FFFFFF"/>
            <w:vAlign w:val="center"/>
          </w:tcPr>
          <w:p w:rsidR="001D4A99" w:rsidRDefault="001034F4" w:rsidP="001034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276" w:type="dxa"/>
            <w:shd w:val="clear" w:color="000000" w:fill="FFFFFF"/>
            <w:vAlign w:val="center"/>
          </w:tcPr>
          <w:p w:rsidR="003E78A2" w:rsidRDefault="003E78A2" w:rsidP="005229DF">
            <w:pPr>
              <w:spacing w:after="0" w:line="240" w:lineRule="auto"/>
              <w:rPr>
                <w:rFonts w:ascii="Times New Roman" w:eastAsia="Times New Roman" w:hAnsi="Times New Roman" w:cs="Times New Roman"/>
                <w:sz w:val="16"/>
                <w:szCs w:val="16"/>
                <w:lang w:eastAsia="ru-RU"/>
              </w:rPr>
            </w:pPr>
          </w:p>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3E78A2" w:rsidRDefault="003E78A2" w:rsidP="005229DF">
            <w:pPr>
              <w:spacing w:after="0" w:line="240" w:lineRule="auto"/>
              <w:rPr>
                <w:rFonts w:ascii="Times New Roman" w:eastAsia="Times New Roman" w:hAnsi="Times New Roman" w:cs="Times New Roman"/>
                <w:sz w:val="16"/>
                <w:szCs w:val="16"/>
                <w:lang w:eastAsia="ru-RU"/>
              </w:rPr>
            </w:pPr>
          </w:p>
        </w:tc>
      </w:tr>
      <w:tr w:rsidR="009A2464" w:rsidRPr="00C70DC3" w:rsidTr="00EB0BC5">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9A2464" w:rsidRDefault="003E78A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10 752,000</w:t>
            </w:r>
          </w:p>
        </w:tc>
        <w:tc>
          <w:tcPr>
            <w:tcW w:w="1134" w:type="dxa"/>
            <w:shd w:val="clear" w:color="000000" w:fill="FFFFFF"/>
            <w:vAlign w:val="center"/>
          </w:tcPr>
          <w:p w:rsidR="009A2464" w:rsidRDefault="00A3085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276"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50B3B" w:rsidRPr="00C70DC3" w:rsidRDefault="009A2464" w:rsidP="00841C3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F07C9A">
        <w:trPr>
          <w:trHeight w:val="413"/>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F07C9A">
        <w:trPr>
          <w:trHeight w:val="375"/>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F07C9A">
        <w:trPr>
          <w:trHeight w:val="649"/>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F07C9A">
        <w:trPr>
          <w:trHeight w:val="530"/>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425"/>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F07C9A" w:rsidRPr="00C70DC3" w:rsidTr="00F07C9A">
        <w:trPr>
          <w:trHeight w:val="417"/>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417"/>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841C3C">
        <w:trPr>
          <w:trHeight w:val="54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2A1C" w:rsidRPr="00C70DC3" w:rsidTr="00F07C9A">
        <w:trPr>
          <w:trHeight w:val="560"/>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272FE3" w:rsidP="008B7F6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w:t>
            </w:r>
            <w:r w:rsidR="008B7F6F">
              <w:rPr>
                <w:rFonts w:ascii="Times New Roman" w:eastAsia="Times New Roman" w:hAnsi="Times New Roman" w:cs="Times New Roman"/>
                <w:sz w:val="16"/>
                <w:szCs w:val="16"/>
                <w:lang w:eastAsia="ru-RU"/>
              </w:rPr>
              <w:t>8 615,568</w:t>
            </w:r>
          </w:p>
        </w:tc>
        <w:tc>
          <w:tcPr>
            <w:tcW w:w="1134" w:type="dxa"/>
            <w:shd w:val="clear" w:color="auto" w:fill="auto"/>
            <w:noWrap/>
            <w:vAlign w:val="center"/>
          </w:tcPr>
          <w:p w:rsidR="001E2A1C" w:rsidRPr="00C70DC3" w:rsidRDefault="00272FE3"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r w:rsidR="008B7F6F">
              <w:rPr>
                <w:rFonts w:ascii="Times New Roman" w:eastAsia="Times New Roman" w:hAnsi="Times New Roman" w:cs="Times New Roman"/>
                <w:sz w:val="16"/>
                <w:szCs w:val="16"/>
                <w:lang w:eastAsia="ru-RU"/>
              </w:rPr>
              <w:t>5 670,370</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F07C9A">
        <w:trPr>
          <w:trHeight w:val="46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272FE3" w:rsidP="008B7F6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w:t>
            </w:r>
            <w:r w:rsidR="008B7F6F">
              <w:rPr>
                <w:rFonts w:ascii="Times New Roman" w:eastAsia="Times New Roman" w:hAnsi="Times New Roman" w:cs="Times New Roman"/>
                <w:sz w:val="16"/>
                <w:szCs w:val="16"/>
                <w:lang w:eastAsia="ru-RU"/>
              </w:rPr>
              <w:t>2 790,068</w:t>
            </w:r>
          </w:p>
        </w:tc>
        <w:tc>
          <w:tcPr>
            <w:tcW w:w="1134" w:type="dxa"/>
            <w:shd w:val="clear" w:color="auto" w:fill="auto"/>
            <w:noWrap/>
            <w:vAlign w:val="center"/>
          </w:tcPr>
          <w:p w:rsidR="00B34D35" w:rsidRPr="00C70DC3" w:rsidRDefault="008B7F6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382 091,070</w:t>
            </w:r>
          </w:p>
        </w:tc>
        <w:tc>
          <w:tcPr>
            <w:tcW w:w="1134" w:type="dxa"/>
            <w:tcBorders>
              <w:bottom w:val="single" w:sz="4" w:space="0" w:color="auto"/>
            </w:tcBorders>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F07C9A">
        <w:trPr>
          <w:trHeight w:val="655"/>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F07C9A">
        <w:trPr>
          <w:trHeight w:val="649"/>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9C11A6" w:rsidRPr="00C70DC3" w:rsidTr="00F07C9A">
        <w:trPr>
          <w:trHeight w:val="391"/>
        </w:trPr>
        <w:tc>
          <w:tcPr>
            <w:tcW w:w="614"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DB18EE" w:rsidRPr="00C70DC3" w:rsidTr="00F07C9A">
        <w:trPr>
          <w:trHeight w:val="665"/>
        </w:trPr>
        <w:tc>
          <w:tcPr>
            <w:tcW w:w="614" w:type="dxa"/>
            <w:vMerge/>
            <w:shd w:val="clear" w:color="auto" w:fill="auto"/>
            <w:noWrap/>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B18EE" w:rsidRDefault="00DB18EE"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B18EE" w:rsidRPr="00036C74" w:rsidRDefault="00DB18EE"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vAlign w:val="center"/>
          </w:tcPr>
          <w:p w:rsidR="00DB18EE" w:rsidRDefault="00DB18EE" w:rsidP="00E9214B">
            <w:pPr>
              <w:spacing w:after="0" w:line="240" w:lineRule="auto"/>
              <w:rPr>
                <w:rFonts w:ascii="Times New Roman" w:eastAsia="Times New Roman" w:hAnsi="Times New Roman" w:cs="Times New Roman"/>
                <w:sz w:val="16"/>
                <w:szCs w:val="16"/>
                <w:lang w:eastAsia="ru-RU"/>
              </w:rPr>
            </w:pPr>
          </w:p>
          <w:p w:rsidR="00DB18EE"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p w:rsidR="00DB18EE" w:rsidRPr="00C70DC3" w:rsidRDefault="00DB18EE" w:rsidP="00E9214B">
            <w:pPr>
              <w:spacing w:after="0" w:line="240" w:lineRule="auto"/>
              <w:rPr>
                <w:rFonts w:ascii="Times New Roman" w:eastAsia="Times New Roman" w:hAnsi="Times New Roman" w:cs="Times New Roman"/>
                <w:sz w:val="16"/>
                <w:szCs w:val="16"/>
                <w:lang w:eastAsia="ru-RU"/>
              </w:rPr>
            </w:pPr>
          </w:p>
        </w:tc>
      </w:tr>
      <w:tr w:rsidR="00362149" w:rsidRPr="00C70DC3" w:rsidTr="00F07C9A">
        <w:trPr>
          <w:trHeight w:val="673"/>
        </w:trPr>
        <w:tc>
          <w:tcPr>
            <w:tcW w:w="614" w:type="dxa"/>
            <w:vMerge/>
            <w:shd w:val="clear" w:color="auto" w:fill="auto"/>
            <w:noWrap/>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362149" w:rsidRDefault="00362149"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362149" w:rsidRPr="00036C74" w:rsidRDefault="00362149"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0"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1276" w:type="dxa"/>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F07C9A" w:rsidRPr="00C70DC3" w:rsidTr="00F07C9A">
        <w:trPr>
          <w:trHeight w:val="446"/>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272FE3" w:rsidRPr="00C70DC3" w:rsidTr="00AC6BEE">
        <w:trPr>
          <w:trHeight w:val="202"/>
        </w:trPr>
        <w:tc>
          <w:tcPr>
            <w:tcW w:w="614"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C70DC3" w:rsidRDefault="00272FE3" w:rsidP="008B7F6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w:t>
            </w:r>
            <w:r w:rsidR="008B7F6F">
              <w:rPr>
                <w:rFonts w:ascii="Times New Roman" w:eastAsia="Times New Roman" w:hAnsi="Times New Roman" w:cs="Times New Roman"/>
                <w:sz w:val="16"/>
                <w:szCs w:val="16"/>
                <w:lang w:eastAsia="ru-RU"/>
              </w:rPr>
              <w:t>8 615,568</w:t>
            </w:r>
          </w:p>
        </w:tc>
        <w:tc>
          <w:tcPr>
            <w:tcW w:w="1134" w:type="dxa"/>
            <w:shd w:val="clear" w:color="auto" w:fill="auto"/>
            <w:noWrap/>
            <w:vAlign w:val="center"/>
          </w:tcPr>
          <w:p w:rsidR="00272FE3" w:rsidRPr="00C70DC3" w:rsidRDefault="00272FE3"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r w:rsidR="008B7F6F">
              <w:rPr>
                <w:rFonts w:ascii="Times New Roman" w:eastAsia="Times New Roman" w:hAnsi="Times New Roman" w:cs="Times New Roman"/>
                <w:sz w:val="16"/>
                <w:szCs w:val="16"/>
                <w:lang w:eastAsia="ru-RU"/>
              </w:rPr>
              <w:t>5 670,370</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272FE3" w:rsidRPr="00C70DC3" w:rsidTr="00AC6BEE">
        <w:trPr>
          <w:trHeight w:val="202"/>
        </w:trPr>
        <w:tc>
          <w:tcPr>
            <w:tcW w:w="614"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272FE3" w:rsidRPr="00C70DC3" w:rsidRDefault="00272FE3" w:rsidP="008B7F6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w:t>
            </w:r>
            <w:r w:rsidR="008B7F6F">
              <w:rPr>
                <w:rFonts w:ascii="Times New Roman" w:eastAsia="Times New Roman" w:hAnsi="Times New Roman" w:cs="Times New Roman"/>
                <w:sz w:val="16"/>
                <w:szCs w:val="16"/>
                <w:lang w:eastAsia="ru-RU"/>
              </w:rPr>
              <w:t>2 790,068</w:t>
            </w:r>
          </w:p>
        </w:tc>
        <w:tc>
          <w:tcPr>
            <w:tcW w:w="1134" w:type="dxa"/>
            <w:shd w:val="clear" w:color="auto" w:fill="auto"/>
            <w:noWrap/>
            <w:vAlign w:val="center"/>
          </w:tcPr>
          <w:p w:rsidR="00272FE3" w:rsidRPr="00C70DC3" w:rsidRDefault="008B7F6F"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382 091,070</w:t>
            </w:r>
          </w:p>
        </w:tc>
        <w:tc>
          <w:tcPr>
            <w:tcW w:w="1134" w:type="dxa"/>
            <w:tcBorders>
              <w:bottom w:val="single" w:sz="4" w:space="0" w:color="auto"/>
            </w:tcBorders>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AC6BEE">
        <w:trPr>
          <w:trHeight w:val="202"/>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9A12C0" w:rsidRPr="00C70DC3" w:rsidTr="007833AF">
        <w:trPr>
          <w:trHeight w:val="369"/>
        </w:trPr>
        <w:tc>
          <w:tcPr>
            <w:tcW w:w="614"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72FE3" w:rsidRPr="00C70DC3" w:rsidTr="003B5F42">
        <w:trPr>
          <w:trHeight w:val="204"/>
        </w:trPr>
        <w:tc>
          <w:tcPr>
            <w:tcW w:w="614"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913D78" w:rsidRDefault="00272FE3"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4 90</w:t>
            </w:r>
            <w:r w:rsidR="008B7F6F">
              <w:rPr>
                <w:rFonts w:ascii="Times New Roman" w:eastAsia="Times New Roman" w:hAnsi="Times New Roman" w:cs="Times New Roman"/>
                <w:sz w:val="16"/>
                <w:szCs w:val="16"/>
                <w:lang w:eastAsia="ru-RU"/>
              </w:rPr>
              <w:t>7 586,168</w:t>
            </w:r>
          </w:p>
        </w:tc>
        <w:tc>
          <w:tcPr>
            <w:tcW w:w="1134" w:type="dxa"/>
            <w:shd w:val="clear" w:color="auto" w:fill="auto"/>
            <w:noWrap/>
            <w:vAlign w:val="center"/>
          </w:tcPr>
          <w:p w:rsidR="00272FE3" w:rsidRPr="00913D78" w:rsidRDefault="00272FE3"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r w:rsidR="008B7F6F">
              <w:rPr>
                <w:rFonts w:ascii="Times New Roman" w:eastAsia="Times New Roman" w:hAnsi="Times New Roman" w:cs="Times New Roman"/>
                <w:sz w:val="16"/>
                <w:szCs w:val="16"/>
                <w:lang w:eastAsia="ru-RU"/>
              </w:rPr>
              <w:t>2 948,070</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415 757,293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416 705,105</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272FE3" w:rsidRPr="00C70DC3" w:rsidTr="003B5F42">
        <w:trPr>
          <w:trHeight w:val="405"/>
        </w:trPr>
        <w:tc>
          <w:tcPr>
            <w:tcW w:w="614"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72FE3" w:rsidRPr="00C70DC3" w:rsidTr="00294B5F">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72FE3" w:rsidRPr="00C70DC3" w:rsidTr="003B5F42">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72FE3" w:rsidRPr="00C70DC3" w:rsidRDefault="002E46F9"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4 16</w:t>
            </w:r>
            <w:r w:rsidR="008B7F6F">
              <w:rPr>
                <w:rFonts w:ascii="Times New Roman" w:eastAsia="Times New Roman" w:hAnsi="Times New Roman" w:cs="Times New Roman"/>
                <w:sz w:val="16"/>
                <w:szCs w:val="16"/>
                <w:lang w:eastAsia="ru-RU"/>
              </w:rPr>
              <w:t>1 760,668</w:t>
            </w:r>
          </w:p>
        </w:tc>
        <w:tc>
          <w:tcPr>
            <w:tcW w:w="1134" w:type="dxa"/>
            <w:shd w:val="clear" w:color="auto" w:fill="auto"/>
            <w:noWrap/>
            <w:vAlign w:val="center"/>
          </w:tcPr>
          <w:p w:rsidR="00272FE3" w:rsidRPr="00C70DC3" w:rsidRDefault="002E46F9"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w:t>
            </w:r>
            <w:r w:rsidR="008B7F6F">
              <w:rPr>
                <w:rFonts w:ascii="Times New Roman" w:eastAsia="Times New Roman" w:hAnsi="Times New Roman" w:cs="Times New Roman"/>
                <w:sz w:val="16"/>
                <w:szCs w:val="16"/>
                <w:lang w:eastAsia="ru-RU"/>
              </w:rPr>
              <w:t>9 368,770</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353 438,093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354 463,105</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CB0F28" w:rsidRPr="00BE555D" w:rsidRDefault="00CB0F28" w:rsidP="00CB0F28">
      <w:pPr>
        <w:pStyle w:val="affff2"/>
        <w:jc w:val="center"/>
        <w:rPr>
          <w:rFonts w:ascii="Times New Roman" w:eastAsia="Calibri" w:hAnsi="Times New Roman" w:cs="Times New Roman"/>
          <w:sz w:val="28"/>
          <w:szCs w:val="28"/>
          <w:lang w:eastAsia="ru-RU"/>
        </w:rPr>
      </w:pPr>
      <w:r>
        <w:rPr>
          <w:rFonts w:ascii="Times New Roman" w:hAnsi="Times New Roman" w:cs="Times New Roman"/>
          <w:sz w:val="28"/>
          <w:szCs w:val="28"/>
        </w:rPr>
        <w:lastRenderedPageBreak/>
        <w:t>Согласование</w:t>
      </w:r>
    </w:p>
    <w:p w:rsidR="00CB0F28" w:rsidRPr="00BE555D" w:rsidRDefault="00CB0F28" w:rsidP="00CB0F2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проекта постановления администрации города</w:t>
      </w:r>
    </w:p>
    <w:p w:rsidR="00CB0F28" w:rsidRDefault="00CB0F28" w:rsidP="00CB0F28">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144CA6">
        <w:rPr>
          <w:rFonts w:ascii="Times New Roman" w:eastAsia="Calibri" w:hAnsi="Times New Roman" w:cs="Times New Roman"/>
          <w:sz w:val="28"/>
          <w:szCs w:val="28"/>
          <w:lang w:eastAsia="ru-RU"/>
        </w:rPr>
        <w:t>О внесении изменений в постановление администрации города Нефтеюганска от 15.11.2018 № 603-п «Об утверждении муниципальной программы города Нефтеюганска «Социально-экономическое развитие города Нефтеюганска»</w:t>
      </w:r>
    </w:p>
    <w:p w:rsidR="00CB0F28" w:rsidRDefault="00CB0F28"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0256E" w:rsidRDefault="0010256E"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B0F28" w:rsidRPr="00912C06" w:rsidRDefault="00CB0F28" w:rsidP="00CB0F2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1.Визы:</w:t>
      </w:r>
    </w:p>
    <w:p w:rsidR="00CB0F28" w:rsidRPr="00912C06" w:rsidRDefault="00CB0F28" w:rsidP="00CB0F28">
      <w:pPr>
        <w:spacing w:after="0" w:line="240" w:lineRule="auto"/>
        <w:jc w:val="both"/>
        <w:rPr>
          <w:rFonts w:ascii="Times New Roman" w:eastAsia="Times New Roman" w:hAnsi="Times New Roman" w:cs="Times New Roman"/>
          <w:sz w:val="28"/>
          <w:szCs w:val="28"/>
          <w:lang w:eastAsia="ru-RU"/>
        </w:rPr>
      </w:pPr>
    </w:p>
    <w:tbl>
      <w:tblPr>
        <w:tblW w:w="10206" w:type="dxa"/>
        <w:tblInd w:w="70" w:type="dxa"/>
        <w:tblLayout w:type="fixed"/>
        <w:tblCellMar>
          <w:left w:w="70" w:type="dxa"/>
          <w:right w:w="70" w:type="dxa"/>
        </w:tblCellMar>
        <w:tblLook w:val="04A0" w:firstRow="1" w:lastRow="0" w:firstColumn="1" w:lastColumn="0" w:noHBand="0" w:noVBand="1"/>
      </w:tblPr>
      <w:tblGrid>
        <w:gridCol w:w="4748"/>
        <w:gridCol w:w="2338"/>
        <w:gridCol w:w="3120"/>
      </w:tblGrid>
      <w:tr w:rsidR="00CB0F28" w:rsidRPr="00912C06" w:rsidTr="00EB0BC5">
        <w:trPr>
          <w:cantSplit/>
          <w:trHeight w:val="784"/>
        </w:trPr>
        <w:tc>
          <w:tcPr>
            <w:tcW w:w="4748" w:type="dxa"/>
          </w:tcPr>
          <w:p w:rsidR="00C85420" w:rsidRDefault="00C85420"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w:t>
            </w:r>
            <w:r w:rsidR="00D445DB">
              <w:rPr>
                <w:rFonts w:ascii="Times New Roman" w:eastAsia="Calibri" w:hAnsi="Times New Roman" w:cs="Times New Roman"/>
                <w:sz w:val="28"/>
                <w:szCs w:val="28"/>
              </w:rPr>
              <w:t xml:space="preserve"> города</w:t>
            </w:r>
            <w:r>
              <w:rPr>
                <w:rFonts w:ascii="Times New Roman" w:eastAsia="Calibri" w:hAnsi="Times New Roman" w:cs="Times New Roman"/>
                <w:sz w:val="28"/>
                <w:szCs w:val="28"/>
              </w:rPr>
              <w:t xml:space="preserve"> </w:t>
            </w:r>
          </w:p>
          <w:p w:rsidR="00C85420" w:rsidRDefault="00C85420"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w:t>
            </w:r>
            <w:r w:rsidRPr="00912C06">
              <w:rPr>
                <w:rFonts w:ascii="Times New Roman" w:eastAsia="Calibri" w:hAnsi="Times New Roman" w:cs="Times New Roman"/>
                <w:sz w:val="28"/>
                <w:szCs w:val="28"/>
              </w:rPr>
              <w:t>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экономического развития</w:t>
            </w: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финансов</w:t>
            </w: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Директор департамента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по делам администрации</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w:t>
            </w:r>
            <w:r w:rsidRPr="00912C06">
              <w:rPr>
                <w:rFonts w:ascii="Times New Roman" w:eastAsia="Calibri" w:hAnsi="Times New Roman" w:cs="Times New Roman"/>
                <w:sz w:val="28"/>
                <w:szCs w:val="28"/>
              </w:rPr>
              <w:t>ачальник юридическо-</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sidRPr="00912C06">
              <w:rPr>
                <w:rFonts w:ascii="Times New Roman" w:eastAsia="Calibri" w:hAnsi="Times New Roman" w:cs="Times New Roman"/>
                <w:sz w:val="28"/>
                <w:szCs w:val="28"/>
              </w:rPr>
              <w:t>правового управления</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c>
          <w:tcPr>
            <w:tcW w:w="2338" w:type="dxa"/>
          </w:tcPr>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c>
          <w:tcPr>
            <w:tcW w:w="3120" w:type="dxa"/>
          </w:tcPr>
          <w:p w:rsidR="00CB0F28" w:rsidRDefault="00C85420"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С.В.Лагойда</w:t>
            </w:r>
          </w:p>
          <w:p w:rsidR="00C85420" w:rsidRDefault="00C85420" w:rsidP="00EB0BC5">
            <w:pPr>
              <w:autoSpaceDE w:val="0"/>
              <w:autoSpaceDN w:val="0"/>
              <w:adjustRightInd w:val="0"/>
              <w:spacing w:after="0" w:line="240" w:lineRule="auto"/>
              <w:rPr>
                <w:rFonts w:ascii="Times New Roman" w:eastAsia="Calibri" w:hAnsi="Times New Roman" w:cs="Times New Roman"/>
                <w:sz w:val="28"/>
                <w:szCs w:val="28"/>
              </w:rPr>
            </w:pPr>
          </w:p>
          <w:p w:rsidR="004F3C3D" w:rsidRDefault="004F3C3D"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С.А.Григорьева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Л.И.Щегульная</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С.И.Нечаева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Default="00CB0F28" w:rsidP="00EB0BC5">
            <w:pPr>
              <w:autoSpaceDE w:val="0"/>
              <w:autoSpaceDN w:val="0"/>
              <w:adjustRightInd w:val="0"/>
              <w:spacing w:after="0" w:line="240" w:lineRule="auto"/>
              <w:rPr>
                <w:rFonts w:ascii="Times New Roman" w:eastAsia="Calibri" w:hAnsi="Times New Roman" w:cs="Times New Roman"/>
                <w:sz w:val="28"/>
                <w:szCs w:val="28"/>
              </w:rPr>
            </w:pP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И.Н.Иванчикова</w:t>
            </w:r>
          </w:p>
          <w:p w:rsidR="00CB0F28" w:rsidRPr="00912C06" w:rsidRDefault="00CB0F28" w:rsidP="00EB0BC5">
            <w:pPr>
              <w:autoSpaceDE w:val="0"/>
              <w:autoSpaceDN w:val="0"/>
              <w:adjustRightInd w:val="0"/>
              <w:spacing w:after="0" w:line="240" w:lineRule="auto"/>
              <w:rPr>
                <w:rFonts w:ascii="Times New Roman" w:eastAsia="Calibri" w:hAnsi="Times New Roman" w:cs="Times New Roman"/>
                <w:sz w:val="28"/>
                <w:szCs w:val="28"/>
              </w:rPr>
            </w:pPr>
          </w:p>
        </w:tc>
      </w:tr>
      <w:tr w:rsidR="00CB0F28" w:rsidRPr="00912C06" w:rsidTr="00EB0BC5">
        <w:trPr>
          <w:cantSplit/>
          <w:trHeight w:val="784"/>
        </w:trPr>
        <w:tc>
          <w:tcPr>
            <w:tcW w:w="4748"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c>
          <w:tcPr>
            <w:tcW w:w="2338"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c>
          <w:tcPr>
            <w:tcW w:w="3120" w:type="dxa"/>
          </w:tcPr>
          <w:p w:rsidR="00CB0F28" w:rsidRPr="00912C06" w:rsidRDefault="00CB0F28" w:rsidP="00EB0BC5">
            <w:pPr>
              <w:autoSpaceDE w:val="0"/>
              <w:autoSpaceDN w:val="0"/>
              <w:adjustRightInd w:val="0"/>
              <w:spacing w:after="0" w:line="276" w:lineRule="auto"/>
              <w:rPr>
                <w:rFonts w:ascii="Times New Roman" w:eastAsia="Calibri" w:hAnsi="Times New Roman" w:cs="Times New Roman"/>
                <w:sz w:val="28"/>
                <w:szCs w:val="28"/>
              </w:rPr>
            </w:pPr>
          </w:p>
        </w:tc>
      </w:tr>
    </w:tbl>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 xml:space="preserve">2.Проект разработан: </w:t>
      </w:r>
    </w:p>
    <w:p w:rsidR="00CB0F28" w:rsidRPr="008B7F6F" w:rsidRDefault="00CB0F28" w:rsidP="008B7F6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начальником</w:t>
      </w:r>
      <w:r w:rsidRPr="00BE555D">
        <w:rPr>
          <w:rFonts w:ascii="Times New Roman" w:eastAsia="Calibri" w:hAnsi="Times New Roman" w:cs="Times New Roman"/>
          <w:sz w:val="28"/>
          <w:szCs w:val="28"/>
          <w:lang w:eastAsia="ru-RU"/>
        </w:rPr>
        <w:t xml:space="preserve"> отдела </w:t>
      </w:r>
      <w:r w:rsidR="008B7F6F" w:rsidRPr="008B7F6F">
        <w:rPr>
          <w:rFonts w:ascii="Times New Roman" w:eastAsia="Calibri" w:hAnsi="Times New Roman" w:cs="Times New Roman"/>
          <w:sz w:val="28"/>
          <w:szCs w:val="28"/>
          <w:lang w:eastAsia="ru-RU"/>
        </w:rPr>
        <w:t>экономической политики, инвестиций, проектного управления и административной реформы департамента экономического развития</w:t>
      </w:r>
      <w:r w:rsidR="008B7F6F">
        <w:rPr>
          <w:rFonts w:ascii="Times New Roman" w:eastAsia="Calibri" w:hAnsi="Times New Roman" w:cs="Times New Roman"/>
          <w:sz w:val="28"/>
          <w:szCs w:val="28"/>
          <w:lang w:eastAsia="ru-RU"/>
        </w:rPr>
        <w:t xml:space="preserve"> Л.З.Бурковой</w:t>
      </w:r>
      <w:r w:rsidR="009E6091">
        <w:rPr>
          <w:rFonts w:ascii="Times New Roman" w:eastAsia="Calibri" w:hAnsi="Times New Roman" w:cs="Times New Roman"/>
          <w:sz w:val="28"/>
          <w:szCs w:val="28"/>
          <w:lang w:eastAsia="ru-RU"/>
        </w:rPr>
        <w:t>.</w:t>
      </w:r>
    </w:p>
    <w:p w:rsidR="00CB0F28" w:rsidRPr="00BE555D" w:rsidRDefault="00CB0F28" w:rsidP="00CB0F28">
      <w:pPr>
        <w:autoSpaceDE w:val="0"/>
        <w:autoSpaceDN w:val="0"/>
        <w:adjustRightInd w:val="0"/>
        <w:spacing w:after="0" w:line="240" w:lineRule="auto"/>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 xml:space="preserve">Телефон: 23 77 </w:t>
      </w:r>
      <w:r w:rsidR="008B7F6F">
        <w:rPr>
          <w:rFonts w:ascii="Times New Roman" w:eastAsia="Calibri" w:hAnsi="Times New Roman" w:cs="Times New Roman"/>
          <w:sz w:val="28"/>
          <w:szCs w:val="28"/>
          <w:lang w:eastAsia="ru-RU"/>
        </w:rPr>
        <w:t>31</w:t>
      </w:r>
      <w:r w:rsidRPr="00BE555D">
        <w:rPr>
          <w:rFonts w:ascii="Times New Roman" w:eastAsia="Calibri" w:hAnsi="Times New Roman" w:cs="Times New Roman"/>
          <w:sz w:val="28"/>
          <w:szCs w:val="28"/>
          <w:lang w:eastAsia="ru-RU"/>
        </w:rPr>
        <w:t>.</w:t>
      </w: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3.Примечание (замечания):</w:t>
      </w: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4.Рассылка:</w:t>
      </w:r>
    </w:p>
    <w:p w:rsidR="00CB0F28" w:rsidRPr="00BE555D" w:rsidRDefault="00CB0F28" w:rsidP="00CB0F28">
      <w:pPr>
        <w:autoSpaceDE w:val="0"/>
        <w:autoSpaceDN w:val="0"/>
        <w:adjustRightInd w:val="0"/>
        <w:spacing w:after="0" w:line="240" w:lineRule="auto"/>
        <w:rPr>
          <w:rFonts w:ascii="Times New Roman" w:eastAsia="Calibri" w:hAnsi="Times New Roman" w:cs="Times New Roman"/>
          <w:sz w:val="28"/>
          <w:szCs w:val="28"/>
          <w:lang w:eastAsia="ru-RU"/>
        </w:rPr>
      </w:pPr>
      <w:r w:rsidRPr="00BE555D">
        <w:rPr>
          <w:rFonts w:ascii="Times New Roman" w:eastAsia="Calibri" w:hAnsi="Times New Roman" w:cs="Times New Roman"/>
          <w:sz w:val="28"/>
          <w:szCs w:val="28"/>
          <w:lang w:eastAsia="ru-RU"/>
        </w:rPr>
        <w:t>ДЭР</w:t>
      </w:r>
    </w:p>
    <w:tbl>
      <w:tblPr>
        <w:tblW w:w="11056" w:type="dxa"/>
        <w:tblInd w:w="70" w:type="dxa"/>
        <w:tblLayout w:type="fixed"/>
        <w:tblCellMar>
          <w:left w:w="70" w:type="dxa"/>
          <w:right w:w="70" w:type="dxa"/>
        </w:tblCellMar>
        <w:tblLook w:val="0000" w:firstRow="0" w:lastRow="0" w:firstColumn="0" w:lastColumn="0" w:noHBand="0" w:noVBand="0"/>
      </w:tblPr>
      <w:tblGrid>
        <w:gridCol w:w="6237"/>
        <w:gridCol w:w="2410"/>
        <w:gridCol w:w="2409"/>
      </w:tblGrid>
      <w:tr w:rsidR="00CB0F28" w:rsidRPr="00A05D47" w:rsidTr="00EB0BC5">
        <w:trPr>
          <w:cantSplit/>
          <w:trHeight w:val="240"/>
        </w:trPr>
        <w:tc>
          <w:tcPr>
            <w:tcW w:w="6237" w:type="dxa"/>
          </w:tcPr>
          <w:p w:rsidR="00CB0F28" w:rsidRPr="00A05D47" w:rsidRDefault="00CB0F28" w:rsidP="00EB0BC5">
            <w:pPr>
              <w:autoSpaceDE w:val="0"/>
              <w:autoSpaceDN w:val="0"/>
              <w:adjustRightInd w:val="0"/>
              <w:spacing w:after="0" w:line="240" w:lineRule="auto"/>
              <w:ind w:left="-75"/>
              <w:rPr>
                <w:rFonts w:ascii="Times New Roman" w:eastAsia="Calibri" w:hAnsi="Times New Roman" w:cs="Times New Roman"/>
                <w:i/>
                <w:iCs/>
                <w:sz w:val="28"/>
                <w:szCs w:val="28"/>
                <w:lang w:eastAsia="ru-RU"/>
              </w:rPr>
            </w:pPr>
            <w:r w:rsidRPr="00BE555D">
              <w:rPr>
                <w:rFonts w:ascii="Times New Roman" w:eastAsia="Calibri" w:hAnsi="Times New Roman" w:cs="Times New Roman"/>
                <w:sz w:val="28"/>
                <w:szCs w:val="28"/>
                <w:lang w:eastAsia="ru-RU"/>
              </w:rPr>
              <w:t>Информационно-аналитический отдел ДДА.</w:t>
            </w:r>
          </w:p>
        </w:tc>
        <w:tc>
          <w:tcPr>
            <w:tcW w:w="2410" w:type="dxa"/>
          </w:tcPr>
          <w:p w:rsidR="00CB0F28" w:rsidRPr="00A05D47" w:rsidRDefault="00CB0F28" w:rsidP="00EB0BC5">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CB0F28" w:rsidRPr="00A05D47" w:rsidRDefault="00CB0F28" w:rsidP="00EB0BC5">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D0104F" w:rsidRPr="0054010C" w:rsidRDefault="00D0104F" w:rsidP="00C85420">
      <w:pPr>
        <w:rPr>
          <w:rFonts w:ascii="Times New Roman" w:hAnsi="Times New Roman" w:cs="Times New Roman"/>
          <w:sz w:val="28"/>
          <w:szCs w:val="28"/>
        </w:rPr>
      </w:pPr>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03" w:rsidRDefault="00E64403" w:rsidP="00B3333C">
      <w:pPr>
        <w:spacing w:after="0" w:line="240" w:lineRule="auto"/>
      </w:pPr>
      <w:r>
        <w:separator/>
      </w:r>
    </w:p>
  </w:endnote>
  <w:endnote w:type="continuationSeparator" w:id="0">
    <w:p w:rsidR="00E64403" w:rsidRDefault="00E64403"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03" w:rsidRDefault="00E64403" w:rsidP="00B3333C">
      <w:pPr>
        <w:spacing w:after="0" w:line="240" w:lineRule="auto"/>
      </w:pPr>
      <w:r>
        <w:separator/>
      </w:r>
    </w:p>
  </w:footnote>
  <w:footnote w:type="continuationSeparator" w:id="0">
    <w:p w:rsidR="00E64403" w:rsidRDefault="00E64403"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3548"/>
      <w:docPartObj>
        <w:docPartGallery w:val="Page Numbers (Top of Page)"/>
        <w:docPartUnique/>
      </w:docPartObj>
    </w:sdtPr>
    <w:sdtEndPr/>
    <w:sdtContent>
      <w:p w:rsidR="00E64403" w:rsidRDefault="00E64403">
        <w:pPr>
          <w:pStyle w:val="a4"/>
          <w:jc w:val="center"/>
        </w:pPr>
        <w:r>
          <w:fldChar w:fldCharType="begin"/>
        </w:r>
        <w:r>
          <w:instrText>PAGE   \* MERGEFORMAT</w:instrText>
        </w:r>
        <w:r>
          <w:fldChar w:fldCharType="separate"/>
        </w:r>
        <w:r w:rsidR="00147F68">
          <w:rPr>
            <w:noProof/>
          </w:rPr>
          <w:t>2</w:t>
        </w:r>
        <w:r>
          <w:rPr>
            <w:noProof/>
          </w:rPr>
          <w:fldChar w:fldCharType="end"/>
        </w:r>
      </w:p>
    </w:sdtContent>
  </w:sdt>
  <w:p w:rsidR="00E64403" w:rsidRDefault="00E6440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29E8"/>
    <w:rsid w:val="000D3BD5"/>
    <w:rsid w:val="000E511D"/>
    <w:rsid w:val="000E7FA3"/>
    <w:rsid w:val="000F3A65"/>
    <w:rsid w:val="000F3DD2"/>
    <w:rsid w:val="000F3E4B"/>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E2A1C"/>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F2C6A"/>
    <w:rsid w:val="002F31A1"/>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B2B"/>
    <w:rsid w:val="00392A0E"/>
    <w:rsid w:val="0039664E"/>
    <w:rsid w:val="003A41B1"/>
    <w:rsid w:val="003B3288"/>
    <w:rsid w:val="003B488B"/>
    <w:rsid w:val="003B5F42"/>
    <w:rsid w:val="003B782D"/>
    <w:rsid w:val="003C4EA2"/>
    <w:rsid w:val="003E1A1D"/>
    <w:rsid w:val="003E6CC6"/>
    <w:rsid w:val="003E78A2"/>
    <w:rsid w:val="003F7F1E"/>
    <w:rsid w:val="00400A4E"/>
    <w:rsid w:val="00400AE9"/>
    <w:rsid w:val="00402B98"/>
    <w:rsid w:val="004051A6"/>
    <w:rsid w:val="00407581"/>
    <w:rsid w:val="00417091"/>
    <w:rsid w:val="00433DFB"/>
    <w:rsid w:val="00435676"/>
    <w:rsid w:val="00437A5C"/>
    <w:rsid w:val="00442551"/>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C37C4"/>
    <w:rsid w:val="004C4AA0"/>
    <w:rsid w:val="004C4CAC"/>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74E"/>
    <w:rsid w:val="005D3911"/>
    <w:rsid w:val="005E0DEA"/>
    <w:rsid w:val="005E5BDF"/>
    <w:rsid w:val="005F2404"/>
    <w:rsid w:val="005F3B1C"/>
    <w:rsid w:val="005F3C4F"/>
    <w:rsid w:val="006004FE"/>
    <w:rsid w:val="00601D28"/>
    <w:rsid w:val="00602140"/>
    <w:rsid w:val="00604DCD"/>
    <w:rsid w:val="006116C2"/>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6AA0"/>
    <w:rsid w:val="00707F7F"/>
    <w:rsid w:val="00711F29"/>
    <w:rsid w:val="007123C6"/>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600F"/>
    <w:rsid w:val="008A0D66"/>
    <w:rsid w:val="008A5ED1"/>
    <w:rsid w:val="008A6F18"/>
    <w:rsid w:val="008B1E90"/>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0F0"/>
    <w:rsid w:val="009612C8"/>
    <w:rsid w:val="00972A87"/>
    <w:rsid w:val="009735DD"/>
    <w:rsid w:val="0098572B"/>
    <w:rsid w:val="0098701E"/>
    <w:rsid w:val="00992D5F"/>
    <w:rsid w:val="00996D69"/>
    <w:rsid w:val="009A00C3"/>
    <w:rsid w:val="009A12C0"/>
    <w:rsid w:val="009A2464"/>
    <w:rsid w:val="009A4314"/>
    <w:rsid w:val="009A5435"/>
    <w:rsid w:val="009A6A8F"/>
    <w:rsid w:val="009B3656"/>
    <w:rsid w:val="009C11A6"/>
    <w:rsid w:val="009C616B"/>
    <w:rsid w:val="009C646F"/>
    <w:rsid w:val="009D4082"/>
    <w:rsid w:val="009D50D8"/>
    <w:rsid w:val="009D5910"/>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3197A"/>
    <w:rsid w:val="00B3333C"/>
    <w:rsid w:val="00B34D35"/>
    <w:rsid w:val="00B36A38"/>
    <w:rsid w:val="00B44722"/>
    <w:rsid w:val="00B501C0"/>
    <w:rsid w:val="00B51618"/>
    <w:rsid w:val="00B54787"/>
    <w:rsid w:val="00B54930"/>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A14"/>
    <w:rsid w:val="00C351C7"/>
    <w:rsid w:val="00C36EB5"/>
    <w:rsid w:val="00C4040B"/>
    <w:rsid w:val="00C445EE"/>
    <w:rsid w:val="00C46AB4"/>
    <w:rsid w:val="00C51DDF"/>
    <w:rsid w:val="00C54979"/>
    <w:rsid w:val="00C56A99"/>
    <w:rsid w:val="00C66138"/>
    <w:rsid w:val="00C70137"/>
    <w:rsid w:val="00C70DC3"/>
    <w:rsid w:val="00C7128F"/>
    <w:rsid w:val="00C82A85"/>
    <w:rsid w:val="00C833DA"/>
    <w:rsid w:val="00C85420"/>
    <w:rsid w:val="00C90818"/>
    <w:rsid w:val="00C94DD5"/>
    <w:rsid w:val="00CA0A15"/>
    <w:rsid w:val="00CB0F28"/>
    <w:rsid w:val="00CB32BE"/>
    <w:rsid w:val="00CB3A24"/>
    <w:rsid w:val="00CB7525"/>
    <w:rsid w:val="00CB79A9"/>
    <w:rsid w:val="00CB7EDC"/>
    <w:rsid w:val="00CC1BAD"/>
    <w:rsid w:val="00CC4EBC"/>
    <w:rsid w:val="00CD112D"/>
    <w:rsid w:val="00CD1CAC"/>
    <w:rsid w:val="00CE0030"/>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2938"/>
    <w:rsid w:val="00D53925"/>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71A5"/>
    <w:rsid w:val="00E22583"/>
    <w:rsid w:val="00E226C0"/>
    <w:rsid w:val="00E24F4A"/>
    <w:rsid w:val="00E26093"/>
    <w:rsid w:val="00E31E73"/>
    <w:rsid w:val="00E326BF"/>
    <w:rsid w:val="00E34E07"/>
    <w:rsid w:val="00E37430"/>
    <w:rsid w:val="00E37811"/>
    <w:rsid w:val="00E42C8B"/>
    <w:rsid w:val="00E45014"/>
    <w:rsid w:val="00E50B3B"/>
    <w:rsid w:val="00E56DB5"/>
    <w:rsid w:val="00E6201D"/>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C0292"/>
    <w:rsid w:val="00EC5581"/>
    <w:rsid w:val="00ED0E0E"/>
    <w:rsid w:val="00ED2D9E"/>
    <w:rsid w:val="00EE0BE8"/>
    <w:rsid w:val="00EE71DE"/>
    <w:rsid w:val="00EE76CA"/>
    <w:rsid w:val="00EF3F59"/>
    <w:rsid w:val="00EF48AF"/>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68A0"/>
    <w:rsid w:val="00F61948"/>
    <w:rsid w:val="00F62234"/>
    <w:rsid w:val="00F66030"/>
    <w:rsid w:val="00F74476"/>
    <w:rsid w:val="00F75511"/>
    <w:rsid w:val="00F75953"/>
    <w:rsid w:val="00F76A72"/>
    <w:rsid w:val="00F812C0"/>
    <w:rsid w:val="00F83D63"/>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3A4EF2"/>
  <w15:docId w15:val="{A80F63BF-FD90-44F9-B7AD-DA577C5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F92E-FBDF-493B-BBFE-684B357E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Obotd</cp:lastModifiedBy>
  <cp:revision>9</cp:revision>
  <cp:lastPrinted>2019-04-03T09:01:00Z</cp:lastPrinted>
  <dcterms:created xsi:type="dcterms:W3CDTF">2019-03-21T12:32:00Z</dcterms:created>
  <dcterms:modified xsi:type="dcterms:W3CDTF">2019-04-18T10:32:00Z</dcterms:modified>
</cp:coreProperties>
</file>