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07" w:rsidRDefault="006B0707" w:rsidP="006B0707">
      <w:pPr>
        <w:jc w:val="center"/>
        <w:rPr>
          <w:b/>
          <w:bCs/>
          <w:sz w:val="28"/>
        </w:rPr>
      </w:pPr>
      <w:r>
        <w:t xml:space="preserve">                                             </w:t>
      </w:r>
      <w:r>
        <w:rPr>
          <w:b/>
          <w:bCs/>
          <w:sz w:val="28"/>
        </w:rPr>
        <w:t xml:space="preserve">Приложение № </w:t>
      </w:r>
      <w:r w:rsidR="0015696B">
        <w:rPr>
          <w:b/>
          <w:bCs/>
          <w:sz w:val="28"/>
        </w:rPr>
        <w:t>1</w:t>
      </w:r>
    </w:p>
    <w:p w:rsidR="006B0707" w:rsidRDefault="006B0707" w:rsidP="006B0707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6B0707" w:rsidRDefault="006B0707" w:rsidP="006B0707">
      <w:r>
        <w:t xml:space="preserve">                                                                                   Утверждаю:</w:t>
      </w:r>
    </w:p>
    <w:p w:rsidR="006B0707" w:rsidRDefault="00493F3B" w:rsidP="006B0707">
      <w:pPr>
        <w:ind w:left="4950"/>
      </w:pPr>
      <w:r>
        <w:t>Д</w:t>
      </w:r>
      <w:r w:rsidR="006B0707">
        <w:t>иректор департамента жилищно-коммунального хозяйства</w:t>
      </w:r>
      <w:r w:rsidR="006B0707">
        <w:tab/>
      </w:r>
      <w:r w:rsidR="006B0707">
        <w:tab/>
      </w:r>
      <w:r w:rsidR="006B0707">
        <w:tab/>
      </w:r>
      <w:r w:rsidR="006B0707">
        <w:tab/>
      </w:r>
      <w:r w:rsidR="006B0707">
        <w:tab/>
      </w:r>
      <w:r w:rsidR="006B0707">
        <w:tab/>
      </w:r>
      <w:r w:rsidR="006B0707">
        <w:tab/>
      </w:r>
      <w:r w:rsidR="006B0707">
        <w:tab/>
        <w:t xml:space="preserve">                                   ______________ </w:t>
      </w:r>
      <w:r>
        <w:t>Д.В.Мельников</w:t>
      </w:r>
      <w:r w:rsidR="006B0707">
        <w:t xml:space="preserve">  </w:t>
      </w:r>
    </w:p>
    <w:p w:rsidR="006B0707" w:rsidRDefault="006B0707" w:rsidP="006B0707">
      <w:r>
        <w:t xml:space="preserve">        </w:t>
      </w:r>
    </w:p>
    <w:p w:rsidR="006B0707" w:rsidRDefault="006B0707" w:rsidP="006B0707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 ул. Строителей, 4</w:t>
      </w:r>
    </w:p>
    <w:p w:rsidR="006B0707" w:rsidRDefault="006B0707" w:rsidP="006B0707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 xml:space="preserve">ХМАО Тюменская обл. ______________ </w:t>
      </w:r>
    </w:p>
    <w:p w:rsidR="006B0707" w:rsidRDefault="006B0707" w:rsidP="006B0707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тел.25 03 35, факс 25 07 99____________</w:t>
      </w:r>
    </w:p>
    <w:p w:rsidR="006B0707" w:rsidRDefault="006B0707" w:rsidP="006B0707">
      <w:pPr>
        <w:rPr>
          <w:u w:val="single"/>
        </w:rPr>
      </w:pPr>
      <w:r>
        <w:t xml:space="preserve">                                                                                   </w:t>
      </w:r>
      <w:r w:rsidR="00493F3B">
        <w:rPr>
          <w:u w:val="single"/>
        </w:rPr>
        <w:t>э</w:t>
      </w:r>
      <w:r>
        <w:rPr>
          <w:u w:val="single"/>
        </w:rPr>
        <w:t xml:space="preserve">л.адрес: </w:t>
      </w:r>
      <w:hyperlink r:id="rId4" w:history="1">
        <w:r w:rsidRPr="00651A7A">
          <w:rPr>
            <w:rStyle w:val="a3"/>
            <w:lang w:val="en-US"/>
          </w:rPr>
          <w:t>dzhkkh</w:t>
        </w:r>
        <w:r w:rsidRPr="004F3A56">
          <w:rPr>
            <w:rStyle w:val="a3"/>
          </w:rPr>
          <w:t>@</w:t>
        </w:r>
        <w:r w:rsidRPr="00651A7A">
          <w:rPr>
            <w:rStyle w:val="a3"/>
            <w:lang w:val="en-US"/>
          </w:rPr>
          <w:t>mail</w:t>
        </w:r>
        <w:r w:rsidRPr="004F3A56">
          <w:rPr>
            <w:rStyle w:val="a3"/>
          </w:rPr>
          <w:t>.</w:t>
        </w:r>
        <w:r w:rsidRPr="00651A7A">
          <w:rPr>
            <w:rStyle w:val="a3"/>
            <w:lang w:val="en-US"/>
          </w:rPr>
          <w:t>ru</w:t>
        </w:r>
      </w:hyperlink>
    </w:p>
    <w:p w:rsidR="006B0707" w:rsidRDefault="006B0707" w:rsidP="006B0707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«_____»_______________2012г.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0707" w:rsidRDefault="006B0707" w:rsidP="006B0707"/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6B0707" w:rsidRDefault="006B0707" w:rsidP="006B0707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6B0707" w:rsidRDefault="006B0707" w:rsidP="006B0707">
      <w:pPr>
        <w:jc w:val="center"/>
        <w:rPr>
          <w:b/>
        </w:rPr>
      </w:pPr>
    </w:p>
    <w:p w:rsidR="006B0707" w:rsidRDefault="006B0707" w:rsidP="006B0707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6B0707" w:rsidRDefault="006B0707" w:rsidP="006B0707">
      <w:pPr>
        <w:jc w:val="center"/>
        <w:rPr>
          <w:b/>
        </w:rPr>
      </w:pPr>
    </w:p>
    <w:p w:rsidR="006B0707" w:rsidRDefault="006B0707" w:rsidP="006B0707">
      <w:pPr>
        <w:rPr>
          <w:b/>
        </w:rPr>
      </w:pPr>
      <w:r>
        <w:t xml:space="preserve">         1. Адрес многоквартирного дома  </w:t>
      </w:r>
      <w:r>
        <w:rPr>
          <w:b/>
        </w:rPr>
        <w:t>11Б мкр., ул.Есенина, дом №36</w:t>
      </w:r>
    </w:p>
    <w:p w:rsidR="006B0707" w:rsidRDefault="006B0707" w:rsidP="006B0707">
      <w:r>
        <w:t xml:space="preserve">         2. Кадастровый номер многоквартирного дома (при его наличии)  </w:t>
      </w:r>
    </w:p>
    <w:p w:rsidR="006B0707" w:rsidRDefault="006B0707" w:rsidP="006B0707">
      <w:pPr>
        <w:ind w:firstLine="567"/>
        <w:rPr>
          <w:b/>
        </w:rPr>
      </w:pPr>
      <w:r w:rsidRPr="009658C0">
        <w:rPr>
          <w:b/>
        </w:rPr>
        <w:t xml:space="preserve">                                          86:20:0000</w:t>
      </w:r>
      <w:r w:rsidR="00226BAB">
        <w:rPr>
          <w:b/>
        </w:rPr>
        <w:t>4</w:t>
      </w:r>
      <w:r w:rsidRPr="009658C0">
        <w:rPr>
          <w:b/>
        </w:rPr>
        <w:t>0:00</w:t>
      </w:r>
      <w:r w:rsidR="00226BAB">
        <w:rPr>
          <w:b/>
        </w:rPr>
        <w:t>62</w:t>
      </w:r>
      <w:r w:rsidRPr="009658C0">
        <w:rPr>
          <w:b/>
        </w:rPr>
        <w:t>:</w:t>
      </w:r>
      <w:r>
        <w:rPr>
          <w:b/>
        </w:rPr>
        <w:t>71:134:002:0000</w:t>
      </w:r>
      <w:r w:rsidR="00226BAB">
        <w:rPr>
          <w:b/>
        </w:rPr>
        <w:t>6209</w:t>
      </w:r>
      <w:r>
        <w:rPr>
          <w:b/>
        </w:rPr>
        <w:t>0</w:t>
      </w:r>
    </w:p>
    <w:p w:rsidR="006B0707" w:rsidRDefault="006B0707" w:rsidP="006B0707">
      <w:pPr>
        <w:pBdr>
          <w:top w:val="single" w:sz="4" w:space="1" w:color="auto"/>
        </w:pBdr>
        <w:ind w:left="567"/>
        <w:rPr>
          <w:b/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3. Серия, тип постройки    </w:t>
      </w:r>
    </w:p>
    <w:p w:rsidR="006B0707" w:rsidRDefault="006B0707" w:rsidP="006B070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B0707" w:rsidRDefault="006B0707" w:rsidP="006B0707">
      <w:pPr>
        <w:ind w:firstLine="567"/>
        <w:rPr>
          <w:b/>
        </w:rPr>
      </w:pPr>
      <w:r>
        <w:t xml:space="preserve">4. Год постройки    </w:t>
      </w:r>
      <w:r>
        <w:rPr>
          <w:b/>
        </w:rPr>
        <w:t>2012</w:t>
      </w:r>
    </w:p>
    <w:p w:rsidR="006B0707" w:rsidRDefault="006B0707" w:rsidP="006B070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5. Степень износа по данным государственного технического учета    </w:t>
      </w:r>
      <w:r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6. Степень фактического износа    </w:t>
      </w:r>
      <w:r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-</w:t>
      </w:r>
    </w:p>
    <w:p w:rsidR="006B0707" w:rsidRDefault="006B0707" w:rsidP="006B070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B0707" w:rsidRDefault="006B0707" w:rsidP="006B0707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Pr="00985444"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9. Количество этажей   </w:t>
      </w:r>
      <w:r>
        <w:rPr>
          <w:b/>
        </w:rPr>
        <w:t xml:space="preserve"> 3</w:t>
      </w:r>
    </w:p>
    <w:p w:rsidR="006B0707" w:rsidRDefault="006B0707" w:rsidP="006B070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B0707" w:rsidRDefault="006B0707" w:rsidP="006B0707">
      <w:pPr>
        <w:ind w:firstLine="567"/>
        <w:rPr>
          <w:b/>
        </w:rPr>
      </w:pPr>
      <w:r>
        <w:t xml:space="preserve">10. Наличие подвала    </w:t>
      </w:r>
      <w:r w:rsidR="00724F32">
        <w:rPr>
          <w:b/>
        </w:rPr>
        <w:t xml:space="preserve">1420 </w:t>
      </w:r>
      <w:r w:rsidR="00724F32">
        <w:t>кв.м.</w:t>
      </w:r>
    </w:p>
    <w:p w:rsidR="006B0707" w:rsidRDefault="006B0707" w:rsidP="006B070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B0707" w:rsidRPr="00985444" w:rsidRDefault="006B0707" w:rsidP="006B0707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13. Количество квартир    </w:t>
      </w:r>
      <w:r w:rsidR="001912DD">
        <w:rPr>
          <w:b/>
        </w:rPr>
        <w:t>29</w:t>
      </w:r>
    </w:p>
    <w:p w:rsidR="006B0707" w:rsidRDefault="006B0707" w:rsidP="006B070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B0707" w:rsidRDefault="006B0707" w:rsidP="006B0707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6B0707" w:rsidRPr="00985444" w:rsidRDefault="006B0707" w:rsidP="006B0707">
      <w:pPr>
        <w:ind w:left="567"/>
      </w:pPr>
      <w:r>
        <w:t xml:space="preserve">                                               </w:t>
      </w:r>
      <w:r w:rsidRPr="00985444">
        <w:t>-</w:t>
      </w:r>
    </w:p>
    <w:p w:rsidR="006B0707" w:rsidRDefault="006B0707" w:rsidP="006B070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B0707" w:rsidRPr="00985444" w:rsidRDefault="006B0707" w:rsidP="001912DD">
      <w:pPr>
        <w:ind w:firstLine="567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r w:rsidRPr="00985444">
        <w:t xml:space="preserve">непригодными для проживания  </w:t>
      </w:r>
      <w:r>
        <w:t>_</w:t>
      </w:r>
      <w:r w:rsidR="001912DD">
        <w:rPr>
          <w:b/>
        </w:rPr>
        <w:t>-</w:t>
      </w:r>
      <w:r>
        <w:t>___________________________</w:t>
      </w:r>
    </w:p>
    <w:p w:rsidR="006B0707" w:rsidRDefault="006B0707" w:rsidP="006B0707"/>
    <w:p w:rsidR="006B0707" w:rsidRDefault="006B0707" w:rsidP="006B0707">
      <w:pPr>
        <w:pBdr>
          <w:top w:val="single" w:sz="4" w:space="1" w:color="auto"/>
        </w:pBdr>
        <w:rPr>
          <w:sz w:val="2"/>
          <w:szCs w:val="2"/>
        </w:rPr>
      </w:pPr>
    </w:p>
    <w:p w:rsidR="006B0707" w:rsidRDefault="006B0707" w:rsidP="006B0707">
      <w:pPr>
        <w:ind w:firstLine="567"/>
        <w:rPr>
          <w:sz w:val="2"/>
          <w:szCs w:val="2"/>
        </w:rPr>
      </w:pPr>
      <w:r>
        <w:t xml:space="preserve"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</w:t>
      </w:r>
      <w:r w:rsidRPr="00985444">
        <w:rPr>
          <w:b/>
        </w:rPr>
        <w:t>-</w:t>
      </w:r>
      <w:r>
        <w:br/>
      </w:r>
    </w:p>
    <w:p w:rsidR="006B0707" w:rsidRDefault="006B0707" w:rsidP="006B0707">
      <w:pPr>
        <w:pBdr>
          <w:top w:val="single" w:sz="4" w:space="1" w:color="auto"/>
        </w:pBdr>
        <w:rPr>
          <w:sz w:val="2"/>
          <w:szCs w:val="2"/>
        </w:rPr>
      </w:pPr>
    </w:p>
    <w:p w:rsidR="006B0707" w:rsidRPr="0023392D" w:rsidRDefault="006B0707" w:rsidP="006B0707">
      <w:pPr>
        <w:tabs>
          <w:tab w:val="center" w:pos="5387"/>
          <w:tab w:val="left" w:pos="7371"/>
        </w:tabs>
        <w:ind w:firstLine="567"/>
        <w:rPr>
          <w:color w:val="000000" w:themeColor="text1"/>
        </w:rPr>
      </w:pPr>
      <w:r w:rsidRPr="0023392D">
        <w:rPr>
          <w:color w:val="000000" w:themeColor="text1"/>
        </w:rPr>
        <w:t xml:space="preserve">17. Строительный объем </w:t>
      </w:r>
      <w:r w:rsidRPr="0023392D">
        <w:rPr>
          <w:color w:val="000000" w:themeColor="text1"/>
          <w:u w:val="single"/>
        </w:rPr>
        <w:t xml:space="preserve">   </w:t>
      </w:r>
      <w:r w:rsidRPr="0023392D">
        <w:rPr>
          <w:b/>
          <w:color w:val="000000" w:themeColor="text1"/>
          <w:u w:val="single"/>
        </w:rPr>
        <w:t xml:space="preserve"> </w:t>
      </w:r>
      <w:r w:rsidR="001912DD">
        <w:rPr>
          <w:b/>
          <w:color w:val="000000" w:themeColor="text1"/>
          <w:u w:val="single"/>
        </w:rPr>
        <w:t>9573,0</w:t>
      </w:r>
      <w:r w:rsidRPr="0023392D">
        <w:rPr>
          <w:color w:val="000000" w:themeColor="text1"/>
          <w:u w:val="single"/>
        </w:rPr>
        <w:t xml:space="preserve"> куб.м</w:t>
      </w:r>
      <w:r>
        <w:rPr>
          <w:color w:val="000000" w:themeColor="text1"/>
          <w:u w:val="single"/>
        </w:rPr>
        <w:t>.</w:t>
      </w:r>
    </w:p>
    <w:p w:rsidR="006B0707" w:rsidRDefault="006B0707" w:rsidP="006B0707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6B0707" w:rsidRDefault="006B0707" w:rsidP="006B0707">
      <w:pPr>
        <w:tabs>
          <w:tab w:val="center" w:pos="2835"/>
          <w:tab w:val="left" w:pos="4678"/>
        </w:tabs>
        <w:ind w:firstLine="567"/>
        <w:jc w:val="both"/>
      </w:pPr>
      <w:r>
        <w:lastRenderedPageBreak/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>
        <w:t xml:space="preserve">    </w:t>
      </w:r>
      <w:r>
        <w:rPr>
          <w:b/>
        </w:rPr>
        <w:tab/>
      </w:r>
      <w:r w:rsidR="001912DD">
        <w:rPr>
          <w:b/>
        </w:rPr>
        <w:t>1</w:t>
      </w:r>
      <w:r w:rsidR="00226BAB">
        <w:rPr>
          <w:b/>
        </w:rPr>
        <w:t>627</w:t>
      </w:r>
      <w:r w:rsidR="001912DD">
        <w:rPr>
          <w:b/>
        </w:rPr>
        <w:t>,</w:t>
      </w:r>
      <w:r w:rsidR="00226BAB">
        <w:rPr>
          <w:b/>
        </w:rPr>
        <w:t>5</w:t>
      </w:r>
      <w:r>
        <w:t xml:space="preserve"> кв.м.</w:t>
      </w:r>
    </w:p>
    <w:p w:rsidR="006B0707" w:rsidRDefault="006B0707" w:rsidP="006B0707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6B0707" w:rsidRDefault="006B0707" w:rsidP="006B0707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1912DD">
        <w:rPr>
          <w:b/>
        </w:rPr>
        <w:t>13</w:t>
      </w:r>
      <w:r w:rsidR="003C68DC">
        <w:rPr>
          <w:b/>
        </w:rPr>
        <w:t>28</w:t>
      </w:r>
      <w:r w:rsidR="001912DD">
        <w:rPr>
          <w:b/>
        </w:rPr>
        <w:t>,</w:t>
      </w:r>
      <w:r w:rsidR="003C68DC">
        <w:rPr>
          <w:b/>
        </w:rPr>
        <w:t>3</w:t>
      </w:r>
      <w:r>
        <w:t xml:space="preserve"> кв.м.</w:t>
      </w:r>
      <w:r>
        <w:tab/>
        <w:t xml:space="preserve">                                                                             </w:t>
      </w:r>
    </w:p>
    <w:p w:rsidR="006B0707" w:rsidRDefault="006B0707" w:rsidP="006B070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B0707" w:rsidRPr="001912DD" w:rsidRDefault="006B0707" w:rsidP="006B0707">
      <w:pPr>
        <w:tabs>
          <w:tab w:val="center" w:pos="6237"/>
          <w:tab w:val="left" w:pos="8080"/>
        </w:tabs>
        <w:ind w:firstLine="567"/>
        <w:jc w:val="both"/>
        <w:rPr>
          <w:color w:val="FF0000"/>
        </w:rPr>
      </w:pPr>
      <w:r>
        <w:t xml:space="preserve">в) нежилых помещений (общая </w:t>
      </w:r>
      <w:r w:rsidRPr="00971F48">
        <w:rPr>
          <w:color w:val="000000" w:themeColor="text1"/>
        </w:rPr>
        <w:t xml:space="preserve">площадь нежилых помещений, не входящих в состав общего имущества в многоквартирном доме)  </w:t>
      </w:r>
      <w:r w:rsidRPr="00971F48">
        <w:rPr>
          <w:b/>
          <w:color w:val="000000" w:themeColor="text1"/>
        </w:rPr>
        <w:t>0,00</w:t>
      </w:r>
      <w:r w:rsidRPr="00971F48">
        <w:rPr>
          <w:color w:val="000000" w:themeColor="text1"/>
        </w:rPr>
        <w:t xml:space="preserve"> кв.м.</w:t>
      </w:r>
    </w:p>
    <w:p w:rsidR="006B0707" w:rsidRPr="001912DD" w:rsidRDefault="006B0707" w:rsidP="006B0707">
      <w:pPr>
        <w:pBdr>
          <w:top w:val="single" w:sz="4" w:space="1" w:color="auto"/>
        </w:pBdr>
        <w:ind w:left="4678" w:right="2240"/>
        <w:rPr>
          <w:color w:val="FF0000"/>
          <w:sz w:val="2"/>
          <w:szCs w:val="2"/>
        </w:rPr>
      </w:pPr>
    </w:p>
    <w:p w:rsidR="006B0707" w:rsidRPr="00255E9F" w:rsidRDefault="006B0707" w:rsidP="006B0707">
      <w:pPr>
        <w:tabs>
          <w:tab w:val="center" w:pos="6804"/>
          <w:tab w:val="left" w:pos="8931"/>
        </w:tabs>
        <w:ind w:firstLine="567"/>
        <w:jc w:val="both"/>
        <w:rPr>
          <w:color w:val="000000" w:themeColor="text1"/>
        </w:rPr>
      </w:pPr>
      <w:r w:rsidRPr="00255E9F">
        <w:rPr>
          <w:color w:val="000000" w:themeColor="text1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Pr="00255E9F">
        <w:rPr>
          <w:b/>
          <w:color w:val="000000" w:themeColor="text1"/>
        </w:rPr>
        <w:t xml:space="preserve">0,00 </w:t>
      </w:r>
      <w:r w:rsidRPr="00255E9F">
        <w:rPr>
          <w:color w:val="000000" w:themeColor="text1"/>
        </w:rPr>
        <w:t>кв.м.</w:t>
      </w:r>
    </w:p>
    <w:p w:rsidR="006B0707" w:rsidRPr="001912DD" w:rsidRDefault="006B0707" w:rsidP="006B0707">
      <w:pPr>
        <w:pBdr>
          <w:top w:val="single" w:sz="4" w:space="1" w:color="auto"/>
        </w:pBdr>
        <w:tabs>
          <w:tab w:val="left" w:pos="7905"/>
          <w:tab w:val="right" w:pos="7966"/>
        </w:tabs>
        <w:ind w:left="5529" w:right="1389"/>
        <w:rPr>
          <w:color w:val="FF0000"/>
          <w:sz w:val="2"/>
          <w:szCs w:val="2"/>
        </w:rPr>
      </w:pPr>
      <w:r w:rsidRPr="001912DD">
        <w:rPr>
          <w:color w:val="FF0000"/>
          <w:sz w:val="2"/>
          <w:szCs w:val="2"/>
        </w:rPr>
        <w:t xml:space="preserve">    </w:t>
      </w:r>
      <w:r w:rsidRPr="001912DD">
        <w:rPr>
          <w:color w:val="FF0000"/>
          <w:sz w:val="2"/>
          <w:szCs w:val="2"/>
        </w:rPr>
        <w:tab/>
      </w:r>
      <w:r w:rsidRPr="001912DD">
        <w:rPr>
          <w:color w:val="FF0000"/>
          <w:sz w:val="2"/>
          <w:szCs w:val="2"/>
        </w:rPr>
        <w:tab/>
      </w:r>
    </w:p>
    <w:p w:rsidR="006B0707" w:rsidRPr="00493F3B" w:rsidRDefault="006B0707" w:rsidP="006B0707">
      <w:pPr>
        <w:tabs>
          <w:tab w:val="center" w:pos="5245"/>
          <w:tab w:val="left" w:pos="7088"/>
        </w:tabs>
        <w:ind w:firstLine="567"/>
        <w:rPr>
          <w:color w:val="000000" w:themeColor="text1"/>
        </w:rPr>
      </w:pPr>
      <w:r w:rsidRPr="00493F3B">
        <w:rPr>
          <w:color w:val="000000" w:themeColor="text1"/>
        </w:rPr>
        <w:t xml:space="preserve">19. Количество лестниц    </w:t>
      </w:r>
      <w:r w:rsidR="00226BAB">
        <w:rPr>
          <w:b/>
          <w:color w:val="000000" w:themeColor="text1"/>
        </w:rPr>
        <w:t>4</w:t>
      </w:r>
      <w:r w:rsidRPr="00493F3B">
        <w:rPr>
          <w:color w:val="000000" w:themeColor="text1"/>
        </w:rPr>
        <w:tab/>
      </w:r>
      <w:r w:rsidRPr="00493F3B">
        <w:rPr>
          <w:color w:val="000000" w:themeColor="text1"/>
        </w:rPr>
        <w:tab/>
      </w:r>
    </w:p>
    <w:p w:rsidR="006B0707" w:rsidRPr="001912DD" w:rsidRDefault="006B0707" w:rsidP="006B0707">
      <w:pPr>
        <w:pBdr>
          <w:top w:val="single" w:sz="4" w:space="1" w:color="auto"/>
        </w:pBdr>
        <w:ind w:left="3147" w:right="3232"/>
        <w:rPr>
          <w:color w:val="FF0000"/>
          <w:sz w:val="2"/>
          <w:szCs w:val="2"/>
        </w:rPr>
      </w:pPr>
    </w:p>
    <w:p w:rsidR="006B0707" w:rsidRPr="00255E9F" w:rsidRDefault="006B0707" w:rsidP="006B0707">
      <w:pPr>
        <w:ind w:firstLine="567"/>
        <w:jc w:val="both"/>
        <w:rPr>
          <w:color w:val="000000" w:themeColor="text1"/>
        </w:rPr>
      </w:pPr>
      <w:r w:rsidRPr="00255E9F">
        <w:rPr>
          <w:color w:val="000000" w:themeColor="text1"/>
        </w:rPr>
        <w:t>20. Уборочная площадь лестниц</w:t>
      </w:r>
      <w:r w:rsidR="00255E9F">
        <w:rPr>
          <w:color w:val="000000" w:themeColor="text1"/>
          <w:u w:val="single"/>
        </w:rPr>
        <w:t>____</w:t>
      </w:r>
      <w:r w:rsidR="00255E9F" w:rsidRPr="00255E9F">
        <w:rPr>
          <w:b/>
          <w:color w:val="000000" w:themeColor="text1"/>
          <w:u w:val="single"/>
        </w:rPr>
        <w:t>223,3</w:t>
      </w:r>
      <w:r w:rsidR="00255E9F">
        <w:rPr>
          <w:b/>
          <w:color w:val="000000" w:themeColor="text1"/>
          <w:u w:val="single"/>
        </w:rPr>
        <w:t xml:space="preserve"> </w:t>
      </w:r>
      <w:r w:rsidR="00255E9F" w:rsidRPr="00255E9F">
        <w:rPr>
          <w:color w:val="000000" w:themeColor="text1"/>
          <w:u w:val="single"/>
        </w:rPr>
        <w:t>кв.м</w:t>
      </w:r>
      <w:r w:rsidR="00255E9F">
        <w:rPr>
          <w:color w:val="000000" w:themeColor="text1"/>
          <w:u w:val="single"/>
        </w:rPr>
        <w:t>. ______</w:t>
      </w:r>
      <w:r w:rsidRPr="00255E9F">
        <w:rPr>
          <w:b/>
          <w:color w:val="000000" w:themeColor="text1"/>
        </w:rPr>
        <w:t xml:space="preserve">    </w:t>
      </w:r>
    </w:p>
    <w:p w:rsidR="006B0707" w:rsidRPr="00255E9F" w:rsidRDefault="006B0707" w:rsidP="006B0707">
      <w:pPr>
        <w:tabs>
          <w:tab w:val="center" w:pos="7230"/>
          <w:tab w:val="left" w:pos="9356"/>
        </w:tabs>
        <w:ind w:firstLine="567"/>
        <w:rPr>
          <w:color w:val="000000" w:themeColor="text1"/>
        </w:rPr>
      </w:pPr>
      <w:r w:rsidRPr="00255E9F">
        <w:rPr>
          <w:color w:val="000000" w:themeColor="text1"/>
        </w:rPr>
        <w:t xml:space="preserve">21. Уборочная площадь общих коридоров               </w:t>
      </w:r>
      <w:r w:rsidR="00255E9F" w:rsidRPr="00255E9F">
        <w:rPr>
          <w:b/>
          <w:color w:val="000000" w:themeColor="text1"/>
        </w:rPr>
        <w:t>57,2</w:t>
      </w:r>
      <w:r w:rsidR="00255E9F">
        <w:rPr>
          <w:color w:val="000000" w:themeColor="text1"/>
        </w:rPr>
        <w:t xml:space="preserve"> </w:t>
      </w:r>
      <w:r w:rsidRPr="00255E9F">
        <w:rPr>
          <w:color w:val="000000" w:themeColor="text1"/>
        </w:rPr>
        <w:t>кв.м.</w:t>
      </w:r>
    </w:p>
    <w:p w:rsidR="006B0707" w:rsidRDefault="006B0707" w:rsidP="006B070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B0707" w:rsidRDefault="006B0707" w:rsidP="006B0707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255E9F">
        <w:rPr>
          <w:b/>
        </w:rPr>
        <w:t>1424,7</w:t>
      </w:r>
      <w:r>
        <w:rPr>
          <w:b/>
        </w:rPr>
        <w:t xml:space="preserve"> </w:t>
      </w:r>
      <w:r>
        <w:t>кв.м.</w:t>
      </w:r>
    </w:p>
    <w:p w:rsidR="006B0707" w:rsidRDefault="006B0707" w:rsidP="006B0707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6B0707" w:rsidRDefault="006B0707" w:rsidP="006B0707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 w:rsidR="00255E9F">
        <w:rPr>
          <w:b/>
        </w:rPr>
        <w:t>2650</w:t>
      </w:r>
      <w:r>
        <w:rPr>
          <w:b/>
        </w:rPr>
        <w:t xml:space="preserve"> </w:t>
      </w:r>
      <w:r>
        <w:t xml:space="preserve">кв. м </w:t>
      </w:r>
    </w:p>
    <w:p w:rsidR="006B0707" w:rsidRDefault="006B0707" w:rsidP="006B070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>24. Кадастровый номер земельного участка (при его наличии)  -</w:t>
      </w:r>
    </w:p>
    <w:p w:rsidR="006B0707" w:rsidRDefault="006B0707" w:rsidP="006B0707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6B0707" w:rsidRDefault="006B0707" w:rsidP="006B0707"/>
    <w:p w:rsidR="006B0707" w:rsidRDefault="006B0707" w:rsidP="006B0707">
      <w:pPr>
        <w:pBdr>
          <w:top w:val="single" w:sz="4" w:space="1" w:color="auto"/>
        </w:pBdr>
        <w:rPr>
          <w:sz w:val="2"/>
          <w:szCs w:val="2"/>
        </w:rPr>
      </w:pPr>
    </w:p>
    <w:p w:rsidR="006B0707" w:rsidRDefault="006B0707" w:rsidP="006B0707">
      <w:pPr>
        <w:spacing w:before="360" w:after="240"/>
        <w:jc w:val="center"/>
        <w:rPr>
          <w:b/>
        </w:rPr>
      </w:pPr>
    </w:p>
    <w:p w:rsidR="006B0707" w:rsidRDefault="006B0707" w:rsidP="006B0707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6B0707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07" w:rsidRDefault="006B0707" w:rsidP="009A7839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07" w:rsidRDefault="006B0707" w:rsidP="009A7839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07" w:rsidRDefault="006B0707" w:rsidP="009A7839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6B0707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707" w:rsidRDefault="006B0707" w:rsidP="009A7839">
            <w:pPr>
              <w:ind w:left="57"/>
            </w:pPr>
            <w:r>
              <w:t>1. Фундамент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707" w:rsidRDefault="006B0707" w:rsidP="00971F48">
            <w:r>
              <w:t>ж/б сваи</w:t>
            </w:r>
            <w:r w:rsidR="008D5AC4">
              <w:t>, монолитный ж/б ростверк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707" w:rsidRDefault="006B0707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r>
              <w:t xml:space="preserve">2. Капитальные (несущие)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48" w:rsidRDefault="00971F48" w:rsidP="00971F48"/>
          <w:p w:rsidR="00261B51" w:rsidRDefault="0082101E" w:rsidP="00971F48">
            <w:r>
              <w:t>п</w:t>
            </w:r>
            <w:r w:rsidR="00255E9F">
              <w:t xml:space="preserve">азогребневые блоки </w:t>
            </w:r>
            <w:r>
              <w:t>легкобетонные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B51" w:rsidRDefault="00261B51" w:rsidP="009A7839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/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82101E">
            <w:r>
              <w:t xml:space="preserve">пазогребневые </w:t>
            </w:r>
            <w:r w:rsidR="0082101E">
              <w:t>блоки легкобетонные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pPr>
              <w:ind w:left="993"/>
            </w:pPr>
            <w:r>
              <w:t>цоколь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бетонные блоки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D5A0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 xml:space="preserve">кирпичные, </w:t>
            </w:r>
            <w:r w:rsidR="0082101E">
              <w:t>пазогребневые блоки легкобетонные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железобетонные пустотные плиты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B51" w:rsidRDefault="00261B51" w:rsidP="009A7839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/>
        </w:tc>
      </w:tr>
      <w:tr w:rsidR="00261B51" w:rsidTr="00881F1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2"/>
            </w:pPr>
            <w:r>
              <w:t>1 этажа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железобетонные пустотные плиты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железобетонные пустотные плиты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261B51">
        <w:trPr>
          <w:trHeight w:val="26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261B51">
            <w:r>
              <w:t>5. Крыша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82101E" w:rsidP="00261B51">
            <w:r>
              <w:t>м</w:t>
            </w:r>
            <w:r w:rsidR="00261B51">
              <w:t>еталлочерепица</w:t>
            </w:r>
            <w:r>
              <w:t xml:space="preserve"> по деревянным стропилам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цементно-песчаная стяжка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  <w:trHeight w:val="97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lastRenderedPageBreak/>
              <w:t>7. Проемы</w:t>
            </w:r>
          </w:p>
          <w:p w:rsidR="00261B51" w:rsidRDefault="00261B51" w:rsidP="009A7839">
            <w:pPr>
              <w:ind w:left="993"/>
            </w:pPr>
            <w:r>
              <w:t>окна</w:t>
            </w:r>
          </w:p>
          <w:p w:rsidR="0082101E" w:rsidRDefault="0082101E" w:rsidP="009A7839">
            <w:pPr>
              <w:ind w:left="993"/>
            </w:pPr>
          </w:p>
          <w:p w:rsidR="00261B51" w:rsidRDefault="00261B51" w:rsidP="009A7839">
            <w:pPr>
              <w:ind w:left="993"/>
            </w:pPr>
            <w:r>
              <w:t>двери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61B51" w:rsidRDefault="00261B51" w:rsidP="009A7839">
            <w:r>
              <w:t xml:space="preserve"> </w:t>
            </w:r>
          </w:p>
          <w:p w:rsidR="00261B51" w:rsidRDefault="0082101E" w:rsidP="009A7839">
            <w:r>
              <w:t>металлопластиковые 2-х камерные</w:t>
            </w:r>
            <w:r w:rsidR="00261B51">
              <w:t>,</w:t>
            </w:r>
          </w:p>
          <w:p w:rsidR="00261B51" w:rsidRDefault="00261B51" w:rsidP="009A7839"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261B51">
        <w:trPr>
          <w:cantSplit/>
          <w:trHeight w:val="55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>8. Отделка</w:t>
            </w:r>
          </w:p>
          <w:p w:rsidR="00261B51" w:rsidRDefault="00261B51" w:rsidP="00261B51">
            <w:pPr>
              <w:ind w:left="993"/>
            </w:pPr>
            <w:r>
              <w:t>внутренняя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61B51" w:rsidRDefault="00261B51" w:rsidP="009A7839"/>
          <w:p w:rsidR="00261B51" w:rsidRDefault="0082101E" w:rsidP="009A7839">
            <w:r>
              <w:t>штукатурка</w:t>
            </w:r>
            <w:r w:rsidR="00261B51">
              <w:t>, покраска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</w:p>
          <w:p w:rsidR="00261B51" w:rsidRDefault="00261B51" w:rsidP="009A7839">
            <w:pPr>
              <w:ind w:left="57"/>
            </w:pPr>
          </w:p>
          <w:p w:rsidR="00261B51" w:rsidRDefault="00261B51" w:rsidP="009A7839">
            <w:pPr>
              <w:ind w:left="57"/>
            </w:pPr>
          </w:p>
          <w:p w:rsidR="00261B51" w:rsidRDefault="00971F48" w:rsidP="009A7839">
            <w:pPr>
              <w:ind w:left="57"/>
            </w:pPr>
            <w:r>
              <w:t>стальные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/>
        </w:tc>
      </w:tr>
      <w:tr w:rsidR="00261B51" w:rsidTr="00881F1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r>
              <w:t xml:space="preserve"> </w:t>
            </w:r>
          </w:p>
          <w:p w:rsidR="00261B51" w:rsidRDefault="00261B51" w:rsidP="009A7839"/>
          <w:p w:rsidR="00261B51" w:rsidRDefault="00261B51" w:rsidP="009A7839"/>
          <w:p w:rsidR="00971F48" w:rsidRDefault="00971F48" w:rsidP="009A7839"/>
          <w:p w:rsidR="00261B51" w:rsidRDefault="00261B51" w:rsidP="0082101E">
            <w:r>
              <w:t xml:space="preserve"> проводка </w:t>
            </w:r>
            <w:r w:rsidR="0082101E">
              <w:t>скрытая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1B51" w:rsidRDefault="00261B51" w:rsidP="009A7839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/>
        </w:tc>
      </w:tr>
      <w:tr w:rsidR="00261B51" w:rsidTr="00881F1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71F48">
            <w:pPr>
              <w:ind w:left="993"/>
            </w:pPr>
            <w:r>
              <w:t>холодное водоснабжение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971F48" w:rsidP="009A7839">
            <w:r>
              <w:t>т</w:t>
            </w:r>
            <w:r w:rsidR="00261B51">
              <w:t>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pPr>
              <w:ind w:left="993"/>
            </w:pPr>
            <w:r>
              <w:t>горячее водоснабжение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971F48" w:rsidP="009A7839">
            <w:r>
              <w:t>т</w:t>
            </w:r>
            <w:r w:rsidR="00261B51">
              <w:t>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71F48">
        <w:trPr>
          <w:trHeight w:val="37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pPr>
              <w:ind w:left="993"/>
            </w:pPr>
            <w:r>
              <w:t>водоотведение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971F48" w:rsidP="00971F48">
            <w:r>
              <w:t>т</w:t>
            </w:r>
            <w:r w:rsidR="00261B51">
              <w:t xml:space="preserve">рубы </w:t>
            </w:r>
            <w:r>
              <w:t>пластмассовые, чугунные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971F48" w:rsidP="00971F48">
            <w:r>
              <w:t>т</w:t>
            </w:r>
            <w:r w:rsidR="00261B51">
              <w:t>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971F48" w:rsidP="009A7839">
            <w:pPr>
              <w:ind w:left="57"/>
            </w:pPr>
            <w:r>
              <w:t>железобетонные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</w:tbl>
    <w:p w:rsidR="006B0707" w:rsidRDefault="006B0707" w:rsidP="006B0707"/>
    <w:p w:rsidR="006B0707" w:rsidRDefault="006B0707" w:rsidP="006B0707">
      <w:pPr>
        <w:tabs>
          <w:tab w:val="left" w:pos="142"/>
        </w:tabs>
      </w:pPr>
    </w:p>
    <w:p w:rsidR="006B0707" w:rsidRDefault="006B0707" w:rsidP="006B0707">
      <w:pPr>
        <w:tabs>
          <w:tab w:val="left" w:pos="142"/>
        </w:tabs>
      </w:pPr>
      <w:r>
        <w:t>Начальник отдела благоустройства и окружных программ                              Л.И.Танцерова</w:t>
      </w:r>
    </w:p>
    <w:p w:rsidR="00D55B22" w:rsidRDefault="00D55B22"/>
    <w:sectPr w:rsidR="00D55B22" w:rsidSect="00D55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0707"/>
    <w:rsid w:val="0006268C"/>
    <w:rsid w:val="00065C05"/>
    <w:rsid w:val="00073C93"/>
    <w:rsid w:val="0013145D"/>
    <w:rsid w:val="00154A37"/>
    <w:rsid w:val="0015696B"/>
    <w:rsid w:val="001912DD"/>
    <w:rsid w:val="00226BAB"/>
    <w:rsid w:val="00236400"/>
    <w:rsid w:val="00242F2F"/>
    <w:rsid w:val="00255381"/>
    <w:rsid w:val="00255E9F"/>
    <w:rsid w:val="0026037D"/>
    <w:rsid w:val="00261B51"/>
    <w:rsid w:val="002756F9"/>
    <w:rsid w:val="00286666"/>
    <w:rsid w:val="002D7097"/>
    <w:rsid w:val="00377DDD"/>
    <w:rsid w:val="003C68DC"/>
    <w:rsid w:val="003E66CA"/>
    <w:rsid w:val="003F02DD"/>
    <w:rsid w:val="00415476"/>
    <w:rsid w:val="00467ADD"/>
    <w:rsid w:val="00493F3B"/>
    <w:rsid w:val="004C0D11"/>
    <w:rsid w:val="005E3CB5"/>
    <w:rsid w:val="00610710"/>
    <w:rsid w:val="006119E5"/>
    <w:rsid w:val="006717C8"/>
    <w:rsid w:val="0068231F"/>
    <w:rsid w:val="006B0707"/>
    <w:rsid w:val="006C19C6"/>
    <w:rsid w:val="006F337D"/>
    <w:rsid w:val="007012D2"/>
    <w:rsid w:val="0071779C"/>
    <w:rsid w:val="00724F32"/>
    <w:rsid w:val="00752C2C"/>
    <w:rsid w:val="0075353D"/>
    <w:rsid w:val="007C4C96"/>
    <w:rsid w:val="007E226A"/>
    <w:rsid w:val="0082101E"/>
    <w:rsid w:val="0085290D"/>
    <w:rsid w:val="00885CDA"/>
    <w:rsid w:val="00890C2D"/>
    <w:rsid w:val="008D5AC4"/>
    <w:rsid w:val="008E34AE"/>
    <w:rsid w:val="00900F7E"/>
    <w:rsid w:val="00921077"/>
    <w:rsid w:val="00966772"/>
    <w:rsid w:val="00971F48"/>
    <w:rsid w:val="0098664A"/>
    <w:rsid w:val="009B0473"/>
    <w:rsid w:val="009B7582"/>
    <w:rsid w:val="009E3B08"/>
    <w:rsid w:val="009F464E"/>
    <w:rsid w:val="00AC37A4"/>
    <w:rsid w:val="00B31E98"/>
    <w:rsid w:val="00B50202"/>
    <w:rsid w:val="00B95B47"/>
    <w:rsid w:val="00BB2893"/>
    <w:rsid w:val="00BE7B9A"/>
    <w:rsid w:val="00C17D34"/>
    <w:rsid w:val="00C57D96"/>
    <w:rsid w:val="00C621FC"/>
    <w:rsid w:val="00CB573B"/>
    <w:rsid w:val="00D1192C"/>
    <w:rsid w:val="00D30B7F"/>
    <w:rsid w:val="00D55B22"/>
    <w:rsid w:val="00DA2811"/>
    <w:rsid w:val="00EB6DD1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6B0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B070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6B07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zhk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10</cp:revision>
  <cp:lastPrinted>2012-08-01T04:23:00Z</cp:lastPrinted>
  <dcterms:created xsi:type="dcterms:W3CDTF">2012-07-24T03:06:00Z</dcterms:created>
  <dcterms:modified xsi:type="dcterms:W3CDTF">2012-08-01T04:53:00Z</dcterms:modified>
</cp:coreProperties>
</file>