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07B" w:rsidRPr="0086346A" w:rsidRDefault="0065207B" w:rsidP="006520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86346A">
        <w:rPr>
          <w:sz w:val="28"/>
          <w:szCs w:val="28"/>
        </w:rPr>
        <w:t>Утверждаю:</w:t>
      </w:r>
    </w:p>
    <w:p w:rsidR="0065207B" w:rsidRPr="0086346A" w:rsidRDefault="0065207B" w:rsidP="0065207B">
      <w:pPr>
        <w:ind w:left="4950"/>
        <w:rPr>
          <w:sz w:val="28"/>
          <w:szCs w:val="28"/>
        </w:rPr>
      </w:pPr>
      <w:r w:rsidRPr="0086346A">
        <w:rPr>
          <w:sz w:val="28"/>
          <w:szCs w:val="28"/>
        </w:rPr>
        <w:t xml:space="preserve">Директор департамента </w:t>
      </w:r>
      <w:r>
        <w:rPr>
          <w:sz w:val="28"/>
          <w:szCs w:val="28"/>
        </w:rPr>
        <w:t xml:space="preserve"> </w:t>
      </w:r>
      <w:r w:rsidRPr="0086346A">
        <w:rPr>
          <w:sz w:val="28"/>
          <w:szCs w:val="28"/>
        </w:rPr>
        <w:t>жилищно-коммунального хозяйства</w:t>
      </w:r>
      <w:r w:rsidRPr="0086346A">
        <w:rPr>
          <w:sz w:val="28"/>
          <w:szCs w:val="28"/>
        </w:rPr>
        <w:tab/>
      </w:r>
      <w:r w:rsidRPr="0086346A">
        <w:rPr>
          <w:sz w:val="28"/>
          <w:szCs w:val="28"/>
        </w:rPr>
        <w:tab/>
      </w:r>
      <w:r w:rsidRPr="0086346A">
        <w:rPr>
          <w:sz w:val="28"/>
          <w:szCs w:val="28"/>
        </w:rPr>
        <w:tab/>
      </w:r>
      <w:r w:rsidRPr="0086346A">
        <w:rPr>
          <w:sz w:val="28"/>
          <w:szCs w:val="28"/>
        </w:rPr>
        <w:tab/>
      </w:r>
      <w:r w:rsidRPr="0086346A">
        <w:rPr>
          <w:sz w:val="28"/>
          <w:szCs w:val="28"/>
        </w:rPr>
        <w:tab/>
      </w:r>
      <w:r w:rsidRPr="0086346A">
        <w:rPr>
          <w:sz w:val="28"/>
          <w:szCs w:val="28"/>
        </w:rPr>
        <w:tab/>
      </w:r>
      <w:r w:rsidRPr="0086346A">
        <w:rPr>
          <w:sz w:val="28"/>
          <w:szCs w:val="28"/>
        </w:rPr>
        <w:tab/>
      </w:r>
      <w:r w:rsidRPr="0086346A">
        <w:rPr>
          <w:sz w:val="28"/>
          <w:szCs w:val="28"/>
        </w:rPr>
        <w:tab/>
        <w:t xml:space="preserve">                                   </w:t>
      </w:r>
      <w:r>
        <w:rPr>
          <w:sz w:val="28"/>
          <w:szCs w:val="28"/>
        </w:rPr>
        <w:t xml:space="preserve">                                  </w:t>
      </w:r>
      <w:r w:rsidRPr="0086346A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______ </w:t>
      </w:r>
      <w:r w:rsidRPr="0086346A">
        <w:rPr>
          <w:sz w:val="28"/>
          <w:szCs w:val="28"/>
        </w:rPr>
        <w:t xml:space="preserve"> Д.В.Мельников  </w:t>
      </w:r>
    </w:p>
    <w:p w:rsidR="0065207B" w:rsidRPr="0086346A" w:rsidRDefault="0065207B" w:rsidP="0065207B">
      <w:pPr>
        <w:rPr>
          <w:sz w:val="28"/>
          <w:szCs w:val="28"/>
          <w:u w:val="single"/>
        </w:rPr>
      </w:pPr>
      <w:r w:rsidRPr="0086346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         </w:t>
      </w:r>
      <w:r w:rsidRPr="0086346A">
        <w:rPr>
          <w:sz w:val="28"/>
          <w:szCs w:val="28"/>
          <w:u w:val="single"/>
        </w:rPr>
        <w:t>628309 г.Нефтеюганск, ул. Строителей, 4</w:t>
      </w:r>
    </w:p>
    <w:p w:rsidR="0065207B" w:rsidRDefault="0065207B" w:rsidP="0065207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</w:t>
      </w:r>
      <w:r w:rsidRPr="008634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Pr="0086346A">
        <w:rPr>
          <w:sz w:val="28"/>
          <w:szCs w:val="28"/>
          <w:u w:val="single"/>
        </w:rPr>
        <w:t xml:space="preserve">ХМАО Тюменская обл. </w:t>
      </w:r>
    </w:p>
    <w:p w:rsidR="0065207B" w:rsidRDefault="0065207B" w:rsidP="0065207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86346A">
        <w:rPr>
          <w:sz w:val="28"/>
          <w:szCs w:val="28"/>
          <w:u w:val="single"/>
        </w:rPr>
        <w:t>тел.25 03 35, факс 25 07 99</w:t>
      </w:r>
      <w:r>
        <w:rPr>
          <w:sz w:val="28"/>
          <w:szCs w:val="28"/>
        </w:rPr>
        <w:t xml:space="preserve">  </w:t>
      </w:r>
    </w:p>
    <w:p w:rsidR="0065207B" w:rsidRPr="0086346A" w:rsidRDefault="0065207B" w:rsidP="0065207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 w:rsidRPr="0086346A">
        <w:rPr>
          <w:sz w:val="28"/>
          <w:szCs w:val="28"/>
          <w:u w:val="single"/>
        </w:rPr>
        <w:t>Эл</w:t>
      </w:r>
      <w:proofErr w:type="gramStart"/>
      <w:r w:rsidRPr="0086346A">
        <w:rPr>
          <w:sz w:val="28"/>
          <w:szCs w:val="28"/>
          <w:u w:val="single"/>
        </w:rPr>
        <w:t>.а</w:t>
      </w:r>
      <w:proofErr w:type="gramEnd"/>
      <w:r w:rsidRPr="0086346A">
        <w:rPr>
          <w:sz w:val="28"/>
          <w:szCs w:val="28"/>
          <w:u w:val="single"/>
        </w:rPr>
        <w:t>дрес</w:t>
      </w:r>
      <w:proofErr w:type="spellEnd"/>
      <w:r w:rsidRPr="0086346A">
        <w:rPr>
          <w:sz w:val="28"/>
          <w:szCs w:val="28"/>
          <w:u w:val="single"/>
        </w:rPr>
        <w:t xml:space="preserve">: </w:t>
      </w:r>
      <w:hyperlink r:id="rId4" w:history="1">
        <w:r w:rsidRPr="0086346A">
          <w:rPr>
            <w:rStyle w:val="a3"/>
            <w:sz w:val="28"/>
            <w:szCs w:val="28"/>
            <w:lang w:val="en-US"/>
          </w:rPr>
          <w:t>dzhkkh</w:t>
        </w:r>
        <w:r w:rsidRPr="0086346A">
          <w:rPr>
            <w:rStyle w:val="a3"/>
            <w:sz w:val="28"/>
            <w:szCs w:val="28"/>
          </w:rPr>
          <w:t>@</w:t>
        </w:r>
        <w:r w:rsidRPr="0086346A">
          <w:rPr>
            <w:rStyle w:val="a3"/>
            <w:sz w:val="28"/>
            <w:szCs w:val="28"/>
            <w:lang w:val="en-US"/>
          </w:rPr>
          <w:t>mail</w:t>
        </w:r>
        <w:r w:rsidRPr="0086346A">
          <w:rPr>
            <w:rStyle w:val="a3"/>
            <w:sz w:val="28"/>
            <w:szCs w:val="28"/>
          </w:rPr>
          <w:t>.</w:t>
        </w:r>
        <w:r w:rsidRPr="0086346A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                                                              </w:t>
      </w:r>
      <w:r w:rsidRPr="0086346A">
        <w:rPr>
          <w:sz w:val="28"/>
          <w:szCs w:val="28"/>
        </w:rPr>
        <w:tab/>
      </w:r>
      <w:r w:rsidRPr="0086346A">
        <w:rPr>
          <w:sz w:val="28"/>
          <w:szCs w:val="28"/>
        </w:rPr>
        <w:tab/>
      </w:r>
      <w:r w:rsidRPr="0086346A">
        <w:rPr>
          <w:sz w:val="28"/>
          <w:szCs w:val="28"/>
        </w:rPr>
        <w:tab/>
      </w:r>
      <w:r w:rsidRPr="0086346A">
        <w:rPr>
          <w:sz w:val="28"/>
          <w:szCs w:val="28"/>
        </w:rPr>
        <w:tab/>
      </w:r>
      <w:r w:rsidRPr="0086346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Pr="0086346A">
        <w:rPr>
          <w:sz w:val="28"/>
          <w:szCs w:val="28"/>
        </w:rPr>
        <w:t xml:space="preserve"> «</w:t>
      </w:r>
      <w:r>
        <w:rPr>
          <w:sz w:val="28"/>
          <w:szCs w:val="28"/>
        </w:rPr>
        <w:t>13</w:t>
      </w:r>
      <w:r w:rsidRPr="0086346A">
        <w:rPr>
          <w:sz w:val="28"/>
          <w:szCs w:val="28"/>
        </w:rPr>
        <w:t>»</w:t>
      </w:r>
      <w:r>
        <w:rPr>
          <w:sz w:val="28"/>
          <w:szCs w:val="28"/>
        </w:rPr>
        <w:t xml:space="preserve"> сентября </w:t>
      </w:r>
      <w:r w:rsidRPr="0086346A">
        <w:rPr>
          <w:sz w:val="28"/>
          <w:szCs w:val="28"/>
        </w:rPr>
        <w:t>2012г.</w:t>
      </w:r>
      <w:r w:rsidRPr="0086346A">
        <w:rPr>
          <w:sz w:val="28"/>
          <w:szCs w:val="28"/>
        </w:rPr>
        <w:tab/>
      </w:r>
    </w:p>
    <w:p w:rsidR="0065207B" w:rsidRDefault="0065207B" w:rsidP="0065207B">
      <w:pPr>
        <w:spacing w:before="40"/>
        <w:jc w:val="center"/>
        <w:rPr>
          <w:b/>
          <w:bCs/>
          <w:sz w:val="28"/>
          <w:szCs w:val="28"/>
        </w:rPr>
      </w:pPr>
    </w:p>
    <w:p w:rsidR="0065207B" w:rsidRDefault="0065207B" w:rsidP="0065207B">
      <w:pPr>
        <w:spacing w:before="40"/>
        <w:jc w:val="center"/>
        <w:rPr>
          <w:b/>
          <w:bCs/>
          <w:sz w:val="28"/>
          <w:szCs w:val="28"/>
        </w:rPr>
      </w:pPr>
    </w:p>
    <w:p w:rsidR="0065207B" w:rsidRDefault="0065207B" w:rsidP="0065207B">
      <w:pPr>
        <w:spacing w:before="40"/>
        <w:jc w:val="center"/>
        <w:rPr>
          <w:b/>
          <w:bCs/>
          <w:sz w:val="28"/>
          <w:szCs w:val="28"/>
        </w:rPr>
      </w:pPr>
    </w:p>
    <w:p w:rsidR="0065207B" w:rsidRDefault="0065207B" w:rsidP="0065207B">
      <w:pPr>
        <w:spacing w:before="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ПРОТОКОЛ №2</w:t>
      </w:r>
    </w:p>
    <w:p w:rsidR="0065207B" w:rsidRPr="0086346A" w:rsidRDefault="0065207B" w:rsidP="0065207B">
      <w:pPr>
        <w:spacing w:before="40"/>
        <w:jc w:val="center"/>
        <w:rPr>
          <w:b/>
          <w:bCs/>
          <w:sz w:val="28"/>
          <w:szCs w:val="28"/>
        </w:rPr>
      </w:pPr>
      <w:r w:rsidRPr="0086346A">
        <w:rPr>
          <w:b/>
          <w:bCs/>
          <w:sz w:val="28"/>
          <w:szCs w:val="28"/>
        </w:rPr>
        <w:t>конкурса по отбору управляющей организации для управления</w:t>
      </w:r>
      <w:r w:rsidRPr="0086346A">
        <w:rPr>
          <w:b/>
          <w:bCs/>
          <w:sz w:val="28"/>
          <w:szCs w:val="28"/>
        </w:rPr>
        <w:br/>
        <w:t>многоквартирным домом</w:t>
      </w:r>
    </w:p>
    <w:p w:rsidR="0065207B" w:rsidRPr="009854D7" w:rsidRDefault="0065207B" w:rsidP="0065207B">
      <w:pPr>
        <w:spacing w:before="240"/>
        <w:ind w:firstLine="567"/>
        <w:rPr>
          <w:sz w:val="28"/>
          <w:szCs w:val="28"/>
        </w:rPr>
      </w:pPr>
      <w:r w:rsidRPr="009854D7">
        <w:rPr>
          <w:sz w:val="28"/>
          <w:szCs w:val="28"/>
        </w:rPr>
        <w:t>1. Место проведения конкурса</w:t>
      </w:r>
      <w:r>
        <w:rPr>
          <w:sz w:val="28"/>
          <w:szCs w:val="28"/>
        </w:rPr>
        <w:t xml:space="preserve">: </w:t>
      </w:r>
      <w:r w:rsidRPr="009854D7">
        <w:rPr>
          <w:sz w:val="28"/>
          <w:szCs w:val="28"/>
        </w:rPr>
        <w:t xml:space="preserve"> </w:t>
      </w:r>
      <w:r w:rsidRPr="009854D7">
        <w:rPr>
          <w:sz w:val="28"/>
          <w:szCs w:val="28"/>
          <w:u w:val="single"/>
        </w:rPr>
        <w:t>ул</w:t>
      </w:r>
      <w:proofErr w:type="gramStart"/>
      <w:r w:rsidRPr="009854D7">
        <w:rPr>
          <w:sz w:val="28"/>
          <w:szCs w:val="28"/>
          <w:u w:val="single"/>
        </w:rPr>
        <w:t>.С</w:t>
      </w:r>
      <w:proofErr w:type="gramEnd"/>
      <w:r w:rsidRPr="009854D7">
        <w:rPr>
          <w:sz w:val="28"/>
          <w:szCs w:val="28"/>
          <w:u w:val="single"/>
        </w:rPr>
        <w:t>троителей строение 4 конференц-зал</w:t>
      </w:r>
    </w:p>
    <w:p w:rsidR="0065207B" w:rsidRPr="009854D7" w:rsidRDefault="0065207B" w:rsidP="0065207B">
      <w:pPr>
        <w:tabs>
          <w:tab w:val="left" w:pos="8565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Дата проведения конкурса: </w:t>
      </w:r>
      <w:r w:rsidRPr="009854D7">
        <w:rPr>
          <w:sz w:val="28"/>
          <w:szCs w:val="28"/>
          <w:u w:val="single"/>
        </w:rPr>
        <w:t>13 сентября 2012 года</w:t>
      </w:r>
      <w:r w:rsidRPr="009854D7">
        <w:rPr>
          <w:sz w:val="28"/>
          <w:szCs w:val="28"/>
        </w:rPr>
        <w:t xml:space="preserve"> </w:t>
      </w:r>
      <w:r w:rsidRPr="009854D7">
        <w:rPr>
          <w:sz w:val="28"/>
          <w:szCs w:val="28"/>
        </w:rPr>
        <w:tab/>
      </w:r>
    </w:p>
    <w:p w:rsidR="0065207B" w:rsidRPr="009854D7" w:rsidRDefault="0065207B" w:rsidP="0065207B">
      <w:pPr>
        <w:ind w:firstLine="567"/>
        <w:rPr>
          <w:sz w:val="28"/>
          <w:szCs w:val="28"/>
        </w:rPr>
      </w:pPr>
      <w:r w:rsidRPr="009854D7">
        <w:rPr>
          <w:sz w:val="28"/>
          <w:szCs w:val="28"/>
        </w:rPr>
        <w:t>3. Время проведения конкурса</w:t>
      </w:r>
      <w:r>
        <w:rPr>
          <w:sz w:val="28"/>
          <w:szCs w:val="28"/>
        </w:rPr>
        <w:t xml:space="preserve">: </w:t>
      </w:r>
      <w:r w:rsidRPr="009854D7">
        <w:rPr>
          <w:sz w:val="28"/>
          <w:szCs w:val="28"/>
          <w:u w:val="single"/>
        </w:rPr>
        <w:t>10:00</w:t>
      </w:r>
    </w:p>
    <w:p w:rsidR="0065207B" w:rsidRPr="009854D7" w:rsidRDefault="0065207B" w:rsidP="0065207B">
      <w:pPr>
        <w:ind w:firstLine="567"/>
        <w:jc w:val="both"/>
        <w:rPr>
          <w:sz w:val="28"/>
          <w:szCs w:val="28"/>
        </w:rPr>
      </w:pPr>
      <w:r w:rsidRPr="009854D7">
        <w:rPr>
          <w:sz w:val="28"/>
          <w:szCs w:val="28"/>
        </w:rPr>
        <w:t>4. Адрес многоквартирного дома (многоквартирных домов)</w:t>
      </w:r>
      <w:r>
        <w:rPr>
          <w:sz w:val="28"/>
          <w:szCs w:val="28"/>
        </w:rPr>
        <w:t>:</w:t>
      </w:r>
      <w:r w:rsidRPr="009854D7">
        <w:rPr>
          <w:sz w:val="28"/>
          <w:szCs w:val="28"/>
        </w:rPr>
        <w:t xml:space="preserve"> </w:t>
      </w:r>
      <w:r w:rsidRPr="0086346A">
        <w:rPr>
          <w:sz w:val="28"/>
          <w:szCs w:val="28"/>
          <w:u w:val="single"/>
        </w:rPr>
        <w:t>г.Нефтеюганск 11</w:t>
      </w:r>
      <w:r>
        <w:rPr>
          <w:sz w:val="28"/>
          <w:szCs w:val="28"/>
          <w:u w:val="single"/>
        </w:rPr>
        <w:t>Б</w:t>
      </w:r>
      <w:r w:rsidRPr="0086346A">
        <w:rPr>
          <w:sz w:val="28"/>
          <w:szCs w:val="28"/>
          <w:u w:val="single"/>
        </w:rPr>
        <w:t xml:space="preserve"> микрорайон </w:t>
      </w:r>
      <w:r>
        <w:rPr>
          <w:sz w:val="28"/>
          <w:szCs w:val="28"/>
          <w:u w:val="single"/>
        </w:rPr>
        <w:t>улица Есенина дом 36</w:t>
      </w:r>
      <w:r w:rsidRPr="0086346A">
        <w:rPr>
          <w:sz w:val="28"/>
          <w:szCs w:val="28"/>
          <w:u w:val="single"/>
        </w:rPr>
        <w:t>.</w:t>
      </w:r>
    </w:p>
    <w:p w:rsidR="0065207B" w:rsidRPr="009854D7" w:rsidRDefault="0065207B" w:rsidP="0065207B">
      <w:pPr>
        <w:ind w:firstLine="567"/>
        <w:rPr>
          <w:sz w:val="28"/>
          <w:szCs w:val="28"/>
        </w:rPr>
      </w:pPr>
      <w:r>
        <w:rPr>
          <w:sz w:val="28"/>
          <w:szCs w:val="28"/>
        </w:rPr>
        <w:t>5. Члены конкурсной комиссии</w:t>
      </w:r>
    </w:p>
    <w:p w:rsidR="0065207B" w:rsidRPr="009854D7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9854D7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65207B" w:rsidRPr="009854D7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Pr="00134749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Мельников Дмитрий Владимирович – директор департамента жилищно-коммунального хозяйства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65207B" w:rsidRPr="009854D7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34749">
        <w:rPr>
          <w:rFonts w:ascii="Times New Roman" w:hAnsi="Times New Roman" w:cs="Times New Roman"/>
          <w:sz w:val="28"/>
          <w:szCs w:val="28"/>
        </w:rPr>
        <w:t>ам</w:t>
      </w:r>
      <w:proofErr w:type="gramStart"/>
      <w:r w:rsidRPr="0013474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34749">
        <w:rPr>
          <w:rFonts w:ascii="Times New Roman" w:hAnsi="Times New Roman" w:cs="Times New Roman"/>
          <w:sz w:val="28"/>
          <w:szCs w:val="28"/>
        </w:rPr>
        <w:t xml:space="preserve">редседателя комиссии: </w:t>
      </w:r>
    </w:p>
    <w:p w:rsidR="0065207B" w:rsidRPr="009854D7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Pr="00134749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Переверзева Галина Николаевна – заместитель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директор</w:t>
      </w:r>
      <w:r>
        <w:rPr>
          <w:rFonts w:ascii="Times New Roman" w:hAnsi="Times New Roman" w:cs="Times New Roman"/>
          <w:sz w:val="28"/>
          <w:szCs w:val="28"/>
          <w:u w:val="single"/>
        </w:rPr>
        <w:t>а департамента жилищно-коммунального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хозяйства администрации города</w:t>
      </w:r>
    </w:p>
    <w:p w:rsidR="0065207B" w:rsidRPr="009854D7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134749">
        <w:rPr>
          <w:rFonts w:ascii="Times New Roman" w:hAnsi="Times New Roman" w:cs="Times New Roman"/>
          <w:sz w:val="28"/>
          <w:szCs w:val="28"/>
        </w:rPr>
        <w:t xml:space="preserve">лены комиссии: </w:t>
      </w:r>
    </w:p>
    <w:p w:rsidR="0065207B" w:rsidRPr="009854D7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Pr="00134749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Багмет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Наталья Александровна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заместитель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начальник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от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дела тарифной политики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деп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артамента жилищно-коммунального хозяйства 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65207B" w:rsidRPr="009854D7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Default="0065207B" w:rsidP="0065207B">
      <w:pPr>
        <w:tabs>
          <w:tab w:val="left" w:pos="6120"/>
        </w:tabs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Гачковская</w:t>
      </w:r>
      <w:proofErr w:type="spellEnd"/>
      <w:r>
        <w:rPr>
          <w:sz w:val="28"/>
          <w:szCs w:val="28"/>
          <w:u w:val="single"/>
        </w:rPr>
        <w:t xml:space="preserve"> Елена Николаевна – </w:t>
      </w:r>
      <w:r w:rsidRPr="00CB461E">
        <w:rPr>
          <w:sz w:val="28"/>
          <w:szCs w:val="28"/>
          <w:u w:val="single"/>
        </w:rPr>
        <w:t>специалист-эксперт отдела тарифной</w:t>
      </w:r>
      <w:r>
        <w:rPr>
          <w:sz w:val="28"/>
          <w:szCs w:val="28"/>
          <w:u w:val="single"/>
        </w:rPr>
        <w:t xml:space="preserve"> </w:t>
      </w:r>
      <w:r w:rsidRPr="00CB461E">
        <w:rPr>
          <w:sz w:val="28"/>
          <w:szCs w:val="28"/>
          <w:u w:val="single"/>
        </w:rPr>
        <w:t>политики</w:t>
      </w:r>
      <w:r>
        <w:rPr>
          <w:sz w:val="28"/>
          <w:szCs w:val="28"/>
          <w:u w:val="single"/>
        </w:rPr>
        <w:t xml:space="preserve"> департамента жилищно-коммунального хозяйства </w:t>
      </w:r>
      <w:r w:rsidRPr="00134749">
        <w:rPr>
          <w:sz w:val="28"/>
          <w:szCs w:val="28"/>
          <w:u w:val="single"/>
        </w:rPr>
        <w:t>администрации города</w:t>
      </w:r>
    </w:p>
    <w:p w:rsidR="0065207B" w:rsidRPr="009854D7" w:rsidRDefault="0065207B" w:rsidP="0065207B">
      <w:pPr>
        <w:tabs>
          <w:tab w:val="left" w:pos="6120"/>
        </w:tabs>
        <w:rPr>
          <w:sz w:val="16"/>
          <w:szCs w:val="16"/>
          <w:u w:val="single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Танцерова Людмила Ивановна – начальник отдела благоустройства и окружных программ департамента жилищно-коммунального хозяйства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65207B" w:rsidRPr="009854D7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Галиев Рафаэль Флоритович – депутат Думы города Нефтеюганска по избирательному округу №13</w:t>
      </w:r>
    </w:p>
    <w:p w:rsidR="0065207B" w:rsidRPr="009854D7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Зеленский Александр Александрович – депутат Думы города Нефтеюганска по избирательному округу №24</w:t>
      </w:r>
    </w:p>
    <w:p w:rsidR="0065207B" w:rsidRPr="009854D7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4749">
        <w:rPr>
          <w:rFonts w:ascii="Times New Roman" w:hAnsi="Times New Roman" w:cs="Times New Roman"/>
          <w:sz w:val="28"/>
          <w:szCs w:val="28"/>
          <w:u w:val="single"/>
        </w:rPr>
        <w:t>Секретарь комиссии:</w:t>
      </w:r>
    </w:p>
    <w:p w:rsidR="0065207B" w:rsidRPr="009854D7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65207B" w:rsidRPr="00134749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Сахаров Алексей Николаевич – главный специалист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отдела б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лагоустройства и окружных программ департамента жилищно-коммунального хозяйства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65207B" w:rsidRPr="00D34BA3" w:rsidRDefault="0065207B" w:rsidP="0065207B">
      <w:pPr>
        <w:spacing w:before="40"/>
        <w:ind w:firstLine="567"/>
        <w:rPr>
          <w:sz w:val="28"/>
          <w:szCs w:val="28"/>
        </w:rPr>
      </w:pPr>
      <w:r w:rsidRPr="00D34BA3">
        <w:rPr>
          <w:sz w:val="28"/>
          <w:szCs w:val="28"/>
        </w:rPr>
        <w:t xml:space="preserve">6. Лица, признанные участниками конкурса: </w:t>
      </w:r>
      <w:r w:rsidRPr="00D34BA3">
        <w:rPr>
          <w:b/>
          <w:sz w:val="28"/>
          <w:szCs w:val="28"/>
          <w:u w:val="single"/>
        </w:rPr>
        <w:t>нет</w:t>
      </w:r>
    </w:p>
    <w:p w:rsidR="0065207B" w:rsidRPr="00D34BA3" w:rsidRDefault="0065207B" w:rsidP="0065207B">
      <w:pPr>
        <w:ind w:firstLine="567"/>
        <w:rPr>
          <w:sz w:val="28"/>
          <w:szCs w:val="28"/>
        </w:rPr>
      </w:pPr>
      <w:r w:rsidRPr="00D34BA3">
        <w:rPr>
          <w:sz w:val="28"/>
          <w:szCs w:val="28"/>
        </w:rPr>
        <w:t>7. Участники конкурса, присутствовавшие при проведении конкурса:</w:t>
      </w:r>
    </w:p>
    <w:p w:rsidR="0065207B" w:rsidRPr="00D34BA3" w:rsidRDefault="0065207B" w:rsidP="0065207B">
      <w:pPr>
        <w:ind w:firstLine="567"/>
        <w:rPr>
          <w:sz w:val="28"/>
          <w:szCs w:val="28"/>
        </w:rPr>
      </w:pPr>
      <w:r w:rsidRPr="00D34BA3">
        <w:rPr>
          <w:sz w:val="28"/>
          <w:szCs w:val="28"/>
        </w:rPr>
        <w:t>1) ООО «Югорская Сервисная компания;</w:t>
      </w:r>
    </w:p>
    <w:p w:rsidR="0065207B" w:rsidRPr="00D34BA3" w:rsidRDefault="0065207B" w:rsidP="0065207B">
      <w:pPr>
        <w:ind w:firstLine="567"/>
        <w:rPr>
          <w:sz w:val="28"/>
          <w:szCs w:val="28"/>
        </w:rPr>
      </w:pPr>
      <w:r w:rsidRPr="00D34BA3">
        <w:rPr>
          <w:sz w:val="28"/>
          <w:szCs w:val="28"/>
        </w:rPr>
        <w:t>2) ООО «СибСпецСтрой»</w:t>
      </w:r>
    </w:p>
    <w:p w:rsidR="0065207B" w:rsidRPr="00D34BA3" w:rsidRDefault="0065207B" w:rsidP="0065207B">
      <w:pPr>
        <w:ind w:firstLine="567"/>
        <w:rPr>
          <w:sz w:val="28"/>
          <w:szCs w:val="28"/>
        </w:rPr>
      </w:pPr>
      <w:r w:rsidRPr="00D34BA3">
        <w:rPr>
          <w:sz w:val="28"/>
          <w:szCs w:val="28"/>
        </w:rPr>
        <w:t>3) ОАО «ЖЭУ-5»</w:t>
      </w:r>
    </w:p>
    <w:p w:rsidR="0065207B" w:rsidRPr="00D34BA3" w:rsidRDefault="0065207B" w:rsidP="0065207B">
      <w:pPr>
        <w:ind w:firstLine="567"/>
        <w:rPr>
          <w:sz w:val="28"/>
          <w:szCs w:val="28"/>
        </w:rPr>
      </w:pPr>
      <w:r w:rsidRPr="00D34BA3">
        <w:rPr>
          <w:sz w:val="28"/>
          <w:szCs w:val="28"/>
        </w:rPr>
        <w:t>4) ООО УК «Сибирский двор»</w:t>
      </w:r>
    </w:p>
    <w:p w:rsidR="0065207B" w:rsidRPr="00D34BA3" w:rsidRDefault="0065207B" w:rsidP="0065207B">
      <w:pPr>
        <w:ind w:firstLine="567"/>
        <w:rPr>
          <w:sz w:val="28"/>
          <w:szCs w:val="28"/>
        </w:rPr>
      </w:pPr>
      <w:r w:rsidRPr="00D34BA3">
        <w:rPr>
          <w:sz w:val="28"/>
          <w:szCs w:val="28"/>
        </w:rPr>
        <w:t xml:space="preserve">5) ООО УК «ЮганскСевер»  </w:t>
      </w:r>
    </w:p>
    <w:p w:rsidR="0065207B" w:rsidRDefault="0065207B" w:rsidP="0065207B">
      <w:pPr>
        <w:ind w:firstLine="567"/>
        <w:jc w:val="both"/>
        <w:rPr>
          <w:sz w:val="28"/>
          <w:szCs w:val="28"/>
        </w:rPr>
      </w:pPr>
      <w:r w:rsidRPr="00D34BA3">
        <w:rPr>
          <w:sz w:val="28"/>
          <w:szCs w:val="28"/>
        </w:rPr>
        <w:t>8. Размер платы за содержание и ремонт жил</w:t>
      </w:r>
      <w:r>
        <w:rPr>
          <w:sz w:val="28"/>
          <w:szCs w:val="28"/>
        </w:rPr>
        <w:t xml:space="preserve">ого помещения в многоквартирном </w:t>
      </w:r>
      <w:r w:rsidRPr="00D34BA3">
        <w:rPr>
          <w:sz w:val="28"/>
          <w:szCs w:val="28"/>
        </w:rPr>
        <w:t>доме:</w:t>
      </w:r>
      <w:r>
        <w:rPr>
          <w:sz w:val="28"/>
          <w:szCs w:val="28"/>
        </w:rPr>
        <w:t xml:space="preserve"> </w:t>
      </w:r>
      <w:r w:rsidRPr="0086346A">
        <w:rPr>
          <w:sz w:val="28"/>
          <w:szCs w:val="28"/>
          <w:u w:val="single"/>
        </w:rPr>
        <w:t>25,58 рублей (двадцать пять рублей пятьдесят восемь копеек)</w:t>
      </w:r>
      <w:r w:rsidRPr="0086346A">
        <w:rPr>
          <w:sz w:val="28"/>
          <w:szCs w:val="28"/>
          <w:u w:val="single"/>
        </w:rPr>
        <w:br/>
      </w:r>
      <w:r>
        <w:rPr>
          <w:sz w:val="28"/>
          <w:szCs w:val="28"/>
        </w:rPr>
        <w:t xml:space="preserve">     </w:t>
      </w:r>
      <w:r w:rsidRPr="00D34BA3">
        <w:rPr>
          <w:sz w:val="28"/>
          <w:szCs w:val="28"/>
        </w:rPr>
        <w:t>9. Победителем конкурса признан участник конкурса</w:t>
      </w:r>
      <w:r>
        <w:rPr>
          <w:sz w:val="28"/>
          <w:szCs w:val="28"/>
        </w:rPr>
        <w:t>:</w:t>
      </w:r>
      <w:r w:rsidRPr="00D34BA3">
        <w:rPr>
          <w:sz w:val="28"/>
          <w:szCs w:val="28"/>
        </w:rPr>
        <w:t xml:space="preserve"> </w:t>
      </w:r>
      <w:r w:rsidRPr="00D34BA3">
        <w:rPr>
          <w:b/>
          <w:sz w:val="28"/>
          <w:szCs w:val="28"/>
          <w:u w:val="single"/>
        </w:rPr>
        <w:t>нет</w:t>
      </w:r>
    </w:p>
    <w:p w:rsidR="0065207B" w:rsidRDefault="0065207B" w:rsidP="0065207B">
      <w:pPr>
        <w:ind w:firstLine="567"/>
        <w:jc w:val="both"/>
        <w:rPr>
          <w:sz w:val="18"/>
          <w:szCs w:val="18"/>
        </w:rPr>
      </w:pPr>
      <w:r w:rsidRPr="00D34BA3">
        <w:rPr>
          <w:sz w:val="28"/>
          <w:szCs w:val="28"/>
        </w:rPr>
        <w:t>10. Последнее предложение наибольшей стоимости дополнительных работ и услуг, сделанное участником конкурса, указанным в пункте 9 настоящего протокола:</w:t>
      </w:r>
      <w:r>
        <w:rPr>
          <w:sz w:val="24"/>
          <w:szCs w:val="24"/>
        </w:rPr>
        <w:t xml:space="preserve"> </w:t>
      </w:r>
      <w:r w:rsidRPr="00D34BA3">
        <w:rPr>
          <w:b/>
          <w:sz w:val="28"/>
          <w:szCs w:val="28"/>
          <w:u w:val="single"/>
        </w:rPr>
        <w:t>нет</w:t>
      </w:r>
      <w:r>
        <w:rPr>
          <w:sz w:val="24"/>
          <w:szCs w:val="24"/>
        </w:rPr>
        <w:t xml:space="preserve"> </w:t>
      </w:r>
    </w:p>
    <w:p w:rsidR="0065207B" w:rsidRDefault="0065207B" w:rsidP="0065207B">
      <w:pPr>
        <w:ind w:firstLine="567"/>
        <w:rPr>
          <w:sz w:val="2"/>
          <w:szCs w:val="2"/>
        </w:rPr>
      </w:pPr>
      <w:r w:rsidRPr="00D34BA3">
        <w:rPr>
          <w:sz w:val="28"/>
          <w:szCs w:val="28"/>
        </w:rPr>
        <w:t>11. Перечень дополнительных работ и услуг, предложенный победителем конкурса:</w:t>
      </w:r>
      <w:r>
        <w:rPr>
          <w:sz w:val="28"/>
          <w:szCs w:val="28"/>
        </w:rPr>
        <w:t xml:space="preserve"> </w:t>
      </w:r>
      <w:r w:rsidRPr="00D34BA3">
        <w:rPr>
          <w:b/>
          <w:sz w:val="28"/>
          <w:szCs w:val="28"/>
          <w:u w:val="single"/>
        </w:rPr>
        <w:t>нет</w:t>
      </w:r>
    </w:p>
    <w:p w:rsidR="0065207B" w:rsidRPr="00D34BA3" w:rsidRDefault="0065207B" w:rsidP="0065207B">
      <w:pPr>
        <w:ind w:firstLine="567"/>
        <w:jc w:val="both"/>
        <w:rPr>
          <w:sz w:val="28"/>
          <w:szCs w:val="28"/>
        </w:rPr>
      </w:pPr>
      <w:r w:rsidRPr="00D34BA3">
        <w:rPr>
          <w:sz w:val="28"/>
          <w:szCs w:val="28"/>
        </w:rPr>
        <w:t>12. Участником конкурса, сделавшим предыдущее предложение наибольшей стоимости дополнительных работ и услуг, признан участник конкурса</w:t>
      </w:r>
      <w:r>
        <w:rPr>
          <w:sz w:val="28"/>
          <w:szCs w:val="28"/>
        </w:rPr>
        <w:t xml:space="preserve">: </w:t>
      </w:r>
      <w:r w:rsidRPr="00D34BA3">
        <w:rPr>
          <w:b/>
          <w:sz w:val="28"/>
          <w:szCs w:val="28"/>
          <w:u w:val="single"/>
        </w:rPr>
        <w:t>нет</w:t>
      </w:r>
      <w:r w:rsidRPr="00D34BA3">
        <w:rPr>
          <w:sz w:val="28"/>
          <w:szCs w:val="28"/>
        </w:rPr>
        <w:t xml:space="preserve">  </w:t>
      </w:r>
    </w:p>
    <w:p w:rsidR="0065207B" w:rsidRDefault="0065207B" w:rsidP="0065207B">
      <w:pPr>
        <w:ind w:firstLine="567"/>
        <w:jc w:val="both"/>
        <w:rPr>
          <w:sz w:val="28"/>
          <w:szCs w:val="28"/>
        </w:rPr>
      </w:pPr>
      <w:r w:rsidRPr="00D34BA3">
        <w:rPr>
          <w:sz w:val="28"/>
          <w:szCs w:val="28"/>
        </w:rPr>
        <w:t xml:space="preserve">13. Предыдущее предложение наибольшей стоимости дополнительных работ и услуг, сделанное участником конкурса, указанным в пункте 12 настоящего протокола: </w:t>
      </w:r>
      <w:r w:rsidRPr="00D34BA3">
        <w:rPr>
          <w:b/>
          <w:sz w:val="28"/>
          <w:szCs w:val="28"/>
          <w:u w:val="single"/>
        </w:rPr>
        <w:t>нет</w:t>
      </w:r>
      <w:r w:rsidRPr="00D34BA3">
        <w:rPr>
          <w:sz w:val="28"/>
          <w:szCs w:val="28"/>
        </w:rPr>
        <w:t xml:space="preserve"> </w:t>
      </w:r>
    </w:p>
    <w:p w:rsidR="0016159B" w:rsidRPr="002A778E" w:rsidRDefault="0016159B" w:rsidP="0016159B">
      <w:pPr>
        <w:ind w:firstLine="567"/>
        <w:jc w:val="both"/>
        <w:rPr>
          <w:b/>
          <w:sz w:val="28"/>
          <w:szCs w:val="28"/>
          <w:u w:val="single"/>
        </w:rPr>
      </w:pPr>
      <w:proofErr w:type="gramStart"/>
      <w:r w:rsidRPr="002A778E">
        <w:rPr>
          <w:b/>
          <w:sz w:val="28"/>
          <w:szCs w:val="28"/>
          <w:u w:val="single"/>
        </w:rPr>
        <w:t>В связи с отсутствием претендентов</w:t>
      </w:r>
      <w:r>
        <w:rPr>
          <w:b/>
          <w:sz w:val="28"/>
          <w:szCs w:val="28"/>
          <w:u w:val="single"/>
        </w:rPr>
        <w:t xml:space="preserve"> </w:t>
      </w:r>
      <w:r w:rsidRPr="002A778E">
        <w:rPr>
          <w:b/>
          <w:sz w:val="28"/>
          <w:szCs w:val="28"/>
          <w:u w:val="single"/>
        </w:rPr>
        <w:t>конкурс по отбору управляющей организации для управления многоквартирным</w:t>
      </w:r>
      <w:r>
        <w:rPr>
          <w:b/>
          <w:sz w:val="28"/>
          <w:szCs w:val="28"/>
          <w:u w:val="single"/>
        </w:rPr>
        <w:t xml:space="preserve"> домом</w:t>
      </w:r>
      <w:r w:rsidRPr="002A778E">
        <w:rPr>
          <w:b/>
          <w:sz w:val="28"/>
          <w:szCs w:val="28"/>
          <w:u w:val="single"/>
        </w:rPr>
        <w:t xml:space="preserve"> по адрес</w:t>
      </w:r>
      <w:r>
        <w:rPr>
          <w:b/>
          <w:sz w:val="28"/>
          <w:szCs w:val="28"/>
          <w:u w:val="single"/>
        </w:rPr>
        <w:t>у</w:t>
      </w:r>
      <w:proofErr w:type="gramEnd"/>
      <w:r w:rsidRPr="002A778E">
        <w:rPr>
          <w:b/>
          <w:sz w:val="28"/>
          <w:szCs w:val="28"/>
          <w:u w:val="single"/>
        </w:rPr>
        <w:t xml:space="preserve">: </w:t>
      </w:r>
      <w:r w:rsidRPr="0016159B">
        <w:rPr>
          <w:b/>
          <w:sz w:val="28"/>
          <w:szCs w:val="28"/>
          <w:u w:val="single"/>
        </w:rPr>
        <w:t>11Б микрорайон улица Есенина дом 36</w:t>
      </w:r>
      <w:r w:rsidRPr="002A778E">
        <w:rPr>
          <w:b/>
          <w:sz w:val="28"/>
          <w:szCs w:val="28"/>
          <w:u w:val="single"/>
        </w:rPr>
        <w:t xml:space="preserve"> признан несостоявшимся.</w:t>
      </w:r>
    </w:p>
    <w:p w:rsidR="0065207B" w:rsidRPr="00134749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34749">
        <w:rPr>
          <w:rFonts w:ascii="Times New Roman" w:hAnsi="Times New Roman" w:cs="Times New Roman"/>
          <w:sz w:val="28"/>
          <w:szCs w:val="28"/>
        </w:rPr>
        <w:t xml:space="preserve">Настоящий протокол составлен в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134749">
        <w:rPr>
          <w:rFonts w:ascii="Times New Roman" w:hAnsi="Times New Roman" w:cs="Times New Roman"/>
          <w:sz w:val="28"/>
          <w:szCs w:val="28"/>
        </w:rPr>
        <w:t xml:space="preserve"> экземплярах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134749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65207B" w:rsidRPr="00D34BA3" w:rsidRDefault="0065207B" w:rsidP="0065207B">
      <w:pPr>
        <w:ind w:firstLine="567"/>
        <w:jc w:val="both"/>
        <w:rPr>
          <w:sz w:val="16"/>
          <w:szCs w:val="16"/>
        </w:rPr>
      </w:pPr>
    </w:p>
    <w:p w:rsidR="0065207B" w:rsidRPr="00134749" w:rsidRDefault="0065207B" w:rsidP="0065207B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Председатель конкурсной комиссии:</w:t>
      </w:r>
    </w:p>
    <w:p w:rsidR="0065207B" w:rsidRPr="00D34BA3" w:rsidRDefault="0065207B" w:rsidP="0065207B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5207B" w:rsidRPr="00134749" w:rsidRDefault="0065207B" w:rsidP="0065207B">
      <w:pPr>
        <w:pStyle w:val="HTM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</w:t>
      </w:r>
    </w:p>
    <w:p w:rsidR="0065207B" w:rsidRPr="00246722" w:rsidRDefault="0065207B" w:rsidP="0065207B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65207B" w:rsidRPr="00D34BA3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Pr="00134749" w:rsidRDefault="0065207B" w:rsidP="0065207B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Зам. председателя конкурсной комиссии:</w:t>
      </w:r>
    </w:p>
    <w:p w:rsidR="0065207B" w:rsidRPr="00D34BA3" w:rsidRDefault="0065207B" w:rsidP="0065207B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5207B" w:rsidRPr="00134749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Переверзева Галина Николаевна</w:t>
      </w:r>
    </w:p>
    <w:p w:rsidR="0065207B" w:rsidRPr="00246722" w:rsidRDefault="0065207B" w:rsidP="0065207B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65207B" w:rsidRPr="00D34BA3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Pr="00134749" w:rsidRDefault="0065207B" w:rsidP="0065207B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65207B" w:rsidRPr="00D34BA3" w:rsidRDefault="0065207B" w:rsidP="0065207B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5207B" w:rsidRPr="00134749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4749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Багмет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Наталья Александровна</w:t>
      </w:r>
      <w:bookmarkStart w:id="0" w:name="_GoBack"/>
      <w:bookmarkEnd w:id="0"/>
    </w:p>
    <w:p w:rsidR="0065207B" w:rsidRPr="00246722" w:rsidRDefault="0065207B" w:rsidP="0065207B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65207B" w:rsidRPr="00D34BA3" w:rsidRDefault="0065207B" w:rsidP="0065207B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Гачковская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Елена Николаевна </w:t>
      </w:r>
    </w:p>
    <w:p w:rsidR="0065207B" w:rsidRPr="00246722" w:rsidRDefault="0065207B" w:rsidP="0065207B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65207B" w:rsidRPr="00D34BA3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>Танцерова Людмила Ивановна</w:t>
      </w:r>
    </w:p>
    <w:p w:rsidR="0065207B" w:rsidRPr="00246722" w:rsidRDefault="0065207B" w:rsidP="0065207B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65207B" w:rsidRPr="00D34BA3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Галиев Рафаэль Флоритович </w:t>
      </w:r>
    </w:p>
    <w:p w:rsidR="0065207B" w:rsidRPr="00246722" w:rsidRDefault="0065207B" w:rsidP="0065207B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65207B" w:rsidRPr="00D34BA3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Зеленский Александр Александрович </w:t>
      </w:r>
    </w:p>
    <w:p w:rsidR="0065207B" w:rsidRPr="00246722" w:rsidRDefault="0065207B" w:rsidP="0065207B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65207B" w:rsidRPr="00D34BA3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Pr="003B1B9E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вёл секретарь комиссии:</w:t>
      </w:r>
    </w:p>
    <w:p w:rsidR="0065207B" w:rsidRPr="00D34BA3" w:rsidRDefault="0065207B" w:rsidP="0065207B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</w:t>
      </w:r>
    </w:p>
    <w:p w:rsidR="0065207B" w:rsidRPr="00246722" w:rsidRDefault="0065207B" w:rsidP="0065207B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65207B" w:rsidRPr="00134749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«13» </w:t>
      </w:r>
      <w:r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2012</w:t>
      </w:r>
      <w:r w:rsidRPr="00134749">
        <w:rPr>
          <w:rFonts w:ascii="Times New Roman" w:hAnsi="Times New Roman" w:cs="Times New Roman"/>
          <w:sz w:val="28"/>
          <w:szCs w:val="28"/>
        </w:rPr>
        <w:t>г.</w:t>
      </w:r>
    </w:p>
    <w:p w:rsidR="0065207B" w:rsidRDefault="0065207B" w:rsidP="0065207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65207B" w:rsidRDefault="0065207B" w:rsidP="0065207B">
      <w:pPr>
        <w:pStyle w:val="HTML"/>
        <w:jc w:val="both"/>
      </w:pPr>
      <w:r w:rsidRPr="00134749">
        <w:rPr>
          <w:rFonts w:ascii="Times New Roman" w:hAnsi="Times New Roman" w:cs="Times New Roman"/>
          <w:sz w:val="28"/>
          <w:szCs w:val="28"/>
        </w:rPr>
        <w:t>М.П.</w:t>
      </w:r>
    </w:p>
    <w:p w:rsidR="0065207B" w:rsidRDefault="0065207B" w:rsidP="0065207B">
      <w:pPr>
        <w:spacing w:before="120"/>
        <w:ind w:firstLine="567"/>
        <w:rPr>
          <w:sz w:val="28"/>
          <w:szCs w:val="28"/>
        </w:rPr>
      </w:pPr>
    </w:p>
    <w:p w:rsidR="00D55B22" w:rsidRDefault="00D55B22"/>
    <w:sectPr w:rsidR="00D55B22" w:rsidSect="00A46594">
      <w:pgSz w:w="11906" w:h="16838"/>
      <w:pgMar w:top="851" w:right="567" w:bottom="567" w:left="1134" w:header="397" w:footer="397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07B"/>
    <w:rsid w:val="0006268C"/>
    <w:rsid w:val="00065C05"/>
    <w:rsid w:val="00073C93"/>
    <w:rsid w:val="0013145D"/>
    <w:rsid w:val="00154A37"/>
    <w:rsid w:val="0016159B"/>
    <w:rsid w:val="00236400"/>
    <w:rsid w:val="00242F2F"/>
    <w:rsid w:val="00255381"/>
    <w:rsid w:val="0026037D"/>
    <w:rsid w:val="002756F9"/>
    <w:rsid w:val="002D0A18"/>
    <w:rsid w:val="002D7097"/>
    <w:rsid w:val="00377DDD"/>
    <w:rsid w:val="003E66CA"/>
    <w:rsid w:val="003F02DD"/>
    <w:rsid w:val="00415476"/>
    <w:rsid w:val="00467ADD"/>
    <w:rsid w:val="004C0D11"/>
    <w:rsid w:val="005E3CB5"/>
    <w:rsid w:val="00610710"/>
    <w:rsid w:val="006119E5"/>
    <w:rsid w:val="0065207B"/>
    <w:rsid w:val="006717C8"/>
    <w:rsid w:val="0068231F"/>
    <w:rsid w:val="006C19C6"/>
    <w:rsid w:val="00700F49"/>
    <w:rsid w:val="007012D2"/>
    <w:rsid w:val="0071779C"/>
    <w:rsid w:val="00752C2C"/>
    <w:rsid w:val="0075353D"/>
    <w:rsid w:val="007C4C96"/>
    <w:rsid w:val="007E226A"/>
    <w:rsid w:val="0085290D"/>
    <w:rsid w:val="00885CDA"/>
    <w:rsid w:val="00900F7E"/>
    <w:rsid w:val="00921077"/>
    <w:rsid w:val="00966772"/>
    <w:rsid w:val="009B0473"/>
    <w:rsid w:val="009B7582"/>
    <w:rsid w:val="009E3B08"/>
    <w:rsid w:val="009F464E"/>
    <w:rsid w:val="00A372DB"/>
    <w:rsid w:val="00A46594"/>
    <w:rsid w:val="00AC37A4"/>
    <w:rsid w:val="00B259C7"/>
    <w:rsid w:val="00B31E98"/>
    <w:rsid w:val="00B50202"/>
    <w:rsid w:val="00B95B47"/>
    <w:rsid w:val="00BB2893"/>
    <w:rsid w:val="00BC1DAE"/>
    <w:rsid w:val="00BE7B9A"/>
    <w:rsid w:val="00C17D34"/>
    <w:rsid w:val="00C57D96"/>
    <w:rsid w:val="00C621FC"/>
    <w:rsid w:val="00CB573B"/>
    <w:rsid w:val="00CC4C27"/>
    <w:rsid w:val="00D30B7F"/>
    <w:rsid w:val="00D55B22"/>
    <w:rsid w:val="00EE777A"/>
    <w:rsid w:val="00EF075D"/>
    <w:rsid w:val="00EF6246"/>
    <w:rsid w:val="00F3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07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6520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5207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652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zhk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689</Words>
  <Characters>3929</Characters>
  <Application>Microsoft Office Word</Application>
  <DocSecurity>0</DocSecurity>
  <Lines>32</Lines>
  <Paragraphs>9</Paragraphs>
  <ScaleCrop>false</ScaleCrop>
  <Company>Администрация г. Нефтеюганска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2</cp:revision>
  <cp:lastPrinted>2012-09-13T10:18:00Z</cp:lastPrinted>
  <dcterms:created xsi:type="dcterms:W3CDTF">2012-09-13T10:17:00Z</dcterms:created>
  <dcterms:modified xsi:type="dcterms:W3CDTF">2012-09-13T10:46:00Z</dcterms:modified>
</cp:coreProperties>
</file>