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840" w:rsidRPr="003602E0" w:rsidRDefault="009E0840" w:rsidP="009E084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02E0">
        <w:rPr>
          <w:b/>
          <w:bCs/>
          <w:sz w:val="28"/>
          <w:szCs w:val="28"/>
        </w:rPr>
        <w:t xml:space="preserve">ПРОТОКОЛ </w:t>
      </w:r>
      <w:r>
        <w:rPr>
          <w:b/>
          <w:bCs/>
          <w:sz w:val="28"/>
          <w:szCs w:val="28"/>
        </w:rPr>
        <w:t>№ 2</w:t>
      </w:r>
    </w:p>
    <w:p w:rsidR="009E0840" w:rsidRPr="003F5509" w:rsidRDefault="009E0840" w:rsidP="009E0840">
      <w:pPr>
        <w:jc w:val="center"/>
        <w:rPr>
          <w:bCs/>
        </w:rPr>
      </w:pPr>
      <w:r w:rsidRPr="003F5509">
        <w:rPr>
          <w:bCs/>
        </w:rPr>
        <w:t xml:space="preserve">оценки и сопоставления заявок на участие в открытом конкурсе </w:t>
      </w:r>
    </w:p>
    <w:p w:rsidR="009E0840" w:rsidRDefault="009E0840" w:rsidP="009E0840">
      <w:pPr>
        <w:jc w:val="center"/>
        <w:rPr>
          <w:bCs/>
        </w:rPr>
      </w:pPr>
      <w:r w:rsidRPr="003E77F4">
        <w:rPr>
          <w:bCs/>
        </w:rPr>
        <w:t xml:space="preserve">на выполнение работ по капитальному ремонту многоквартирного дома </w:t>
      </w:r>
      <w:r>
        <w:rPr>
          <w:bCs/>
        </w:rPr>
        <w:t xml:space="preserve">22,            </w:t>
      </w:r>
      <w:r w:rsidRPr="001C1036">
        <w:rPr>
          <w:bCs/>
        </w:rPr>
        <w:t xml:space="preserve">микрорайона </w:t>
      </w:r>
      <w:r>
        <w:rPr>
          <w:bCs/>
        </w:rPr>
        <w:t>8</w:t>
      </w:r>
      <w:r w:rsidRPr="001C1036">
        <w:rPr>
          <w:bCs/>
        </w:rPr>
        <w:t xml:space="preserve"> г. </w:t>
      </w:r>
      <w:r>
        <w:rPr>
          <w:bCs/>
        </w:rPr>
        <w:t xml:space="preserve">Нефтеюганска  - ремонт фасада   </w:t>
      </w:r>
    </w:p>
    <w:p w:rsidR="009E0840" w:rsidRPr="001C1036" w:rsidRDefault="009E0840" w:rsidP="009E0840">
      <w:pPr>
        <w:jc w:val="center"/>
        <w:rPr>
          <w:bCs/>
        </w:rPr>
      </w:pPr>
    </w:p>
    <w:p w:rsidR="009E0840" w:rsidRPr="00C83E22" w:rsidRDefault="009E0840" w:rsidP="009E0840">
      <w:pPr>
        <w:rPr>
          <w:i/>
        </w:rPr>
      </w:pPr>
      <w:r>
        <w:t xml:space="preserve">г. Нефтеюганск                                                      </w:t>
      </w:r>
      <w:r>
        <w:tab/>
      </w:r>
      <w:r>
        <w:tab/>
      </w:r>
      <w:r>
        <w:tab/>
        <w:t xml:space="preserve">                06 сентября 2013 г.</w:t>
      </w:r>
    </w:p>
    <w:p w:rsidR="009E0840" w:rsidRDefault="009E0840" w:rsidP="009E0840">
      <w:pPr>
        <w:widowControl w:val="0"/>
        <w:autoSpaceDE w:val="0"/>
        <w:autoSpaceDN w:val="0"/>
        <w:adjustRightInd w:val="0"/>
        <w:ind w:firstLine="708"/>
      </w:pPr>
    </w:p>
    <w:p w:rsidR="009E0840" w:rsidRPr="001B06C8" w:rsidRDefault="009E0840" w:rsidP="009E0840">
      <w:pPr>
        <w:ind w:firstLine="708"/>
      </w:pPr>
      <w:r w:rsidRPr="009F7271">
        <w:t>Состав конкурсной комиссии</w:t>
      </w:r>
      <w:r w:rsidRPr="001B06C8">
        <w:t>:</w:t>
      </w:r>
    </w:p>
    <w:p w:rsidR="009E0840" w:rsidRPr="009E7B5A" w:rsidRDefault="009E0840" w:rsidP="009E0840">
      <w:pPr>
        <w:ind w:firstLine="708"/>
        <w:rPr>
          <w:sz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694"/>
        <w:gridCol w:w="6662"/>
      </w:tblGrid>
      <w:tr w:rsidR="009E0840" w:rsidTr="00DD1958">
        <w:tc>
          <w:tcPr>
            <w:tcW w:w="2694" w:type="dxa"/>
          </w:tcPr>
          <w:p w:rsidR="009E0840" w:rsidRPr="009E7CBA" w:rsidRDefault="009E0840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Председатель комиссии:</w:t>
            </w:r>
          </w:p>
        </w:tc>
        <w:tc>
          <w:tcPr>
            <w:tcW w:w="6662" w:type="dxa"/>
          </w:tcPr>
          <w:p w:rsidR="009E0840" w:rsidRPr="009E7CBA" w:rsidRDefault="009E0840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proofErr w:type="gramStart"/>
            <w:r w:rsidRPr="00184D8E">
              <w:rPr>
                <w:sz w:val="24"/>
                <w:szCs w:val="24"/>
              </w:rPr>
              <w:t>Романская О.В</w:t>
            </w:r>
            <w:r w:rsidRPr="009E7CBA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>генеральный директор ОАО «ЖЭУ№4»;</w:t>
            </w:r>
            <w:proofErr w:type="gramEnd"/>
          </w:p>
        </w:tc>
      </w:tr>
      <w:tr w:rsidR="009E0840" w:rsidTr="00DD1958">
        <w:tc>
          <w:tcPr>
            <w:tcW w:w="2694" w:type="dxa"/>
          </w:tcPr>
          <w:p w:rsidR="009E0840" w:rsidRPr="009E7CBA" w:rsidRDefault="009E0840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6662" w:type="dxa"/>
          </w:tcPr>
          <w:p w:rsidR="009E0840" w:rsidRDefault="009E0840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  <w:p w:rsidR="009E0840" w:rsidRPr="009C5E1C" w:rsidRDefault="009E0840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84D8E">
              <w:rPr>
                <w:sz w:val="24"/>
                <w:szCs w:val="24"/>
              </w:rPr>
              <w:t>Пясковская</w:t>
            </w:r>
            <w:proofErr w:type="spellEnd"/>
            <w:r w:rsidRPr="00184D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Е.М</w:t>
            </w:r>
            <w:r w:rsidRPr="009C5E1C">
              <w:rPr>
                <w:sz w:val="24"/>
                <w:szCs w:val="24"/>
              </w:rPr>
              <w:t xml:space="preserve">. – </w:t>
            </w:r>
            <w:r w:rsidRPr="00184D8E">
              <w:rPr>
                <w:sz w:val="24"/>
                <w:szCs w:val="24"/>
              </w:rPr>
              <w:t>заместитель генерального директора ОАО «ЖЭУ№4»</w:t>
            </w:r>
            <w:r>
              <w:rPr>
                <w:sz w:val="24"/>
                <w:szCs w:val="24"/>
              </w:rPr>
              <w:t>;</w:t>
            </w:r>
          </w:p>
        </w:tc>
      </w:tr>
      <w:tr w:rsidR="009E0840" w:rsidTr="00DD1958">
        <w:tc>
          <w:tcPr>
            <w:tcW w:w="2694" w:type="dxa"/>
          </w:tcPr>
          <w:p w:rsidR="009E0840" w:rsidRDefault="009E0840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Секретарь комиссии:</w:t>
            </w:r>
          </w:p>
          <w:p w:rsidR="009E0840" w:rsidRDefault="009E0840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9E0840" w:rsidRPr="000742C2" w:rsidRDefault="009E0840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0742C2">
              <w:rPr>
                <w:sz w:val="24"/>
                <w:szCs w:val="24"/>
              </w:rPr>
              <w:t>Сахаров А.Н. – главный специалист отдела благоустройства департамента жилищно-коммунального хозяйства администрации города Нефтеюганска;</w:t>
            </w:r>
          </w:p>
        </w:tc>
      </w:tr>
      <w:tr w:rsidR="009E0840" w:rsidTr="00DD1958">
        <w:tc>
          <w:tcPr>
            <w:tcW w:w="2694" w:type="dxa"/>
          </w:tcPr>
          <w:p w:rsidR="009E0840" w:rsidRPr="009E7CBA" w:rsidRDefault="009E0840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6662" w:type="dxa"/>
          </w:tcPr>
          <w:p w:rsidR="009E0840" w:rsidRPr="009E7CBA" w:rsidRDefault="009E0840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Мельников Д.В. </w:t>
            </w:r>
            <w:r w:rsidRPr="000742C2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директор департамента жилищно-коммунального хозяйства администрации города Нефтеюганска;</w:t>
            </w:r>
          </w:p>
        </w:tc>
      </w:tr>
      <w:tr w:rsidR="009E0840" w:rsidTr="00DD1958">
        <w:tc>
          <w:tcPr>
            <w:tcW w:w="2694" w:type="dxa"/>
          </w:tcPr>
          <w:p w:rsidR="009E0840" w:rsidRPr="009E7CBA" w:rsidRDefault="009E0840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9E0840" w:rsidRPr="00D90894" w:rsidRDefault="009E0840" w:rsidP="00DD1958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D90894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D90894">
              <w:rPr>
                <w:rFonts w:eastAsia="Calibri"/>
                <w:lang w:eastAsia="en-US"/>
              </w:rPr>
              <w:t xml:space="preserve"> Г.Н. – заместитель директора департамента жилищно-коммунального хозяйства администрации города Нефтеюганска;</w:t>
            </w:r>
          </w:p>
          <w:p w:rsidR="009E0840" w:rsidRPr="00D90894" w:rsidRDefault="009E0840" w:rsidP="00DD1958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Захаров А.М. – начальник отдела капитального и текущему ремонту НГ МКУ КХ «Служба единого заказчика»;</w:t>
            </w:r>
          </w:p>
          <w:p w:rsidR="009E0840" w:rsidRDefault="009E0840" w:rsidP="00DD1958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Танцерова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Л.И.</w:t>
            </w: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начальник отдела благоустройства департамента жилищно-коммунального хозяйства администрации города Нефтеюганска;</w:t>
            </w:r>
          </w:p>
          <w:p w:rsidR="009E0840" w:rsidRPr="00D90894" w:rsidRDefault="009E0840" w:rsidP="00DD1958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Гачковская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Е.Н. </w:t>
            </w: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специалист-эксперт организационно-правового отдела департамента жилищно-коммунального хозяйства администрации города Нефтеюганска</w:t>
            </w:r>
          </w:p>
          <w:p w:rsidR="009E0840" w:rsidRPr="009E7CBA" w:rsidRDefault="009E0840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 Н.А</w:t>
            </w:r>
            <w:r w:rsidRPr="00D90894">
              <w:rPr>
                <w:sz w:val="24"/>
                <w:szCs w:val="24"/>
              </w:rPr>
              <w:t>. – собственник квартиры №</w:t>
            </w:r>
            <w:r>
              <w:rPr>
                <w:sz w:val="24"/>
                <w:szCs w:val="24"/>
              </w:rPr>
              <w:t>100</w:t>
            </w:r>
            <w:r w:rsidRPr="00D90894">
              <w:rPr>
                <w:sz w:val="24"/>
                <w:szCs w:val="24"/>
              </w:rPr>
              <w:t xml:space="preserve"> многоквартирного дома №</w:t>
            </w:r>
            <w:r>
              <w:rPr>
                <w:sz w:val="24"/>
                <w:szCs w:val="24"/>
              </w:rPr>
              <w:t>22</w:t>
            </w:r>
            <w:r w:rsidRPr="00D90894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8</w:t>
            </w:r>
            <w:r w:rsidRPr="00D90894">
              <w:rPr>
                <w:sz w:val="24"/>
                <w:szCs w:val="24"/>
              </w:rPr>
              <w:t xml:space="preserve"> микрорайоне.</w:t>
            </w:r>
          </w:p>
        </w:tc>
      </w:tr>
      <w:tr w:rsidR="009E0840" w:rsidTr="00DD1958">
        <w:tc>
          <w:tcPr>
            <w:tcW w:w="2694" w:type="dxa"/>
          </w:tcPr>
          <w:p w:rsidR="009E0840" w:rsidRPr="009E7CBA" w:rsidRDefault="009E0840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9E0840" w:rsidRPr="009E7CBA" w:rsidRDefault="009E0840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1068" w:hanging="1068"/>
              <w:jc w:val="left"/>
              <w:rPr>
                <w:sz w:val="24"/>
                <w:szCs w:val="24"/>
              </w:rPr>
            </w:pPr>
          </w:p>
        </w:tc>
      </w:tr>
    </w:tbl>
    <w:p w:rsidR="009E0840" w:rsidRDefault="009E0840" w:rsidP="009E0840">
      <w:pPr>
        <w:ind w:firstLine="708"/>
        <w:jc w:val="both"/>
      </w:pPr>
      <w:r>
        <w:t>На процедуру</w:t>
      </w:r>
      <w:r w:rsidRPr="00CD7DF8">
        <w:t xml:space="preserve"> </w:t>
      </w:r>
      <w:r>
        <w:t>оценки и сопоставления конкурсных заявок проступили заявки</w:t>
      </w:r>
      <w:r w:rsidRPr="00CD7DF8">
        <w:t xml:space="preserve"> следующих участников конкурса:</w:t>
      </w:r>
      <w:r>
        <w:t xml:space="preserve"> </w:t>
      </w:r>
    </w:p>
    <w:p w:rsidR="009E0840" w:rsidRDefault="009E0840" w:rsidP="009E0840">
      <w:pPr>
        <w:numPr>
          <w:ilvl w:val="0"/>
          <w:numId w:val="2"/>
        </w:numPr>
        <w:jc w:val="both"/>
      </w:pPr>
      <w:proofErr w:type="gramStart"/>
      <w:r>
        <w:t>ООО УК «</w:t>
      </w:r>
      <w:proofErr w:type="spellStart"/>
      <w:r>
        <w:t>СибСпецСтрой</w:t>
      </w:r>
      <w:proofErr w:type="spellEnd"/>
      <w:r>
        <w:t xml:space="preserve">» г. Нефтеюганск, </w:t>
      </w:r>
      <w:proofErr w:type="spellStart"/>
      <w:r>
        <w:t>промзона</w:t>
      </w:r>
      <w:proofErr w:type="spellEnd"/>
      <w:r>
        <w:t xml:space="preserve"> Пионерная, ул. Нефтяников, стр. 20;</w:t>
      </w:r>
      <w:proofErr w:type="gramEnd"/>
    </w:p>
    <w:p w:rsidR="009E0840" w:rsidRDefault="009E0840" w:rsidP="009E0840">
      <w:pPr>
        <w:numPr>
          <w:ilvl w:val="0"/>
          <w:numId w:val="2"/>
        </w:numPr>
        <w:jc w:val="both"/>
      </w:pPr>
      <w:r>
        <w:t>ИП «Герасимчук» г. Нефтеюганск, ул. Набережная 7, офис 4.</w:t>
      </w:r>
    </w:p>
    <w:p w:rsidR="009E0840" w:rsidRDefault="009E0840" w:rsidP="009E0840">
      <w:pPr>
        <w:jc w:val="center"/>
      </w:pPr>
    </w:p>
    <w:p w:rsidR="009E0840" w:rsidRPr="000F2E6C" w:rsidRDefault="009E0840" w:rsidP="009E0840">
      <w:pPr>
        <w:pStyle w:val="ConsPlusNormal"/>
        <w:widowControl/>
        <w:ind w:firstLine="709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заявок проведена конкурсной комиссией по критериям, установленным пунктом 5.4 конкурсной документации.</w:t>
      </w:r>
    </w:p>
    <w:p w:rsidR="009E0840" w:rsidRDefault="009E0840" w:rsidP="009E0840">
      <w:pPr>
        <w:jc w:val="both"/>
      </w:pPr>
      <w:r>
        <w:tab/>
        <w:t xml:space="preserve">Результаты оценки заявок по критериям «Цена договора»,  «Срок выполнения работ», </w:t>
      </w:r>
      <w:r w:rsidRPr="00F3117D">
        <w:t xml:space="preserve"> </w:t>
      </w:r>
      <w:r>
        <w:t xml:space="preserve"> «Квалификация»  и «Наличие производственной базы» отражены в            Приложении №1 к настоящему протоколу.</w:t>
      </w:r>
    </w:p>
    <w:p w:rsidR="009E0840" w:rsidRDefault="009E0840" w:rsidP="009E0840">
      <w:r>
        <w:tab/>
        <w:t xml:space="preserve">Конкурсная комиссия произвела суммирование результатов оценки заявок. </w:t>
      </w:r>
    </w:p>
    <w:p w:rsidR="009E0840" w:rsidRPr="00651466" w:rsidRDefault="009E0840" w:rsidP="009E0840">
      <w:pPr>
        <w:ind w:firstLine="708"/>
        <w:jc w:val="both"/>
      </w:pPr>
      <w:r>
        <w:t>По результатам оценки и сопоставления заявок, представленным заявкам присвоены следующие номера</w:t>
      </w:r>
      <w:r w:rsidRPr="00651466">
        <w:t>:</w:t>
      </w:r>
    </w:p>
    <w:p w:rsidR="009E0840" w:rsidRPr="009E0840" w:rsidRDefault="009E0840" w:rsidP="009E0840">
      <w:pPr>
        <w:pStyle w:val="a3"/>
        <w:numPr>
          <w:ilvl w:val="0"/>
          <w:numId w:val="1"/>
        </w:numPr>
        <w:spacing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9E0840">
        <w:rPr>
          <w:sz w:val="24"/>
          <w:szCs w:val="24"/>
        </w:rPr>
        <w:t>ИП «Герасимчук</w:t>
      </w:r>
      <w:r w:rsidRPr="00EA4BAF">
        <w:rPr>
          <w:sz w:val="24"/>
          <w:szCs w:val="24"/>
        </w:rPr>
        <w:t>»</w:t>
      </w:r>
      <w:r w:rsidRPr="009E0840">
        <w:rPr>
          <w:rFonts w:eastAsia="Times New Roman"/>
          <w:sz w:val="24"/>
          <w:szCs w:val="24"/>
          <w:lang w:eastAsia="ru-RU"/>
        </w:rPr>
        <w:t>,</w:t>
      </w:r>
    </w:p>
    <w:p w:rsidR="009E0840" w:rsidRPr="00EA4BAF" w:rsidRDefault="009E0840" w:rsidP="009E0840">
      <w:pPr>
        <w:pStyle w:val="a3"/>
        <w:numPr>
          <w:ilvl w:val="0"/>
          <w:numId w:val="1"/>
        </w:numPr>
        <w:spacing w:line="240" w:lineRule="auto"/>
        <w:ind w:left="0" w:firstLine="709"/>
        <w:rPr>
          <w:sz w:val="24"/>
          <w:szCs w:val="24"/>
        </w:rPr>
      </w:pPr>
      <w:r w:rsidRPr="009E0840">
        <w:rPr>
          <w:rFonts w:eastAsia="Times New Roman"/>
          <w:sz w:val="24"/>
          <w:szCs w:val="24"/>
          <w:lang w:eastAsia="ru-RU"/>
        </w:rPr>
        <w:t>ООО УК «</w:t>
      </w:r>
      <w:proofErr w:type="spellStart"/>
      <w:r w:rsidRPr="009E0840">
        <w:rPr>
          <w:rFonts w:eastAsia="Times New Roman"/>
          <w:sz w:val="24"/>
          <w:szCs w:val="24"/>
          <w:lang w:eastAsia="ru-RU"/>
        </w:rPr>
        <w:t>СибСпецСтрой</w:t>
      </w:r>
      <w:proofErr w:type="spellEnd"/>
      <w:r w:rsidRPr="009E0840">
        <w:rPr>
          <w:rFonts w:eastAsia="Times New Roman"/>
          <w:sz w:val="24"/>
          <w:szCs w:val="24"/>
          <w:lang w:eastAsia="ru-RU"/>
        </w:rPr>
        <w:t>»</w:t>
      </w:r>
      <w:r>
        <w:rPr>
          <w:sz w:val="24"/>
          <w:szCs w:val="24"/>
        </w:rPr>
        <w:t>.</w:t>
      </w:r>
    </w:p>
    <w:p w:rsidR="009E0840" w:rsidRDefault="009E0840" w:rsidP="009E0840">
      <w:pPr>
        <w:pStyle w:val="a3"/>
        <w:spacing w:line="240" w:lineRule="auto"/>
        <w:ind w:left="714"/>
        <w:rPr>
          <w:i/>
          <w:sz w:val="24"/>
          <w:szCs w:val="24"/>
        </w:rPr>
      </w:pPr>
      <w:r>
        <w:rPr>
          <w:sz w:val="24"/>
          <w:szCs w:val="24"/>
        </w:rPr>
        <w:t xml:space="preserve">Победителем конкурса признано </w:t>
      </w:r>
      <w:r w:rsidRPr="009E0840">
        <w:rPr>
          <w:sz w:val="24"/>
          <w:szCs w:val="24"/>
        </w:rPr>
        <w:t>ИП «Герасимчук</w:t>
      </w:r>
      <w:r>
        <w:rPr>
          <w:sz w:val="24"/>
          <w:szCs w:val="24"/>
        </w:rPr>
        <w:t>»</w:t>
      </w:r>
    </w:p>
    <w:p w:rsidR="009E0840" w:rsidRDefault="009E0840" w:rsidP="009E0840">
      <w:pPr>
        <w:pStyle w:val="a3"/>
        <w:spacing w:line="240" w:lineRule="auto"/>
        <w:ind w:left="714"/>
        <w:rPr>
          <w:sz w:val="24"/>
          <w:szCs w:val="24"/>
        </w:rPr>
      </w:pPr>
      <w:r>
        <w:rPr>
          <w:sz w:val="24"/>
          <w:szCs w:val="24"/>
        </w:rPr>
        <w:t>Заказчику ОАО «ЖЭУ№4» поручается</w:t>
      </w:r>
      <w:r w:rsidRPr="00D35244">
        <w:rPr>
          <w:sz w:val="24"/>
          <w:szCs w:val="24"/>
        </w:rPr>
        <w:t>;</w:t>
      </w:r>
    </w:p>
    <w:p w:rsidR="009E0840" w:rsidRDefault="009E0840" w:rsidP="009E0840">
      <w:pPr>
        <w:ind w:firstLine="709"/>
        <w:jc w:val="both"/>
      </w:pPr>
      <w:r>
        <w:lastRenderedPageBreak/>
        <w:t xml:space="preserve">- в трехдневный срок со дня опубликования настоящего протокола заключить договор подряда </w:t>
      </w:r>
      <w:r>
        <w:rPr>
          <w:bCs/>
        </w:rPr>
        <w:t xml:space="preserve">на выполнение </w:t>
      </w:r>
      <w:r w:rsidRPr="003E77F4">
        <w:rPr>
          <w:bCs/>
        </w:rPr>
        <w:t xml:space="preserve">работ по капитальному </w:t>
      </w:r>
      <w:r>
        <w:rPr>
          <w:bCs/>
        </w:rPr>
        <w:t xml:space="preserve">ремонту </w:t>
      </w:r>
      <w:r w:rsidRPr="003E77F4">
        <w:rPr>
          <w:bCs/>
        </w:rPr>
        <w:t xml:space="preserve">многоквартирного дома </w:t>
      </w:r>
      <w:r>
        <w:rPr>
          <w:bCs/>
        </w:rPr>
        <w:t xml:space="preserve">22, </w:t>
      </w:r>
      <w:r w:rsidRPr="001C1036">
        <w:rPr>
          <w:bCs/>
        </w:rPr>
        <w:t xml:space="preserve">микрорайона </w:t>
      </w:r>
      <w:r>
        <w:rPr>
          <w:bCs/>
        </w:rPr>
        <w:t>8</w:t>
      </w:r>
      <w:r w:rsidRPr="001C1036">
        <w:rPr>
          <w:bCs/>
        </w:rPr>
        <w:t xml:space="preserve"> г. </w:t>
      </w:r>
      <w:r>
        <w:rPr>
          <w:bCs/>
        </w:rPr>
        <w:t>Нефтеюганска  - ремонт фасада</w:t>
      </w:r>
      <w:r w:rsidRPr="001C1036">
        <w:rPr>
          <w:bCs/>
        </w:rPr>
        <w:t xml:space="preserve"> </w:t>
      </w:r>
      <w:r w:rsidRPr="00963658">
        <w:t xml:space="preserve">с </w:t>
      </w:r>
      <w:r>
        <w:t>ИП «Герасимчук»;</w:t>
      </w:r>
    </w:p>
    <w:p w:rsidR="009E0840" w:rsidRDefault="009E0840" w:rsidP="009E0840">
      <w:pPr>
        <w:ind w:firstLine="720"/>
        <w:jc w:val="both"/>
      </w:pPr>
      <w:r>
        <w:t xml:space="preserve">- в десятидневный срок со дня </w:t>
      </w:r>
      <w:r w:rsidRPr="00FD5067">
        <w:t>подписания договора подряда с победителем конкурса</w:t>
      </w:r>
      <w:r>
        <w:t xml:space="preserve"> осуществить возврат обеспечения конкурсной заявки участника,</w:t>
      </w:r>
      <w:r w:rsidRPr="00FD5067">
        <w:t xml:space="preserve"> заявке на участие которого присвоен второй номер</w:t>
      </w:r>
      <w:r>
        <w:t xml:space="preserve"> </w:t>
      </w:r>
      <w:r w:rsidRPr="009E0840">
        <w:t>ООО УК «</w:t>
      </w:r>
      <w:proofErr w:type="spellStart"/>
      <w:r w:rsidRPr="009E0840">
        <w:t>СибСпецСтрой</w:t>
      </w:r>
      <w:proofErr w:type="spellEnd"/>
      <w:r w:rsidRPr="00EA4BAF">
        <w:t>»</w:t>
      </w:r>
      <w:r>
        <w:t>.</w:t>
      </w:r>
    </w:p>
    <w:p w:rsidR="009E0840" w:rsidRPr="00FD5067" w:rsidRDefault="009E0840" w:rsidP="009E0840">
      <w:pPr>
        <w:ind w:firstLine="720"/>
        <w:jc w:val="both"/>
      </w:pPr>
      <w:r>
        <w:t xml:space="preserve">- </w:t>
      </w:r>
      <w:r w:rsidRPr="00FD5067">
        <w:t xml:space="preserve"> в десятидневный срок со дня подписания договора подряда </w:t>
      </w:r>
      <w:r>
        <w:t>осуществить возврат обеспечения конкурсной заявки</w:t>
      </w:r>
      <w:r w:rsidRPr="00FD5067">
        <w:t xml:space="preserve"> </w:t>
      </w:r>
      <w:r>
        <w:t xml:space="preserve">победителю конкурса </w:t>
      </w:r>
      <w:r w:rsidRPr="009E0840">
        <w:t>ИП «Герасимчук</w:t>
      </w:r>
      <w:r>
        <w:t xml:space="preserve">» </w:t>
      </w:r>
      <w:r w:rsidRPr="00FD5067">
        <w:t xml:space="preserve">при условии представления победителем </w:t>
      </w:r>
      <w:r>
        <w:t>подписанного со своей стороны договора.</w:t>
      </w:r>
    </w:p>
    <w:p w:rsidR="009E0840" w:rsidRDefault="009E0840" w:rsidP="009E0840">
      <w:pPr>
        <w:pStyle w:val="a3"/>
        <w:spacing w:line="240" w:lineRule="auto"/>
        <w:ind w:left="714"/>
        <w:rPr>
          <w:sz w:val="24"/>
          <w:szCs w:val="24"/>
        </w:rPr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693"/>
        <w:gridCol w:w="2694"/>
      </w:tblGrid>
      <w:tr w:rsidR="009E0840" w:rsidTr="00DD1958">
        <w:tc>
          <w:tcPr>
            <w:tcW w:w="4077" w:type="dxa"/>
          </w:tcPr>
          <w:p w:rsidR="009E0840" w:rsidRDefault="009E0840" w:rsidP="00DD1958">
            <w:r w:rsidRPr="00651466">
              <w:t>Председатель конкурсной комиссии</w:t>
            </w:r>
          </w:p>
          <w:p w:rsidR="009E0840" w:rsidRDefault="009E0840" w:rsidP="00DD1958"/>
          <w:p w:rsidR="009E0840" w:rsidRDefault="009E0840" w:rsidP="00DD1958"/>
        </w:tc>
        <w:tc>
          <w:tcPr>
            <w:tcW w:w="2693" w:type="dxa"/>
          </w:tcPr>
          <w:p w:rsidR="009E0840" w:rsidRDefault="009E0840" w:rsidP="00DD1958">
            <w:r>
              <w:t>____________________</w:t>
            </w:r>
          </w:p>
          <w:p w:rsidR="009E0840" w:rsidRDefault="009E0840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9E0840" w:rsidRDefault="009E0840" w:rsidP="00DD1958">
            <w:r w:rsidRPr="00184D8E">
              <w:t>Романская О.В</w:t>
            </w:r>
            <w:r w:rsidRPr="009E7CBA">
              <w:t>.</w:t>
            </w:r>
          </w:p>
        </w:tc>
      </w:tr>
      <w:tr w:rsidR="009E0840" w:rsidTr="00DD1958">
        <w:tc>
          <w:tcPr>
            <w:tcW w:w="4077" w:type="dxa"/>
          </w:tcPr>
          <w:p w:rsidR="009E0840" w:rsidRDefault="009E0840" w:rsidP="00DD1958">
            <w:r>
              <w:t>Заместитель председателя конкурсной комиссии</w:t>
            </w:r>
          </w:p>
          <w:p w:rsidR="009E0840" w:rsidRDefault="009E0840" w:rsidP="00DD1958"/>
        </w:tc>
        <w:tc>
          <w:tcPr>
            <w:tcW w:w="2693" w:type="dxa"/>
          </w:tcPr>
          <w:p w:rsidR="009E0840" w:rsidRDefault="009E0840" w:rsidP="00DD1958">
            <w:r>
              <w:t>____________________</w:t>
            </w:r>
          </w:p>
          <w:p w:rsidR="009E0840" w:rsidRDefault="009E0840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9E0840" w:rsidRDefault="009E0840" w:rsidP="00DD1958">
            <w:proofErr w:type="spellStart"/>
            <w:r w:rsidRPr="00184D8E">
              <w:t>Пясковская</w:t>
            </w:r>
            <w:proofErr w:type="spellEnd"/>
            <w:r w:rsidRPr="00184D8E">
              <w:t xml:space="preserve"> </w:t>
            </w:r>
            <w:r>
              <w:t>Е.М</w:t>
            </w:r>
            <w:r w:rsidRPr="009C5E1C">
              <w:rPr>
                <w:rFonts w:eastAsia="Calibri"/>
                <w:lang w:eastAsia="en-US"/>
              </w:rPr>
              <w:t>.</w:t>
            </w:r>
          </w:p>
        </w:tc>
      </w:tr>
      <w:tr w:rsidR="009E0840" w:rsidTr="00DD1958">
        <w:tc>
          <w:tcPr>
            <w:tcW w:w="4077" w:type="dxa"/>
          </w:tcPr>
          <w:p w:rsidR="009E0840" w:rsidRDefault="009E0840" w:rsidP="00DD1958">
            <w:r w:rsidRPr="00651466">
              <w:t>Члены конкурсной комиссии</w:t>
            </w:r>
          </w:p>
        </w:tc>
        <w:tc>
          <w:tcPr>
            <w:tcW w:w="2693" w:type="dxa"/>
          </w:tcPr>
          <w:p w:rsidR="009E0840" w:rsidRDefault="009E0840" w:rsidP="00DD1958">
            <w:r>
              <w:t>____________________</w:t>
            </w:r>
          </w:p>
          <w:p w:rsidR="009E0840" w:rsidRDefault="009E0840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9E0840" w:rsidRDefault="009E0840" w:rsidP="00DD1958">
            <w:r>
              <w:t>Мельников Д.В.</w:t>
            </w:r>
          </w:p>
          <w:p w:rsidR="009E0840" w:rsidRDefault="009E0840" w:rsidP="00DD1958"/>
          <w:p w:rsidR="009E0840" w:rsidRDefault="009E0840" w:rsidP="00DD1958"/>
        </w:tc>
      </w:tr>
      <w:tr w:rsidR="009E0840" w:rsidTr="00DD1958">
        <w:tc>
          <w:tcPr>
            <w:tcW w:w="4077" w:type="dxa"/>
          </w:tcPr>
          <w:p w:rsidR="009E0840" w:rsidRDefault="009E0840" w:rsidP="00DD1958"/>
        </w:tc>
        <w:tc>
          <w:tcPr>
            <w:tcW w:w="2693" w:type="dxa"/>
          </w:tcPr>
          <w:p w:rsidR="009E0840" w:rsidRDefault="009E0840" w:rsidP="00DD1958">
            <w:r>
              <w:t>____________________</w:t>
            </w:r>
          </w:p>
          <w:p w:rsidR="009E0840" w:rsidRDefault="009E0840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9E0840" w:rsidRDefault="009E0840" w:rsidP="00DD1958">
            <w:pPr>
              <w:rPr>
                <w:rFonts w:eastAsia="Calibri"/>
                <w:lang w:eastAsia="en-US"/>
              </w:rPr>
            </w:pPr>
            <w:proofErr w:type="spellStart"/>
            <w:r w:rsidRPr="00D90894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D90894">
              <w:rPr>
                <w:rFonts w:eastAsia="Calibri"/>
                <w:lang w:eastAsia="en-US"/>
              </w:rPr>
              <w:t xml:space="preserve"> Г.Н.</w:t>
            </w:r>
          </w:p>
          <w:p w:rsidR="009E0840" w:rsidRDefault="009E0840" w:rsidP="00DD1958">
            <w:pPr>
              <w:rPr>
                <w:rFonts w:eastAsia="Calibri"/>
                <w:lang w:eastAsia="en-US"/>
              </w:rPr>
            </w:pPr>
          </w:p>
          <w:p w:rsidR="009E0840" w:rsidRDefault="009E0840" w:rsidP="00DD1958"/>
        </w:tc>
      </w:tr>
      <w:tr w:rsidR="009E0840" w:rsidTr="00DD1958">
        <w:tc>
          <w:tcPr>
            <w:tcW w:w="4077" w:type="dxa"/>
          </w:tcPr>
          <w:p w:rsidR="009E0840" w:rsidRDefault="009E0840" w:rsidP="00DD1958"/>
        </w:tc>
        <w:tc>
          <w:tcPr>
            <w:tcW w:w="2693" w:type="dxa"/>
          </w:tcPr>
          <w:p w:rsidR="009E0840" w:rsidRDefault="009E0840" w:rsidP="00DD1958">
            <w:r>
              <w:t>____________________</w:t>
            </w:r>
          </w:p>
          <w:p w:rsidR="009E0840" w:rsidRDefault="009E0840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9E0840" w:rsidRDefault="009E0840" w:rsidP="00DD1958">
            <w:pPr>
              <w:rPr>
                <w:rFonts w:eastAsia="Calibri"/>
                <w:lang w:eastAsia="en-US"/>
              </w:rPr>
            </w:pPr>
            <w:r w:rsidRPr="00D90894">
              <w:rPr>
                <w:rFonts w:eastAsia="Calibri"/>
                <w:lang w:eastAsia="en-US"/>
              </w:rPr>
              <w:t>Захаров А.М.</w:t>
            </w:r>
          </w:p>
          <w:p w:rsidR="009E0840" w:rsidRDefault="009E0840" w:rsidP="00DD1958">
            <w:pPr>
              <w:rPr>
                <w:rFonts w:eastAsia="Calibri"/>
                <w:lang w:eastAsia="en-US"/>
              </w:rPr>
            </w:pPr>
          </w:p>
          <w:p w:rsidR="009E0840" w:rsidRDefault="009E0840" w:rsidP="00DD1958"/>
        </w:tc>
      </w:tr>
      <w:tr w:rsidR="009E0840" w:rsidTr="00DD1958">
        <w:tc>
          <w:tcPr>
            <w:tcW w:w="4077" w:type="dxa"/>
          </w:tcPr>
          <w:p w:rsidR="009E0840" w:rsidRDefault="009E0840" w:rsidP="00DD1958"/>
        </w:tc>
        <w:tc>
          <w:tcPr>
            <w:tcW w:w="2693" w:type="dxa"/>
          </w:tcPr>
          <w:p w:rsidR="009E0840" w:rsidRDefault="009E0840" w:rsidP="00DD1958">
            <w:r>
              <w:t>____________________</w:t>
            </w:r>
          </w:p>
          <w:p w:rsidR="009E0840" w:rsidRDefault="009E0840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9E0840" w:rsidRDefault="009E0840" w:rsidP="00DD1958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Танцерова</w:t>
            </w:r>
            <w:proofErr w:type="spellEnd"/>
            <w:r>
              <w:rPr>
                <w:rFonts w:eastAsia="Calibri"/>
                <w:lang w:eastAsia="en-US"/>
              </w:rPr>
              <w:t xml:space="preserve"> Л.И.</w:t>
            </w:r>
          </w:p>
          <w:p w:rsidR="009E0840" w:rsidRDefault="009E0840" w:rsidP="00DD1958">
            <w:pPr>
              <w:rPr>
                <w:rFonts w:eastAsia="Calibri"/>
                <w:lang w:eastAsia="en-US"/>
              </w:rPr>
            </w:pPr>
          </w:p>
          <w:p w:rsidR="009E0840" w:rsidRDefault="009E0840" w:rsidP="00DD1958"/>
        </w:tc>
      </w:tr>
      <w:tr w:rsidR="009E0840" w:rsidTr="00DD1958">
        <w:tc>
          <w:tcPr>
            <w:tcW w:w="4077" w:type="dxa"/>
          </w:tcPr>
          <w:p w:rsidR="009E0840" w:rsidRDefault="009E0840" w:rsidP="00DD1958"/>
        </w:tc>
        <w:tc>
          <w:tcPr>
            <w:tcW w:w="2693" w:type="dxa"/>
          </w:tcPr>
          <w:p w:rsidR="009E0840" w:rsidRDefault="009E0840" w:rsidP="00DD1958">
            <w:r>
              <w:t>____________________</w:t>
            </w:r>
          </w:p>
          <w:p w:rsidR="009E0840" w:rsidRDefault="009E0840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9E0840" w:rsidRDefault="009E0840" w:rsidP="00DD1958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Гачковская</w:t>
            </w:r>
            <w:proofErr w:type="spellEnd"/>
            <w:r>
              <w:rPr>
                <w:rFonts w:eastAsia="Calibri"/>
                <w:lang w:eastAsia="en-US"/>
              </w:rPr>
              <w:t xml:space="preserve"> Е.Н.</w:t>
            </w:r>
          </w:p>
          <w:p w:rsidR="009E0840" w:rsidRDefault="009E0840" w:rsidP="00DD1958">
            <w:pPr>
              <w:rPr>
                <w:rFonts w:eastAsia="Calibri"/>
                <w:lang w:eastAsia="en-US"/>
              </w:rPr>
            </w:pPr>
          </w:p>
          <w:p w:rsidR="009E0840" w:rsidRDefault="009E0840" w:rsidP="00DD1958"/>
        </w:tc>
      </w:tr>
      <w:tr w:rsidR="009E0840" w:rsidTr="00DD1958">
        <w:tc>
          <w:tcPr>
            <w:tcW w:w="4077" w:type="dxa"/>
          </w:tcPr>
          <w:p w:rsidR="009E0840" w:rsidRDefault="009E0840" w:rsidP="00DD1958"/>
        </w:tc>
        <w:tc>
          <w:tcPr>
            <w:tcW w:w="2693" w:type="dxa"/>
          </w:tcPr>
          <w:p w:rsidR="009E0840" w:rsidRDefault="009E0840" w:rsidP="00DD1958">
            <w:r>
              <w:t>____________________</w:t>
            </w:r>
          </w:p>
          <w:p w:rsidR="009E0840" w:rsidRDefault="009E0840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9E0840" w:rsidRDefault="009E0840" w:rsidP="00DD1958">
            <w:r>
              <w:t>Смирнов Н.А</w:t>
            </w:r>
            <w:r w:rsidRPr="00D90894">
              <w:t>.</w:t>
            </w:r>
          </w:p>
          <w:p w:rsidR="009E0840" w:rsidRDefault="009E0840" w:rsidP="00DD1958"/>
          <w:p w:rsidR="009E0840" w:rsidRDefault="009E0840" w:rsidP="00DD1958">
            <w:pPr>
              <w:rPr>
                <w:rFonts w:eastAsia="Calibri"/>
                <w:lang w:eastAsia="en-US"/>
              </w:rPr>
            </w:pPr>
          </w:p>
        </w:tc>
      </w:tr>
      <w:tr w:rsidR="009E0840" w:rsidTr="00DD1958">
        <w:tc>
          <w:tcPr>
            <w:tcW w:w="4077" w:type="dxa"/>
          </w:tcPr>
          <w:p w:rsidR="009E0840" w:rsidRDefault="009E0840" w:rsidP="00DD1958">
            <w:r w:rsidRPr="009E7CBA">
              <w:t xml:space="preserve">Секретарь </w:t>
            </w:r>
            <w:r>
              <w:t xml:space="preserve">конкурсной </w:t>
            </w:r>
            <w:r w:rsidRPr="009E7CBA">
              <w:t>комиссии</w:t>
            </w:r>
          </w:p>
        </w:tc>
        <w:tc>
          <w:tcPr>
            <w:tcW w:w="2693" w:type="dxa"/>
          </w:tcPr>
          <w:p w:rsidR="009E0840" w:rsidRDefault="009E0840" w:rsidP="00DD1958">
            <w:r>
              <w:t>____________________</w:t>
            </w:r>
          </w:p>
          <w:p w:rsidR="009E0840" w:rsidRDefault="009E0840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9E0840" w:rsidRDefault="009E0840" w:rsidP="00DD1958">
            <w:r>
              <w:t>Сахаров А.Н.</w:t>
            </w:r>
          </w:p>
        </w:tc>
      </w:tr>
    </w:tbl>
    <w:p w:rsidR="009E0840" w:rsidRDefault="009E0840" w:rsidP="009E0840">
      <w:pPr>
        <w:pStyle w:val="a3"/>
        <w:spacing w:line="240" w:lineRule="auto"/>
        <w:ind w:left="714"/>
        <w:rPr>
          <w:sz w:val="24"/>
          <w:szCs w:val="24"/>
        </w:rPr>
      </w:pPr>
    </w:p>
    <w:p w:rsidR="009E0840" w:rsidRPr="004B72AE" w:rsidRDefault="009E0840" w:rsidP="009E0840">
      <w:pPr>
        <w:pStyle w:val="a3"/>
        <w:spacing w:line="240" w:lineRule="auto"/>
        <w:ind w:left="4962" w:firstLine="702"/>
        <w:rPr>
          <w:sz w:val="24"/>
          <w:szCs w:val="24"/>
        </w:rPr>
      </w:pPr>
    </w:p>
    <w:p w:rsidR="009E0840" w:rsidRDefault="009E0840" w:rsidP="009E0840">
      <w:pPr>
        <w:pStyle w:val="a3"/>
        <w:spacing w:line="240" w:lineRule="auto"/>
        <w:ind w:left="4962" w:firstLine="702"/>
        <w:rPr>
          <w:i/>
          <w:sz w:val="24"/>
          <w:szCs w:val="24"/>
        </w:rPr>
      </w:pPr>
    </w:p>
    <w:p w:rsidR="009E0840" w:rsidRDefault="009E0840" w:rsidP="009E0840">
      <w:pPr>
        <w:pStyle w:val="a3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Победитель конкурса:</w:t>
      </w:r>
    </w:p>
    <w:p w:rsidR="009E0840" w:rsidRDefault="009E0840" w:rsidP="009E0840">
      <w:pPr>
        <w:pStyle w:val="a3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Директор </w:t>
      </w:r>
      <w:r w:rsidRPr="009E0840">
        <w:rPr>
          <w:sz w:val="24"/>
          <w:szCs w:val="24"/>
        </w:rPr>
        <w:t>ИП «Герасимчук</w:t>
      </w:r>
      <w:r>
        <w:rPr>
          <w:sz w:val="24"/>
          <w:szCs w:val="24"/>
        </w:rPr>
        <w:t xml:space="preserve">» </w:t>
      </w:r>
      <w:r w:rsidRPr="00651466">
        <w:rPr>
          <w:sz w:val="24"/>
          <w:szCs w:val="24"/>
        </w:rPr>
        <w:t>__________</w:t>
      </w:r>
      <w:r>
        <w:rPr>
          <w:sz w:val="24"/>
          <w:szCs w:val="24"/>
        </w:rPr>
        <w:t>___________ Герасимчук В.Н.</w:t>
      </w:r>
    </w:p>
    <w:p w:rsidR="009E0840" w:rsidRDefault="009E0840" w:rsidP="009E0840">
      <w:pPr>
        <w:pStyle w:val="a3"/>
        <w:spacing w:line="240" w:lineRule="auto"/>
        <w:ind w:left="4962" w:firstLine="702"/>
        <w:rPr>
          <w:i/>
          <w:sz w:val="24"/>
          <w:szCs w:val="24"/>
        </w:rPr>
      </w:pPr>
    </w:p>
    <w:p w:rsidR="009E0840" w:rsidRDefault="009E0840" w:rsidP="009E0840">
      <w:pPr>
        <w:pStyle w:val="a3"/>
        <w:spacing w:line="240" w:lineRule="auto"/>
        <w:ind w:left="4962" w:firstLine="702"/>
        <w:rPr>
          <w:i/>
          <w:sz w:val="24"/>
          <w:szCs w:val="24"/>
        </w:rPr>
        <w:sectPr w:rsidR="009E0840" w:rsidSect="009154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0840" w:rsidRDefault="009E0840" w:rsidP="009E0840">
      <w:pPr>
        <w:jc w:val="right"/>
      </w:pPr>
      <w:r w:rsidRPr="00D60DA1">
        <w:lastRenderedPageBreak/>
        <w:t xml:space="preserve">Приложение </w:t>
      </w:r>
      <w:r>
        <w:t xml:space="preserve">№ 1 к протоколу №2 </w:t>
      </w:r>
    </w:p>
    <w:p w:rsidR="009E0840" w:rsidRDefault="009E0840" w:rsidP="009E0840">
      <w:pPr>
        <w:jc w:val="right"/>
      </w:pPr>
      <w:r>
        <w:t xml:space="preserve"> вскрытия конвертов с заявками</w:t>
      </w:r>
    </w:p>
    <w:p w:rsidR="009E0840" w:rsidRDefault="009E0840" w:rsidP="009E0840">
      <w:pPr>
        <w:jc w:val="right"/>
      </w:pPr>
      <w:r>
        <w:t xml:space="preserve"> на участие в открытом конкурсе </w:t>
      </w:r>
    </w:p>
    <w:p w:rsidR="009E0840" w:rsidRDefault="009E0840" w:rsidP="009E0840">
      <w:pPr>
        <w:jc w:val="right"/>
        <w:rPr>
          <w:bCs/>
        </w:rPr>
      </w:pPr>
      <w:r>
        <w:t xml:space="preserve"> </w:t>
      </w:r>
      <w:r w:rsidRPr="003E77F4">
        <w:rPr>
          <w:bCs/>
        </w:rPr>
        <w:t xml:space="preserve">на выполнение работ по </w:t>
      </w:r>
      <w:proofErr w:type="gramStart"/>
      <w:r w:rsidRPr="003E77F4">
        <w:rPr>
          <w:bCs/>
        </w:rPr>
        <w:t>капитальному</w:t>
      </w:r>
      <w:proofErr w:type="gramEnd"/>
    </w:p>
    <w:p w:rsidR="009E0840" w:rsidRDefault="009E0840" w:rsidP="009E0840">
      <w:pPr>
        <w:jc w:val="right"/>
        <w:rPr>
          <w:bCs/>
        </w:rPr>
      </w:pPr>
      <w:r w:rsidRPr="003E77F4">
        <w:rPr>
          <w:bCs/>
        </w:rPr>
        <w:t xml:space="preserve"> ремонту многоквартирного дома </w:t>
      </w:r>
      <w:r>
        <w:rPr>
          <w:bCs/>
        </w:rPr>
        <w:t xml:space="preserve">22, </w:t>
      </w:r>
    </w:p>
    <w:p w:rsidR="009E0840" w:rsidRDefault="009E0840" w:rsidP="009E0840">
      <w:pPr>
        <w:jc w:val="right"/>
        <w:rPr>
          <w:bCs/>
        </w:rPr>
      </w:pPr>
      <w:r w:rsidRPr="001C1036">
        <w:rPr>
          <w:bCs/>
        </w:rPr>
        <w:t xml:space="preserve">микрорайона </w:t>
      </w:r>
      <w:r>
        <w:rPr>
          <w:bCs/>
        </w:rPr>
        <w:t>8,</w:t>
      </w:r>
      <w:r w:rsidRPr="001C1036">
        <w:rPr>
          <w:bCs/>
        </w:rPr>
        <w:t xml:space="preserve"> г.</w:t>
      </w:r>
      <w:r>
        <w:rPr>
          <w:bCs/>
        </w:rPr>
        <w:t xml:space="preserve"> Нефтеюганска</w:t>
      </w:r>
    </w:p>
    <w:p w:rsidR="009E0840" w:rsidRDefault="009E0840" w:rsidP="009E0840">
      <w:pPr>
        <w:jc w:val="right"/>
        <w:rPr>
          <w:b/>
        </w:rPr>
      </w:pPr>
      <w:r>
        <w:rPr>
          <w:bCs/>
        </w:rPr>
        <w:t xml:space="preserve">  - ремонт фасада от 06.09.2013 г.</w:t>
      </w:r>
    </w:p>
    <w:p w:rsidR="009E0840" w:rsidRPr="003602E0" w:rsidRDefault="009E0840" w:rsidP="009E0840">
      <w:pPr>
        <w:jc w:val="right"/>
        <w:rPr>
          <w:b/>
        </w:rPr>
      </w:pPr>
    </w:p>
    <w:p w:rsidR="009E0840" w:rsidRDefault="009E0840" w:rsidP="009E0840">
      <w:pPr>
        <w:pStyle w:val="a3"/>
        <w:spacing w:line="240" w:lineRule="auto"/>
        <w:ind w:left="0"/>
        <w:jc w:val="center"/>
        <w:rPr>
          <w:b/>
          <w:szCs w:val="28"/>
        </w:rPr>
      </w:pPr>
      <w:r>
        <w:rPr>
          <w:b/>
          <w:szCs w:val="28"/>
        </w:rPr>
        <w:t>Оценка</w:t>
      </w:r>
      <w:r w:rsidRPr="00A760E7">
        <w:rPr>
          <w:b/>
          <w:szCs w:val="28"/>
        </w:rPr>
        <w:t xml:space="preserve"> заявок</w:t>
      </w:r>
      <w:r>
        <w:rPr>
          <w:b/>
          <w:szCs w:val="28"/>
        </w:rPr>
        <w:t xml:space="preserve"> по критериям</w:t>
      </w:r>
      <w:r w:rsidRPr="00A760E7">
        <w:rPr>
          <w:b/>
          <w:szCs w:val="28"/>
        </w:rPr>
        <w:t xml:space="preserve"> </w:t>
      </w:r>
      <w:r>
        <w:rPr>
          <w:b/>
          <w:szCs w:val="28"/>
        </w:rPr>
        <w:t>и подкритериям</w:t>
      </w:r>
    </w:p>
    <w:p w:rsidR="009E0840" w:rsidRPr="00EC7C8C" w:rsidRDefault="009E0840" w:rsidP="009E0840">
      <w:pPr>
        <w:pStyle w:val="a3"/>
        <w:spacing w:line="240" w:lineRule="auto"/>
        <w:ind w:left="0"/>
        <w:jc w:val="center"/>
        <w:rPr>
          <w:b/>
          <w:sz w:val="16"/>
          <w:szCs w:val="28"/>
        </w:rPr>
      </w:pPr>
    </w:p>
    <w:p w:rsidR="009E0840" w:rsidRPr="00EC7C8C" w:rsidRDefault="009E0840" w:rsidP="009E0840">
      <w:pPr>
        <w:pStyle w:val="ConsNormal"/>
        <w:ind w:left="567" w:right="0" w:firstLine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C7C8C">
        <w:rPr>
          <w:rFonts w:ascii="Times New Roman" w:hAnsi="Times New Roman"/>
          <w:b/>
          <w:bCs/>
          <w:i/>
          <w:sz w:val="24"/>
          <w:szCs w:val="24"/>
        </w:rPr>
        <w:t>Балльная оценка по критерию «Наличие производственной базы (техническая оснащенность)»</w:t>
      </w:r>
    </w:p>
    <w:p w:rsidR="009E0840" w:rsidRPr="00EC7C8C" w:rsidRDefault="009E0840" w:rsidP="009E0840">
      <w:pPr>
        <w:pStyle w:val="ConsNormal"/>
        <w:ind w:left="567" w:right="0" w:firstLine="0"/>
        <w:rPr>
          <w:rFonts w:ascii="Times New Roman" w:hAnsi="Times New Roman" w:cs="Times New Roman"/>
          <w:sz w:val="16"/>
          <w:szCs w:val="22"/>
        </w:rPr>
      </w:pPr>
    </w:p>
    <w:tbl>
      <w:tblPr>
        <w:tblW w:w="0" w:type="auto"/>
        <w:jc w:val="center"/>
        <w:tblInd w:w="3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118"/>
        <w:gridCol w:w="1430"/>
        <w:gridCol w:w="1723"/>
        <w:gridCol w:w="1656"/>
        <w:gridCol w:w="1327"/>
      </w:tblGrid>
      <w:tr w:rsidR="009E0840" w:rsidRPr="004B72AE" w:rsidTr="009A5FB7">
        <w:trPr>
          <w:jc w:val="center"/>
        </w:trPr>
        <w:tc>
          <w:tcPr>
            <w:tcW w:w="534" w:type="dxa"/>
            <w:vMerge w:val="restart"/>
            <w:vAlign w:val="center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18" w:type="dxa"/>
            <w:vMerge w:val="restart"/>
            <w:vAlign w:val="center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ФИО члена комиссии</w:t>
            </w:r>
          </w:p>
        </w:tc>
        <w:tc>
          <w:tcPr>
            <w:tcW w:w="6136" w:type="dxa"/>
            <w:gridSpan w:val="4"/>
            <w:vAlign w:val="center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Количество баллов, выставленных каждым членом комиссии</w:t>
            </w:r>
          </w:p>
        </w:tc>
      </w:tr>
      <w:tr w:rsidR="009E0840" w:rsidRPr="004B72AE" w:rsidTr="009A5FB7">
        <w:trPr>
          <w:jc w:val="center"/>
        </w:trPr>
        <w:tc>
          <w:tcPr>
            <w:tcW w:w="534" w:type="dxa"/>
            <w:vMerge/>
            <w:vAlign w:val="center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vAlign w:val="center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Align w:val="center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Участник 1</w:t>
            </w:r>
          </w:p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9E0840">
              <w:rPr>
                <w:rFonts w:ascii="Times New Roman" w:hAnsi="Times New Roman" w:cs="Times New Roman"/>
              </w:rPr>
              <w:t>ИП «Герасимчук</w:t>
            </w:r>
            <w:r w:rsidRPr="004B72A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23" w:type="dxa"/>
            <w:vAlign w:val="center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Участник 2</w:t>
            </w:r>
          </w:p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9E0840">
              <w:rPr>
                <w:rFonts w:ascii="Times New Roman" w:hAnsi="Times New Roman" w:cs="Times New Roman"/>
              </w:rPr>
              <w:t>ООО УК «</w:t>
            </w:r>
            <w:proofErr w:type="spellStart"/>
            <w:r w:rsidRPr="009E0840">
              <w:rPr>
                <w:rFonts w:ascii="Times New Roman" w:hAnsi="Times New Roman" w:cs="Times New Roman"/>
              </w:rPr>
              <w:t>СибСпецСтрой</w:t>
            </w:r>
            <w:proofErr w:type="spellEnd"/>
            <w:r w:rsidRPr="004B72A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56" w:type="dxa"/>
            <w:vAlign w:val="center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Участник 3</w:t>
            </w:r>
          </w:p>
        </w:tc>
        <w:tc>
          <w:tcPr>
            <w:tcW w:w="1327" w:type="dxa"/>
            <w:vAlign w:val="center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Участник 4</w:t>
            </w:r>
          </w:p>
        </w:tc>
      </w:tr>
      <w:tr w:rsidR="009E0840" w:rsidRPr="004B72AE" w:rsidTr="009A5FB7">
        <w:trPr>
          <w:jc w:val="center"/>
        </w:trPr>
        <w:tc>
          <w:tcPr>
            <w:tcW w:w="534" w:type="dxa"/>
            <w:vAlign w:val="center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8" w:type="dxa"/>
            <w:vAlign w:val="center"/>
          </w:tcPr>
          <w:p w:rsidR="009E0840" w:rsidRPr="004B72AE" w:rsidRDefault="009E0840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E0840">
              <w:rPr>
                <w:rFonts w:eastAsia="Calibri"/>
                <w:sz w:val="20"/>
                <w:szCs w:val="20"/>
                <w:lang w:eastAsia="en-US"/>
              </w:rPr>
              <w:t>Романская О.В.</w:t>
            </w:r>
          </w:p>
        </w:tc>
        <w:tc>
          <w:tcPr>
            <w:tcW w:w="1430" w:type="dxa"/>
            <w:vAlign w:val="center"/>
          </w:tcPr>
          <w:p w:rsidR="009E0840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3" w:type="dxa"/>
            <w:vAlign w:val="center"/>
          </w:tcPr>
          <w:p w:rsidR="009E0840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656" w:type="dxa"/>
            <w:vAlign w:val="center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9A5FB7" w:rsidRPr="004B72AE" w:rsidTr="009A5FB7">
        <w:trPr>
          <w:jc w:val="center"/>
        </w:trPr>
        <w:tc>
          <w:tcPr>
            <w:tcW w:w="534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8" w:type="dxa"/>
          </w:tcPr>
          <w:p w:rsidR="009A5FB7" w:rsidRPr="004B72AE" w:rsidRDefault="009A5FB7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9E0840">
              <w:rPr>
                <w:rFonts w:eastAsia="Calibri"/>
                <w:sz w:val="20"/>
                <w:szCs w:val="20"/>
                <w:lang w:eastAsia="en-US"/>
              </w:rPr>
              <w:t>Пясковская</w:t>
            </w:r>
            <w:proofErr w:type="spellEnd"/>
            <w:r w:rsidRPr="009E0840">
              <w:rPr>
                <w:rFonts w:eastAsia="Calibri"/>
                <w:sz w:val="20"/>
                <w:szCs w:val="20"/>
                <w:lang w:eastAsia="en-US"/>
              </w:rPr>
              <w:t xml:space="preserve"> Е.М.</w:t>
            </w:r>
          </w:p>
        </w:tc>
        <w:tc>
          <w:tcPr>
            <w:tcW w:w="1430" w:type="dxa"/>
            <w:vAlign w:val="center"/>
          </w:tcPr>
          <w:p w:rsidR="009A5FB7" w:rsidRPr="004B72AE" w:rsidRDefault="009A5FB7" w:rsidP="009E572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3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656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9A5FB7" w:rsidRPr="004B72AE" w:rsidTr="009A5FB7">
        <w:trPr>
          <w:jc w:val="center"/>
        </w:trPr>
        <w:tc>
          <w:tcPr>
            <w:tcW w:w="534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8" w:type="dxa"/>
          </w:tcPr>
          <w:p w:rsidR="009A5FB7" w:rsidRPr="004B72AE" w:rsidRDefault="009A5FB7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B72AE">
              <w:rPr>
                <w:rFonts w:eastAsia="Calibri"/>
                <w:sz w:val="20"/>
                <w:szCs w:val="20"/>
                <w:lang w:eastAsia="en-US"/>
              </w:rPr>
              <w:t>Мельников Д.В.</w:t>
            </w:r>
          </w:p>
        </w:tc>
        <w:tc>
          <w:tcPr>
            <w:tcW w:w="1430" w:type="dxa"/>
            <w:vAlign w:val="center"/>
          </w:tcPr>
          <w:p w:rsidR="009A5FB7" w:rsidRPr="004B72AE" w:rsidRDefault="009A5FB7" w:rsidP="009E572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3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656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9A5FB7" w:rsidRPr="004B72AE" w:rsidTr="009A5FB7">
        <w:trPr>
          <w:jc w:val="center"/>
        </w:trPr>
        <w:tc>
          <w:tcPr>
            <w:tcW w:w="534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8" w:type="dxa"/>
          </w:tcPr>
          <w:p w:rsidR="009A5FB7" w:rsidRPr="004B72AE" w:rsidRDefault="009A5FB7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4B72AE">
              <w:rPr>
                <w:rFonts w:eastAsia="Calibri"/>
                <w:sz w:val="20"/>
                <w:szCs w:val="20"/>
                <w:lang w:eastAsia="en-US"/>
              </w:rPr>
              <w:t>Переверзева</w:t>
            </w:r>
            <w:proofErr w:type="spellEnd"/>
            <w:r w:rsidRPr="004B72AE">
              <w:rPr>
                <w:rFonts w:eastAsia="Calibri"/>
                <w:sz w:val="20"/>
                <w:szCs w:val="20"/>
                <w:lang w:eastAsia="en-US"/>
              </w:rPr>
              <w:t xml:space="preserve"> Г.Н.</w:t>
            </w:r>
          </w:p>
        </w:tc>
        <w:tc>
          <w:tcPr>
            <w:tcW w:w="1430" w:type="dxa"/>
            <w:vAlign w:val="center"/>
          </w:tcPr>
          <w:p w:rsidR="009A5FB7" w:rsidRPr="004B72AE" w:rsidRDefault="009A5FB7" w:rsidP="009E572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3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656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9A5FB7" w:rsidRPr="004B72AE" w:rsidTr="009A5FB7">
        <w:trPr>
          <w:jc w:val="center"/>
        </w:trPr>
        <w:tc>
          <w:tcPr>
            <w:tcW w:w="534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8" w:type="dxa"/>
          </w:tcPr>
          <w:p w:rsidR="009A5FB7" w:rsidRPr="004B72AE" w:rsidRDefault="009A5FB7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B72AE">
              <w:rPr>
                <w:rFonts w:eastAsia="Calibri"/>
                <w:sz w:val="20"/>
                <w:szCs w:val="20"/>
                <w:lang w:eastAsia="en-US"/>
              </w:rPr>
              <w:t>Захаров А.М.</w:t>
            </w:r>
          </w:p>
        </w:tc>
        <w:tc>
          <w:tcPr>
            <w:tcW w:w="1430" w:type="dxa"/>
            <w:vAlign w:val="center"/>
          </w:tcPr>
          <w:p w:rsidR="009A5FB7" w:rsidRPr="004B72AE" w:rsidRDefault="009A5FB7" w:rsidP="009E572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3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656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9E0840" w:rsidRPr="004B72AE" w:rsidTr="009A5FB7">
        <w:trPr>
          <w:jc w:val="center"/>
        </w:trPr>
        <w:tc>
          <w:tcPr>
            <w:tcW w:w="534" w:type="dxa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8" w:type="dxa"/>
          </w:tcPr>
          <w:p w:rsidR="009E0840" w:rsidRPr="004B72AE" w:rsidRDefault="009E0840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4B72AE">
              <w:rPr>
                <w:rFonts w:eastAsia="Calibri"/>
                <w:sz w:val="20"/>
                <w:szCs w:val="20"/>
                <w:lang w:eastAsia="en-US"/>
              </w:rPr>
              <w:t>Танцерова</w:t>
            </w:r>
            <w:proofErr w:type="spellEnd"/>
            <w:r w:rsidRPr="004B72AE">
              <w:rPr>
                <w:rFonts w:eastAsia="Calibri"/>
                <w:sz w:val="20"/>
                <w:szCs w:val="20"/>
                <w:lang w:eastAsia="en-US"/>
              </w:rPr>
              <w:t xml:space="preserve"> Л.И.</w:t>
            </w:r>
          </w:p>
        </w:tc>
        <w:tc>
          <w:tcPr>
            <w:tcW w:w="1430" w:type="dxa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0840" w:rsidRPr="004B72AE" w:rsidTr="009A5FB7">
        <w:trPr>
          <w:jc w:val="center"/>
        </w:trPr>
        <w:tc>
          <w:tcPr>
            <w:tcW w:w="534" w:type="dxa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18" w:type="dxa"/>
          </w:tcPr>
          <w:p w:rsidR="009E0840" w:rsidRPr="004B72AE" w:rsidRDefault="009E0840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4B72AE">
              <w:rPr>
                <w:rFonts w:eastAsia="Calibri"/>
                <w:sz w:val="20"/>
                <w:szCs w:val="20"/>
                <w:lang w:eastAsia="en-US"/>
              </w:rPr>
              <w:t>Гачковская</w:t>
            </w:r>
            <w:proofErr w:type="spellEnd"/>
            <w:r w:rsidRPr="004B72AE">
              <w:rPr>
                <w:rFonts w:eastAsia="Calibri"/>
                <w:sz w:val="20"/>
                <w:szCs w:val="20"/>
                <w:lang w:eastAsia="en-US"/>
              </w:rPr>
              <w:t xml:space="preserve"> Е.Н.</w:t>
            </w:r>
          </w:p>
        </w:tc>
        <w:tc>
          <w:tcPr>
            <w:tcW w:w="1430" w:type="dxa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327" w:type="dxa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0840" w:rsidRPr="004B72AE" w:rsidTr="009A5FB7">
        <w:trPr>
          <w:jc w:val="center"/>
        </w:trPr>
        <w:tc>
          <w:tcPr>
            <w:tcW w:w="534" w:type="dxa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18" w:type="dxa"/>
          </w:tcPr>
          <w:p w:rsidR="009E0840" w:rsidRPr="009E0840" w:rsidRDefault="009E0840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E0840">
              <w:rPr>
                <w:rFonts w:eastAsia="Calibri"/>
                <w:sz w:val="20"/>
                <w:szCs w:val="20"/>
                <w:lang w:eastAsia="en-US"/>
              </w:rPr>
              <w:t>Смирнов Н.А.</w:t>
            </w:r>
          </w:p>
        </w:tc>
        <w:tc>
          <w:tcPr>
            <w:tcW w:w="1430" w:type="dxa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9E0840" w:rsidRPr="004B72AE" w:rsidRDefault="009E0840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FB7" w:rsidRPr="004B72AE" w:rsidTr="008A7586">
        <w:trPr>
          <w:jc w:val="center"/>
        </w:trPr>
        <w:tc>
          <w:tcPr>
            <w:tcW w:w="534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18" w:type="dxa"/>
          </w:tcPr>
          <w:p w:rsidR="009A5FB7" w:rsidRPr="004B72AE" w:rsidRDefault="009A5FB7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B72AE">
              <w:rPr>
                <w:rFonts w:eastAsia="Calibri"/>
                <w:sz w:val="20"/>
                <w:szCs w:val="20"/>
                <w:lang w:eastAsia="en-US"/>
              </w:rPr>
              <w:t>Сахаров А.Н.</w:t>
            </w:r>
          </w:p>
        </w:tc>
        <w:tc>
          <w:tcPr>
            <w:tcW w:w="1430" w:type="dxa"/>
            <w:vAlign w:val="center"/>
          </w:tcPr>
          <w:p w:rsidR="009A5FB7" w:rsidRPr="004B72AE" w:rsidRDefault="009A5FB7" w:rsidP="009E572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3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656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FB7" w:rsidRPr="004B72AE" w:rsidTr="009A5FB7">
        <w:trPr>
          <w:jc w:val="center"/>
        </w:trPr>
        <w:tc>
          <w:tcPr>
            <w:tcW w:w="534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9A5FB7" w:rsidRPr="004B72AE" w:rsidRDefault="009A5FB7" w:rsidP="00DD1958">
            <w:pPr>
              <w:pStyle w:val="ConsNormal"/>
              <w:ind w:right="0" w:firstLine="0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 xml:space="preserve">Общая сумма </w:t>
            </w:r>
            <w:proofErr w:type="gramStart"/>
            <w:r w:rsidRPr="004B72AE">
              <w:rPr>
                <w:rFonts w:ascii="Times New Roman" w:hAnsi="Times New Roman" w:cs="Times New Roman"/>
              </w:rPr>
              <w:t>баллов</w:t>
            </w:r>
            <w:proofErr w:type="gramEnd"/>
            <w:r w:rsidRPr="004B72AE">
              <w:rPr>
                <w:rFonts w:ascii="Times New Roman" w:hAnsi="Times New Roman" w:cs="Times New Roman"/>
              </w:rPr>
              <w:t xml:space="preserve"> выставленная членами комиссии</w:t>
            </w:r>
          </w:p>
        </w:tc>
        <w:tc>
          <w:tcPr>
            <w:tcW w:w="1430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23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56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9A5FB7" w:rsidRPr="004B72AE" w:rsidTr="00A23809">
        <w:trPr>
          <w:jc w:val="center"/>
        </w:trPr>
        <w:tc>
          <w:tcPr>
            <w:tcW w:w="534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Количество набранных баллов*</w:t>
            </w:r>
          </w:p>
        </w:tc>
        <w:tc>
          <w:tcPr>
            <w:tcW w:w="1430" w:type="dxa"/>
            <w:vAlign w:val="center"/>
          </w:tcPr>
          <w:p w:rsidR="009A5FB7" w:rsidRPr="004B72AE" w:rsidRDefault="009A5FB7" w:rsidP="009E572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3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1656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9A5FB7" w:rsidRPr="004B72AE" w:rsidRDefault="009A5FB7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</w:tbl>
    <w:p w:rsidR="009E0840" w:rsidRPr="004B72AE" w:rsidRDefault="009E0840" w:rsidP="009E0840">
      <w:pPr>
        <w:pStyle w:val="ConsNormal"/>
        <w:ind w:left="567" w:right="0" w:firstLine="0"/>
        <w:jc w:val="both"/>
        <w:rPr>
          <w:rFonts w:ascii="Times New Roman" w:hAnsi="Times New Roman" w:cs="Times New Roman"/>
          <w:i/>
        </w:rPr>
      </w:pPr>
      <w:r w:rsidRPr="004B72AE">
        <w:rPr>
          <w:rFonts w:ascii="Times New Roman" w:hAnsi="Times New Roman" w:cs="Times New Roman"/>
          <w:i/>
        </w:rPr>
        <w:t xml:space="preserve">                              * Общая сумма баллов, выставленная всеми членами комиссии / на число членов комиссии = Количество набранных баллов.</w:t>
      </w:r>
    </w:p>
    <w:p w:rsidR="009E0840" w:rsidRDefault="009E0840" w:rsidP="009E0840">
      <w:pPr>
        <w:pStyle w:val="a3"/>
        <w:spacing w:line="240" w:lineRule="auto"/>
        <w:ind w:left="0"/>
        <w:jc w:val="center"/>
        <w:rPr>
          <w:b/>
          <w:szCs w:val="28"/>
        </w:rPr>
      </w:pPr>
    </w:p>
    <w:p w:rsidR="009E0840" w:rsidRDefault="009E0840" w:rsidP="009E0840">
      <w:pPr>
        <w:pStyle w:val="a3"/>
        <w:spacing w:line="240" w:lineRule="auto"/>
        <w:ind w:left="0"/>
        <w:jc w:val="center"/>
        <w:rPr>
          <w:b/>
          <w:szCs w:val="28"/>
        </w:rPr>
      </w:pPr>
    </w:p>
    <w:p w:rsidR="009E0840" w:rsidRDefault="009E0840" w:rsidP="009E0840">
      <w:pPr>
        <w:pStyle w:val="a3"/>
        <w:spacing w:line="240" w:lineRule="auto"/>
        <w:ind w:left="0"/>
        <w:jc w:val="center"/>
        <w:rPr>
          <w:b/>
          <w:szCs w:val="28"/>
        </w:rPr>
      </w:pPr>
    </w:p>
    <w:p w:rsidR="009E0840" w:rsidRDefault="009E0840" w:rsidP="009E0840">
      <w:pPr>
        <w:pStyle w:val="a3"/>
        <w:spacing w:line="240" w:lineRule="auto"/>
        <w:ind w:left="0"/>
        <w:jc w:val="center"/>
        <w:rPr>
          <w:b/>
          <w:szCs w:val="28"/>
        </w:rPr>
      </w:pPr>
    </w:p>
    <w:p w:rsidR="009E0840" w:rsidRDefault="009E0840" w:rsidP="009E0840">
      <w:pPr>
        <w:pStyle w:val="a3"/>
        <w:spacing w:line="240" w:lineRule="auto"/>
        <w:ind w:left="0"/>
        <w:jc w:val="center"/>
        <w:rPr>
          <w:b/>
          <w:szCs w:val="28"/>
        </w:rPr>
      </w:pPr>
    </w:p>
    <w:p w:rsidR="00CD21CB" w:rsidRDefault="00CD21CB"/>
    <w:sectPr w:rsidR="00CD21CB" w:rsidSect="004B72A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E31"/>
    <w:multiLevelType w:val="hybridMultilevel"/>
    <w:tmpl w:val="C2389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335F0"/>
    <w:multiLevelType w:val="hybridMultilevel"/>
    <w:tmpl w:val="333CCB1A"/>
    <w:lvl w:ilvl="0" w:tplc="9F20F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840"/>
    <w:rsid w:val="0008633C"/>
    <w:rsid w:val="00091E00"/>
    <w:rsid w:val="000952EA"/>
    <w:rsid w:val="000E4D2B"/>
    <w:rsid w:val="00187229"/>
    <w:rsid w:val="001D145C"/>
    <w:rsid w:val="00200871"/>
    <w:rsid w:val="00226456"/>
    <w:rsid w:val="002346D1"/>
    <w:rsid w:val="00291F89"/>
    <w:rsid w:val="00313F4C"/>
    <w:rsid w:val="00333EE2"/>
    <w:rsid w:val="003710C8"/>
    <w:rsid w:val="00381DCA"/>
    <w:rsid w:val="003E52D6"/>
    <w:rsid w:val="004106D5"/>
    <w:rsid w:val="0049332F"/>
    <w:rsid w:val="004B3E12"/>
    <w:rsid w:val="004C5A3D"/>
    <w:rsid w:val="004F2CC6"/>
    <w:rsid w:val="005C48F9"/>
    <w:rsid w:val="005D26AE"/>
    <w:rsid w:val="00650243"/>
    <w:rsid w:val="006A62A1"/>
    <w:rsid w:val="006E6AC7"/>
    <w:rsid w:val="007001FE"/>
    <w:rsid w:val="00720557"/>
    <w:rsid w:val="007651EB"/>
    <w:rsid w:val="00771E09"/>
    <w:rsid w:val="00813FC6"/>
    <w:rsid w:val="00817DE6"/>
    <w:rsid w:val="00841124"/>
    <w:rsid w:val="00870C11"/>
    <w:rsid w:val="008A4D22"/>
    <w:rsid w:val="008C26AA"/>
    <w:rsid w:val="009112AD"/>
    <w:rsid w:val="00913245"/>
    <w:rsid w:val="00937955"/>
    <w:rsid w:val="0094702F"/>
    <w:rsid w:val="00960311"/>
    <w:rsid w:val="009A5FB7"/>
    <w:rsid w:val="009E0840"/>
    <w:rsid w:val="00A20279"/>
    <w:rsid w:val="00A84E8E"/>
    <w:rsid w:val="00A90A0E"/>
    <w:rsid w:val="00B55F32"/>
    <w:rsid w:val="00B86BB0"/>
    <w:rsid w:val="00B94701"/>
    <w:rsid w:val="00C359E9"/>
    <w:rsid w:val="00C4665C"/>
    <w:rsid w:val="00CD21CB"/>
    <w:rsid w:val="00D00001"/>
    <w:rsid w:val="00D32AEE"/>
    <w:rsid w:val="00D56AB7"/>
    <w:rsid w:val="00DF76CB"/>
    <w:rsid w:val="00E23BEF"/>
    <w:rsid w:val="00E36F3F"/>
    <w:rsid w:val="00E87FDA"/>
    <w:rsid w:val="00F03E4D"/>
    <w:rsid w:val="00F06344"/>
    <w:rsid w:val="00F12065"/>
    <w:rsid w:val="00F5319D"/>
    <w:rsid w:val="00F56DE7"/>
    <w:rsid w:val="00FA545A"/>
    <w:rsid w:val="00FB49B7"/>
    <w:rsid w:val="00FB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08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9E0840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Normal">
    <w:name w:val="ConsNormal"/>
    <w:link w:val="ConsNormal0"/>
    <w:rsid w:val="009E084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rsid w:val="009E084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084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9E0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08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9E0840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Normal">
    <w:name w:val="ConsNormal"/>
    <w:link w:val="ConsNormal0"/>
    <w:rsid w:val="009E084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rsid w:val="009E084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084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9E0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2013-09-06T02:27:00Z</dcterms:created>
  <dcterms:modified xsi:type="dcterms:W3CDTF">2013-09-06T09:16:00Z</dcterms:modified>
</cp:coreProperties>
</file>