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1C" w:rsidRDefault="007538F2" w:rsidP="00D02B45">
      <w:pPr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-123825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041C" w:rsidRPr="001C345E" w:rsidRDefault="0031041C" w:rsidP="00411137">
      <w:pPr>
        <w:rPr>
          <w:rFonts w:ascii="Times New Roman" w:hAnsi="Times New Roman"/>
          <w:sz w:val="18"/>
          <w:szCs w:val="18"/>
        </w:rPr>
      </w:pPr>
    </w:p>
    <w:p w:rsidR="0031041C" w:rsidRPr="001C345E" w:rsidRDefault="0031041C" w:rsidP="00CD47C5">
      <w:pPr>
        <w:jc w:val="center"/>
        <w:rPr>
          <w:rFonts w:ascii="Times New Roman" w:hAnsi="Times New Roman"/>
          <w:sz w:val="28"/>
          <w:szCs w:val="28"/>
        </w:rPr>
      </w:pPr>
      <w:r w:rsidRPr="001C345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B37F02" w:rsidRDefault="00B37F02" w:rsidP="0031041C">
      <w:pPr>
        <w:jc w:val="center"/>
        <w:rPr>
          <w:rFonts w:ascii="Times New Roman" w:hAnsi="Times New Roman"/>
          <w:sz w:val="40"/>
          <w:szCs w:val="40"/>
        </w:rPr>
      </w:pPr>
    </w:p>
    <w:p w:rsidR="0031041C" w:rsidRPr="0095261E" w:rsidRDefault="0031041C" w:rsidP="0031041C">
      <w:pPr>
        <w:jc w:val="center"/>
        <w:rPr>
          <w:rFonts w:ascii="Times New Roman" w:hAnsi="Times New Roman"/>
          <w:sz w:val="40"/>
          <w:szCs w:val="40"/>
        </w:rPr>
      </w:pPr>
      <w:r w:rsidRPr="0095261E">
        <w:rPr>
          <w:rFonts w:ascii="Times New Roman" w:hAnsi="Times New Roman"/>
          <w:sz w:val="40"/>
          <w:szCs w:val="40"/>
        </w:rPr>
        <w:t xml:space="preserve">АДМИНИСТРАЦИЯ ГОРОДА НЕФТЕЮГАНСКА </w:t>
      </w:r>
    </w:p>
    <w:p w:rsidR="0031041C" w:rsidRPr="001C345E" w:rsidRDefault="0031041C" w:rsidP="0031041C">
      <w:pPr>
        <w:jc w:val="center"/>
        <w:rPr>
          <w:rFonts w:ascii="Times New Roman" w:hAnsi="Times New Roman"/>
          <w:sz w:val="28"/>
          <w:szCs w:val="28"/>
        </w:rPr>
      </w:pPr>
    </w:p>
    <w:p w:rsidR="0031041C" w:rsidRPr="0095261E" w:rsidRDefault="0031041C" w:rsidP="0031041C">
      <w:pPr>
        <w:jc w:val="center"/>
        <w:rPr>
          <w:rFonts w:ascii="Times New Roman" w:hAnsi="Times New Roman"/>
          <w:caps/>
          <w:sz w:val="48"/>
          <w:szCs w:val="48"/>
        </w:rPr>
      </w:pPr>
      <w:r w:rsidRPr="0095261E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31041C" w:rsidRPr="001C345E" w:rsidRDefault="0031041C" w:rsidP="0031041C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190F7E" w:rsidRPr="00190F7E" w:rsidRDefault="00190F7E" w:rsidP="00CC7DAD">
      <w:pPr>
        <w:rPr>
          <w:rFonts w:ascii="Times New Roman" w:hAnsi="Times New Roman"/>
          <w:b w:val="0"/>
          <w:sz w:val="28"/>
          <w:szCs w:val="28"/>
        </w:rPr>
      </w:pPr>
      <w:r w:rsidRPr="00190F7E">
        <w:rPr>
          <w:rFonts w:ascii="Times New Roman" w:hAnsi="Times New Roman"/>
          <w:b w:val="0"/>
          <w:color w:val="000000"/>
          <w:sz w:val="28"/>
          <w:szCs w:val="28"/>
        </w:rPr>
        <w:t xml:space="preserve">22.11.2010 </w:t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</w:r>
      <w:r w:rsidRPr="00190F7E">
        <w:rPr>
          <w:rFonts w:ascii="Times New Roman" w:hAnsi="Times New Roman"/>
          <w:b w:val="0"/>
          <w:color w:val="000000"/>
          <w:sz w:val="28"/>
          <w:szCs w:val="28"/>
        </w:rPr>
        <w:tab/>
        <w:t xml:space="preserve"> № 3190</w:t>
      </w:r>
    </w:p>
    <w:p w:rsidR="00190F7E" w:rsidRDefault="00190F7E" w:rsidP="00CC7DAD">
      <w:pPr>
        <w:rPr>
          <w:rFonts w:ascii="Times New Roman" w:hAnsi="Times New Roman"/>
          <w:b w:val="0"/>
          <w:sz w:val="28"/>
          <w:szCs w:val="28"/>
        </w:rPr>
      </w:pPr>
    </w:p>
    <w:p w:rsidR="00190F7E" w:rsidRDefault="00190F7E" w:rsidP="00CC7DAD">
      <w:pPr>
        <w:rPr>
          <w:rFonts w:ascii="Times New Roman" w:hAnsi="Times New Roman"/>
          <w:b w:val="0"/>
          <w:sz w:val="28"/>
          <w:szCs w:val="28"/>
        </w:rPr>
      </w:pPr>
    </w:p>
    <w:p w:rsidR="00CC7DAD" w:rsidRPr="00C06EDF" w:rsidRDefault="00CC7DAD" w:rsidP="00CC7DAD">
      <w:pPr>
        <w:rPr>
          <w:rFonts w:ascii="Times New Roman" w:hAnsi="Times New Roman"/>
          <w:b w:val="0"/>
          <w:sz w:val="28"/>
          <w:szCs w:val="28"/>
        </w:rPr>
      </w:pPr>
      <w:r w:rsidRPr="00C06EDF">
        <w:rPr>
          <w:rFonts w:ascii="Times New Roman" w:hAnsi="Times New Roman"/>
          <w:b w:val="0"/>
          <w:sz w:val="28"/>
          <w:szCs w:val="28"/>
        </w:rPr>
        <w:t>О</w:t>
      </w:r>
      <w:r w:rsidR="00C06EDF">
        <w:rPr>
          <w:rFonts w:ascii="Times New Roman" w:hAnsi="Times New Roman"/>
          <w:b w:val="0"/>
          <w:sz w:val="28"/>
          <w:szCs w:val="28"/>
        </w:rPr>
        <w:t>б отмене постановления</w:t>
      </w:r>
    </w:p>
    <w:p w:rsidR="00CC7DAD" w:rsidRPr="00B37F02" w:rsidRDefault="007F5C14" w:rsidP="00490353">
      <w:pPr>
        <w:tabs>
          <w:tab w:val="left" w:pos="720"/>
        </w:tabs>
        <w:rPr>
          <w:rFonts w:ascii="Times New Roman" w:hAnsi="Times New Roman"/>
          <w:b w:val="0"/>
          <w:sz w:val="28"/>
          <w:szCs w:val="28"/>
        </w:rPr>
      </w:pPr>
      <w:r w:rsidRPr="00B37F02">
        <w:rPr>
          <w:rFonts w:ascii="Times New Roman" w:hAnsi="Times New Roman"/>
          <w:b w:val="0"/>
          <w:sz w:val="28"/>
          <w:szCs w:val="28"/>
        </w:rPr>
        <w:t>администрации</w:t>
      </w:r>
      <w:r w:rsidR="00CC7DAD" w:rsidRPr="00B37F02">
        <w:rPr>
          <w:rFonts w:ascii="Times New Roman" w:hAnsi="Times New Roman"/>
          <w:b w:val="0"/>
          <w:sz w:val="28"/>
          <w:szCs w:val="28"/>
        </w:rPr>
        <w:t xml:space="preserve"> </w:t>
      </w:r>
      <w:r w:rsidR="00C06EDF">
        <w:rPr>
          <w:rFonts w:ascii="Times New Roman" w:hAnsi="Times New Roman"/>
          <w:b w:val="0"/>
          <w:sz w:val="28"/>
          <w:szCs w:val="28"/>
        </w:rPr>
        <w:t>города</w:t>
      </w:r>
    </w:p>
    <w:p w:rsidR="00CC7DAD" w:rsidRPr="00B37F02" w:rsidRDefault="00827A2A" w:rsidP="00411137">
      <w:pPr>
        <w:tabs>
          <w:tab w:val="left" w:pos="7200"/>
        </w:tabs>
        <w:rPr>
          <w:rFonts w:ascii="Times New Roman" w:hAnsi="Times New Roman"/>
          <w:b w:val="0"/>
          <w:sz w:val="28"/>
          <w:szCs w:val="28"/>
        </w:rPr>
      </w:pPr>
      <w:r w:rsidRPr="00B37F02">
        <w:rPr>
          <w:rFonts w:ascii="Times New Roman" w:hAnsi="Times New Roman"/>
          <w:b w:val="0"/>
          <w:sz w:val="28"/>
          <w:szCs w:val="28"/>
        </w:rPr>
        <w:t xml:space="preserve">от </w:t>
      </w:r>
      <w:r w:rsidR="00C06EDF">
        <w:rPr>
          <w:rFonts w:ascii="Times New Roman" w:hAnsi="Times New Roman"/>
          <w:b w:val="0"/>
          <w:sz w:val="28"/>
          <w:szCs w:val="28"/>
        </w:rPr>
        <w:t xml:space="preserve">30.11.2009 </w:t>
      </w:r>
      <w:r w:rsidR="00CC7DAD" w:rsidRPr="00B37F02">
        <w:rPr>
          <w:rFonts w:ascii="Times New Roman" w:hAnsi="Times New Roman"/>
          <w:b w:val="0"/>
          <w:sz w:val="28"/>
          <w:szCs w:val="28"/>
        </w:rPr>
        <w:t xml:space="preserve">№ </w:t>
      </w:r>
      <w:r w:rsidR="00C06EDF">
        <w:rPr>
          <w:rFonts w:ascii="Times New Roman" w:hAnsi="Times New Roman"/>
          <w:b w:val="0"/>
          <w:sz w:val="28"/>
          <w:szCs w:val="28"/>
        </w:rPr>
        <w:t>2617</w:t>
      </w:r>
    </w:p>
    <w:p w:rsidR="00CC7DAD" w:rsidRPr="00B37F02" w:rsidRDefault="00CC7DAD" w:rsidP="00CC7DAD">
      <w:pPr>
        <w:rPr>
          <w:rFonts w:ascii="Times New Roman" w:hAnsi="Times New Roman"/>
          <w:sz w:val="28"/>
          <w:szCs w:val="28"/>
        </w:rPr>
      </w:pPr>
    </w:p>
    <w:p w:rsidR="00CC7DAD" w:rsidRPr="00B37F02" w:rsidRDefault="00CC7DAD" w:rsidP="00CC7DAD">
      <w:pPr>
        <w:rPr>
          <w:rFonts w:ascii="Times New Roman" w:hAnsi="Times New Roman"/>
          <w:sz w:val="28"/>
          <w:szCs w:val="28"/>
        </w:rPr>
      </w:pPr>
    </w:p>
    <w:p w:rsidR="00B37F02" w:rsidRDefault="00B37F02" w:rsidP="00B37F02">
      <w:pPr>
        <w:pStyle w:val="2"/>
        <w:tabs>
          <w:tab w:val="left" w:pos="709"/>
        </w:tabs>
        <w:rPr>
          <w:szCs w:val="28"/>
        </w:rPr>
      </w:pPr>
      <w:r>
        <w:rPr>
          <w:szCs w:val="28"/>
        </w:rPr>
        <w:tab/>
      </w:r>
      <w:r w:rsidR="00CC7DAD">
        <w:rPr>
          <w:szCs w:val="28"/>
        </w:rPr>
        <w:t xml:space="preserve">В соответствии с Федеральным законом от </w:t>
      </w:r>
      <w:r w:rsidR="00C06EDF">
        <w:rPr>
          <w:szCs w:val="28"/>
        </w:rPr>
        <w:t>27.07.2010</w:t>
      </w:r>
      <w:r w:rsidR="00CC7DAD">
        <w:rPr>
          <w:szCs w:val="28"/>
        </w:rPr>
        <w:t xml:space="preserve"> №</w:t>
      </w:r>
      <w:r w:rsidR="003E1D55">
        <w:rPr>
          <w:szCs w:val="28"/>
        </w:rPr>
        <w:t xml:space="preserve"> </w:t>
      </w:r>
      <w:r w:rsidR="00C06EDF">
        <w:rPr>
          <w:szCs w:val="28"/>
        </w:rPr>
        <w:t>237</w:t>
      </w:r>
      <w:r w:rsidR="00CC7DAD">
        <w:rPr>
          <w:szCs w:val="28"/>
        </w:rPr>
        <w:t xml:space="preserve">-ФЗ </w:t>
      </w:r>
      <w:r w:rsidR="003E1D55">
        <w:rPr>
          <w:szCs w:val="28"/>
        </w:rPr>
        <w:t xml:space="preserve">          </w:t>
      </w:r>
      <w:r w:rsidR="00C06EDF">
        <w:rPr>
          <w:szCs w:val="28"/>
        </w:rPr>
        <w:t xml:space="preserve"> </w:t>
      </w:r>
      <w:r w:rsidR="00CC7DAD">
        <w:rPr>
          <w:szCs w:val="28"/>
        </w:rPr>
        <w:t>«</w:t>
      </w:r>
      <w:r w:rsidR="00C06EDF">
        <w:rPr>
          <w:szCs w:val="28"/>
        </w:rPr>
        <w:t>О внесении изменений в Жилищный кодекс Российской Федерации и отдельные законодательные акты Российской Федерации</w:t>
      </w:r>
      <w:r w:rsidR="00CC7DAD">
        <w:rPr>
          <w:szCs w:val="28"/>
        </w:rPr>
        <w:t xml:space="preserve">», </w:t>
      </w:r>
      <w:r w:rsidR="00C06EDF">
        <w:rPr>
          <w:szCs w:val="28"/>
        </w:rPr>
        <w:t xml:space="preserve">в целях приведения муниципальных нормативных правовых актов в соответствие с </w:t>
      </w:r>
      <w:proofErr w:type="spellStart"/>
      <w:proofErr w:type="gramStart"/>
      <w:r w:rsidR="008407BD">
        <w:rPr>
          <w:szCs w:val="28"/>
        </w:rPr>
        <w:t>законо-</w:t>
      </w:r>
      <w:r w:rsidR="00C06EDF">
        <w:rPr>
          <w:szCs w:val="28"/>
        </w:rPr>
        <w:t>дательством</w:t>
      </w:r>
      <w:proofErr w:type="spellEnd"/>
      <w:proofErr w:type="gramEnd"/>
      <w:r w:rsidR="00C06EDF">
        <w:rPr>
          <w:szCs w:val="28"/>
        </w:rPr>
        <w:t xml:space="preserve"> Российской Федерации </w:t>
      </w:r>
      <w:r w:rsidR="00CC7DAD">
        <w:rPr>
          <w:szCs w:val="28"/>
        </w:rPr>
        <w:t>постановляю:</w:t>
      </w:r>
    </w:p>
    <w:p w:rsidR="005F14B6" w:rsidRDefault="00B37F02" w:rsidP="00CC7DAD">
      <w:pPr>
        <w:pStyle w:val="2"/>
        <w:tabs>
          <w:tab w:val="left" w:pos="720"/>
        </w:tabs>
        <w:rPr>
          <w:szCs w:val="28"/>
        </w:rPr>
      </w:pPr>
      <w:r>
        <w:rPr>
          <w:szCs w:val="28"/>
        </w:rPr>
        <w:tab/>
      </w:r>
      <w:r w:rsidR="00CC7DAD">
        <w:rPr>
          <w:szCs w:val="28"/>
        </w:rPr>
        <w:t>1.</w:t>
      </w:r>
      <w:r w:rsidR="00C06EDF">
        <w:rPr>
          <w:szCs w:val="28"/>
        </w:rPr>
        <w:t xml:space="preserve">Считать утратившим силу постановление администрации города </w:t>
      </w:r>
      <w:r w:rsidR="007538F2">
        <w:rPr>
          <w:szCs w:val="28"/>
        </w:rPr>
        <w:t xml:space="preserve">         </w:t>
      </w:r>
      <w:r w:rsidR="00C06EDF">
        <w:rPr>
          <w:szCs w:val="28"/>
        </w:rPr>
        <w:t>от 30.11.2009 № 2617 «Об установлении тарифов на услуги водоснабжения и водоотведения,</w:t>
      </w:r>
      <w:r w:rsidR="00D933CD">
        <w:rPr>
          <w:szCs w:val="28"/>
        </w:rPr>
        <w:t xml:space="preserve"> </w:t>
      </w:r>
      <w:r w:rsidR="00C06EDF">
        <w:rPr>
          <w:szCs w:val="28"/>
        </w:rPr>
        <w:t>оказываемые организациями коммунального комплекса города Нефтеюг</w:t>
      </w:r>
      <w:r w:rsidR="008407BD">
        <w:rPr>
          <w:szCs w:val="28"/>
        </w:rPr>
        <w:t>а</w:t>
      </w:r>
      <w:r w:rsidR="00C06EDF">
        <w:rPr>
          <w:szCs w:val="28"/>
        </w:rPr>
        <w:t>нска»</w:t>
      </w:r>
      <w:r w:rsidR="008407BD" w:rsidRPr="008407BD">
        <w:rPr>
          <w:szCs w:val="28"/>
        </w:rPr>
        <w:t xml:space="preserve"> </w:t>
      </w:r>
      <w:r w:rsidR="008407BD">
        <w:rPr>
          <w:szCs w:val="28"/>
        </w:rPr>
        <w:t>с 01.01.2011.</w:t>
      </w:r>
    </w:p>
    <w:p w:rsidR="00CC7DAD" w:rsidRDefault="00CC7DAD" w:rsidP="00CC7DAD">
      <w:p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4A6E73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7538F2">
        <w:rPr>
          <w:rFonts w:ascii="Times New Roman" w:hAnsi="Times New Roman"/>
          <w:b w:val="0"/>
          <w:sz w:val="28"/>
          <w:szCs w:val="28"/>
        </w:rPr>
        <w:t>У</w:t>
      </w:r>
      <w:r>
        <w:rPr>
          <w:rFonts w:ascii="Times New Roman" w:hAnsi="Times New Roman"/>
          <w:b w:val="0"/>
          <w:sz w:val="28"/>
          <w:szCs w:val="28"/>
        </w:rPr>
        <w:t>правлени</w:t>
      </w:r>
      <w:r w:rsidR="007538F2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 xml:space="preserve"> по связям с общественность</w:t>
      </w:r>
      <w:r w:rsidR="00BD5675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 xml:space="preserve"> и средствами массовой информации администрации города </w:t>
      </w:r>
      <w:r w:rsidR="007538F2">
        <w:rPr>
          <w:rFonts w:ascii="Times New Roman" w:hAnsi="Times New Roman"/>
          <w:b w:val="0"/>
          <w:sz w:val="28"/>
          <w:szCs w:val="28"/>
        </w:rPr>
        <w:t>(Емельянова О.В.)</w:t>
      </w:r>
      <w:r>
        <w:rPr>
          <w:rFonts w:ascii="Times New Roman" w:hAnsi="Times New Roman"/>
          <w:b w:val="0"/>
          <w:sz w:val="28"/>
          <w:szCs w:val="28"/>
        </w:rPr>
        <w:t xml:space="preserve"> опубликовать постановление в газе</w:t>
      </w:r>
      <w:r w:rsidR="008D4552">
        <w:rPr>
          <w:rFonts w:ascii="Times New Roman" w:hAnsi="Times New Roman"/>
          <w:b w:val="0"/>
          <w:sz w:val="28"/>
          <w:szCs w:val="28"/>
        </w:rPr>
        <w:t xml:space="preserve">те «Здравствуйте, </w:t>
      </w:r>
      <w:proofErr w:type="spellStart"/>
      <w:r w:rsidR="008D4552">
        <w:rPr>
          <w:rFonts w:ascii="Times New Roman" w:hAnsi="Times New Roman"/>
          <w:b w:val="0"/>
          <w:sz w:val="28"/>
          <w:szCs w:val="28"/>
        </w:rPr>
        <w:t>нефтеюганцы</w:t>
      </w:r>
      <w:proofErr w:type="spellEnd"/>
      <w:r w:rsidR="008D4552">
        <w:rPr>
          <w:rFonts w:ascii="Times New Roman" w:hAnsi="Times New Roman"/>
          <w:b w:val="0"/>
          <w:sz w:val="28"/>
          <w:szCs w:val="28"/>
        </w:rPr>
        <w:t>!» и размесить на официальном сайте администрации города в сети Интернет.</w:t>
      </w:r>
    </w:p>
    <w:p w:rsidR="00CC7DAD" w:rsidRDefault="00CC7DAD" w:rsidP="00CC7DAD">
      <w:p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4A6E73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заместителя главы города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>
        <w:rPr>
          <w:rFonts w:ascii="Times New Roman" w:hAnsi="Times New Roman"/>
          <w:b w:val="0"/>
          <w:sz w:val="28"/>
          <w:szCs w:val="28"/>
        </w:rPr>
        <w:t>.</w:t>
      </w:r>
    </w:p>
    <w:p w:rsidR="00CC7DAD" w:rsidRDefault="00CC7DAD" w:rsidP="00CC7DAD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CC7DAD" w:rsidRDefault="00CC7DAD" w:rsidP="00CC7DAD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C06EDF" w:rsidRPr="004C78EB" w:rsidRDefault="00C06EDF" w:rsidP="00CC7DAD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CD47C5" w:rsidRDefault="00AA3C24" w:rsidP="00C601DB">
      <w:pPr>
        <w:pStyle w:val="2"/>
        <w:tabs>
          <w:tab w:val="left" w:pos="720"/>
        </w:tabs>
        <w:rPr>
          <w:szCs w:val="28"/>
        </w:rPr>
      </w:pPr>
      <w:r w:rsidRPr="0095261E">
        <w:rPr>
          <w:szCs w:val="28"/>
        </w:rPr>
        <w:t xml:space="preserve">Глава города                                                                          </w:t>
      </w:r>
      <w:r w:rsidR="00C601DB">
        <w:rPr>
          <w:szCs w:val="28"/>
        </w:rPr>
        <w:t xml:space="preserve">                       С.В.Буров</w:t>
      </w:r>
    </w:p>
    <w:p w:rsidR="00411137" w:rsidRDefault="00411137" w:rsidP="00C601DB">
      <w:pPr>
        <w:pStyle w:val="2"/>
        <w:tabs>
          <w:tab w:val="left" w:pos="720"/>
        </w:tabs>
        <w:rPr>
          <w:sz w:val="24"/>
          <w:szCs w:val="24"/>
        </w:rPr>
      </w:pPr>
    </w:p>
    <w:p w:rsidR="00411137" w:rsidRDefault="00411137" w:rsidP="00C601DB">
      <w:pPr>
        <w:pStyle w:val="2"/>
        <w:tabs>
          <w:tab w:val="left" w:pos="720"/>
        </w:tabs>
        <w:rPr>
          <w:sz w:val="24"/>
          <w:szCs w:val="24"/>
        </w:rPr>
      </w:pPr>
    </w:p>
    <w:p w:rsidR="00BD5675" w:rsidRDefault="00BD5675" w:rsidP="00A96660">
      <w:pPr>
        <w:pStyle w:val="2"/>
        <w:tabs>
          <w:tab w:val="left" w:pos="720"/>
        </w:tabs>
        <w:rPr>
          <w:sz w:val="24"/>
          <w:szCs w:val="24"/>
        </w:rPr>
      </w:pPr>
    </w:p>
    <w:p w:rsidR="00BD5675" w:rsidRDefault="00BD5675" w:rsidP="00A96660">
      <w:pPr>
        <w:pStyle w:val="2"/>
        <w:tabs>
          <w:tab w:val="left" w:pos="720"/>
        </w:tabs>
        <w:rPr>
          <w:sz w:val="24"/>
          <w:szCs w:val="24"/>
        </w:rPr>
      </w:pPr>
    </w:p>
    <w:p w:rsidR="00BD5675" w:rsidRDefault="00BD5675" w:rsidP="00A96660">
      <w:pPr>
        <w:pStyle w:val="2"/>
        <w:tabs>
          <w:tab w:val="left" w:pos="720"/>
        </w:tabs>
        <w:rPr>
          <w:sz w:val="24"/>
          <w:szCs w:val="24"/>
        </w:rPr>
      </w:pPr>
    </w:p>
    <w:p w:rsidR="003257AC" w:rsidRDefault="003257AC" w:rsidP="00A96660">
      <w:pPr>
        <w:pStyle w:val="2"/>
        <w:tabs>
          <w:tab w:val="left" w:pos="720"/>
        </w:tabs>
        <w:rPr>
          <w:sz w:val="24"/>
          <w:szCs w:val="24"/>
        </w:rPr>
      </w:pPr>
    </w:p>
    <w:p w:rsidR="00BD5675" w:rsidRDefault="00BD5675" w:rsidP="00A96660">
      <w:pPr>
        <w:pStyle w:val="2"/>
        <w:tabs>
          <w:tab w:val="left" w:pos="720"/>
        </w:tabs>
        <w:rPr>
          <w:sz w:val="24"/>
          <w:szCs w:val="24"/>
        </w:rPr>
      </w:pPr>
    </w:p>
    <w:p w:rsidR="008407BD" w:rsidRDefault="008407BD" w:rsidP="00A96660">
      <w:pPr>
        <w:pStyle w:val="2"/>
        <w:tabs>
          <w:tab w:val="left" w:pos="720"/>
        </w:tabs>
        <w:rPr>
          <w:sz w:val="24"/>
          <w:szCs w:val="24"/>
        </w:rPr>
      </w:pPr>
    </w:p>
    <w:sectPr w:rsidR="008407BD" w:rsidSect="00B22B36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E75" w:rsidRDefault="00AA3E75">
      <w:r>
        <w:separator/>
      </w:r>
    </w:p>
  </w:endnote>
  <w:endnote w:type="continuationSeparator" w:id="1">
    <w:p w:rsidR="00AA3E75" w:rsidRDefault="00AA3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E75" w:rsidRDefault="00AA3E75">
      <w:r>
        <w:separator/>
      </w:r>
    </w:p>
  </w:footnote>
  <w:footnote w:type="continuationSeparator" w:id="1">
    <w:p w:rsidR="00AA3E75" w:rsidRDefault="00AA3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F31" w:rsidRDefault="00B640C9" w:rsidP="007864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B5F3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5F31" w:rsidRDefault="003B5F3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F31" w:rsidRDefault="003B5F31">
    <w:pPr>
      <w:pStyle w:val="a4"/>
      <w:jc w:val="center"/>
    </w:pPr>
  </w:p>
  <w:p w:rsidR="003B5F31" w:rsidRPr="00B22B36" w:rsidRDefault="003B5F31" w:rsidP="00B22B3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A67"/>
    <w:rsid w:val="00007D3A"/>
    <w:rsid w:val="000364B5"/>
    <w:rsid w:val="000509DA"/>
    <w:rsid w:val="00057D01"/>
    <w:rsid w:val="0010702C"/>
    <w:rsid w:val="00126CF3"/>
    <w:rsid w:val="00145D02"/>
    <w:rsid w:val="001724D0"/>
    <w:rsid w:val="00190F7E"/>
    <w:rsid w:val="001C345E"/>
    <w:rsid w:val="001D5363"/>
    <w:rsid w:val="00200E0E"/>
    <w:rsid w:val="00203919"/>
    <w:rsid w:val="00250E61"/>
    <w:rsid w:val="00297FF3"/>
    <w:rsid w:val="002A6BEB"/>
    <w:rsid w:val="002A6D8F"/>
    <w:rsid w:val="002B22B7"/>
    <w:rsid w:val="002C5725"/>
    <w:rsid w:val="002F655E"/>
    <w:rsid w:val="003014E0"/>
    <w:rsid w:val="0031041C"/>
    <w:rsid w:val="003257AC"/>
    <w:rsid w:val="003365A8"/>
    <w:rsid w:val="00352857"/>
    <w:rsid w:val="003A0FB0"/>
    <w:rsid w:val="003B5F31"/>
    <w:rsid w:val="003E1D55"/>
    <w:rsid w:val="003F30D2"/>
    <w:rsid w:val="003F361D"/>
    <w:rsid w:val="003F5D4B"/>
    <w:rsid w:val="003F7C7B"/>
    <w:rsid w:val="00411137"/>
    <w:rsid w:val="0041691A"/>
    <w:rsid w:val="004219EB"/>
    <w:rsid w:val="00450CAC"/>
    <w:rsid w:val="00465A35"/>
    <w:rsid w:val="00490353"/>
    <w:rsid w:val="004A6E73"/>
    <w:rsid w:val="004B3CC5"/>
    <w:rsid w:val="004C2E76"/>
    <w:rsid w:val="004C78EB"/>
    <w:rsid w:val="0052706C"/>
    <w:rsid w:val="00537E0B"/>
    <w:rsid w:val="00550C77"/>
    <w:rsid w:val="0059080B"/>
    <w:rsid w:val="005A1164"/>
    <w:rsid w:val="005B0BBE"/>
    <w:rsid w:val="005C47A3"/>
    <w:rsid w:val="005F14B6"/>
    <w:rsid w:val="00605AA6"/>
    <w:rsid w:val="00611E2B"/>
    <w:rsid w:val="00617615"/>
    <w:rsid w:val="006370B4"/>
    <w:rsid w:val="00651040"/>
    <w:rsid w:val="00666A6F"/>
    <w:rsid w:val="006742FC"/>
    <w:rsid w:val="006D42C1"/>
    <w:rsid w:val="00701AFC"/>
    <w:rsid w:val="00720765"/>
    <w:rsid w:val="00721352"/>
    <w:rsid w:val="00746AC8"/>
    <w:rsid w:val="007538F2"/>
    <w:rsid w:val="00753D94"/>
    <w:rsid w:val="00781E58"/>
    <w:rsid w:val="00784029"/>
    <w:rsid w:val="0078473E"/>
    <w:rsid w:val="00786462"/>
    <w:rsid w:val="007A23B1"/>
    <w:rsid w:val="007D29FD"/>
    <w:rsid w:val="007D48F8"/>
    <w:rsid w:val="007E6F4B"/>
    <w:rsid w:val="007F5C14"/>
    <w:rsid w:val="00827A2A"/>
    <w:rsid w:val="008407BD"/>
    <w:rsid w:val="00850AEE"/>
    <w:rsid w:val="0087223D"/>
    <w:rsid w:val="008932AA"/>
    <w:rsid w:val="008D4552"/>
    <w:rsid w:val="00917099"/>
    <w:rsid w:val="00935615"/>
    <w:rsid w:val="0095261E"/>
    <w:rsid w:val="0099074C"/>
    <w:rsid w:val="009D4D4E"/>
    <w:rsid w:val="009D6AF1"/>
    <w:rsid w:val="009F21E6"/>
    <w:rsid w:val="00A46937"/>
    <w:rsid w:val="00A60C22"/>
    <w:rsid w:val="00A7313F"/>
    <w:rsid w:val="00A844D3"/>
    <w:rsid w:val="00A96660"/>
    <w:rsid w:val="00A97313"/>
    <w:rsid w:val="00AA3C24"/>
    <w:rsid w:val="00AA3E75"/>
    <w:rsid w:val="00AB6B92"/>
    <w:rsid w:val="00AD6484"/>
    <w:rsid w:val="00B0294C"/>
    <w:rsid w:val="00B07F09"/>
    <w:rsid w:val="00B142EE"/>
    <w:rsid w:val="00B22B36"/>
    <w:rsid w:val="00B37A67"/>
    <w:rsid w:val="00B37F02"/>
    <w:rsid w:val="00B640C9"/>
    <w:rsid w:val="00B65E56"/>
    <w:rsid w:val="00B65EAF"/>
    <w:rsid w:val="00B70605"/>
    <w:rsid w:val="00B70D9A"/>
    <w:rsid w:val="00BD5675"/>
    <w:rsid w:val="00BE1DE3"/>
    <w:rsid w:val="00BE4CEA"/>
    <w:rsid w:val="00BF3147"/>
    <w:rsid w:val="00C06EDF"/>
    <w:rsid w:val="00C4181F"/>
    <w:rsid w:val="00C57BE6"/>
    <w:rsid w:val="00C601DB"/>
    <w:rsid w:val="00C6702F"/>
    <w:rsid w:val="00C70E7F"/>
    <w:rsid w:val="00C76279"/>
    <w:rsid w:val="00CC7DAD"/>
    <w:rsid w:val="00CD47C5"/>
    <w:rsid w:val="00CE02F2"/>
    <w:rsid w:val="00CE186B"/>
    <w:rsid w:val="00D02B45"/>
    <w:rsid w:val="00D1490A"/>
    <w:rsid w:val="00D72AC0"/>
    <w:rsid w:val="00D769A1"/>
    <w:rsid w:val="00D933CD"/>
    <w:rsid w:val="00DA55AD"/>
    <w:rsid w:val="00DC39CD"/>
    <w:rsid w:val="00DF40BD"/>
    <w:rsid w:val="00DF573F"/>
    <w:rsid w:val="00E22A10"/>
    <w:rsid w:val="00E42F8B"/>
    <w:rsid w:val="00E510F6"/>
    <w:rsid w:val="00E537F0"/>
    <w:rsid w:val="00E83FD2"/>
    <w:rsid w:val="00ED602B"/>
    <w:rsid w:val="00ED6748"/>
    <w:rsid w:val="00EF5FDF"/>
    <w:rsid w:val="00F37F88"/>
    <w:rsid w:val="00F4550D"/>
    <w:rsid w:val="00F7408F"/>
    <w:rsid w:val="00F86DB5"/>
    <w:rsid w:val="00F920B5"/>
    <w:rsid w:val="00FB34E6"/>
    <w:rsid w:val="00FE4368"/>
    <w:rsid w:val="00FE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81E58"/>
    <w:pPr>
      <w:jc w:val="both"/>
    </w:pPr>
    <w:rPr>
      <w:rFonts w:ascii="Times New Roman" w:hAnsi="Times New Roman"/>
      <w:b w:val="0"/>
      <w:sz w:val="28"/>
    </w:rPr>
  </w:style>
  <w:style w:type="paragraph" w:customStyle="1" w:styleId="21">
    <w:name w:val="Основной текст 21"/>
    <w:basedOn w:val="a"/>
    <w:rsid w:val="00781E58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7213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line number"/>
    <w:basedOn w:val="a0"/>
    <w:rsid w:val="006742FC"/>
  </w:style>
  <w:style w:type="paragraph" w:styleId="a4">
    <w:name w:val="header"/>
    <w:basedOn w:val="a"/>
    <w:link w:val="a5"/>
    <w:uiPriority w:val="99"/>
    <w:rsid w:val="00B22B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2B36"/>
  </w:style>
  <w:style w:type="paragraph" w:styleId="a7">
    <w:name w:val="footer"/>
    <w:basedOn w:val="a"/>
    <w:rsid w:val="00B22B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F02"/>
    <w:rPr>
      <w:rFonts w:ascii="Pragmatica" w:hAnsi="Pragmatic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F062E-5C6D-4B09-A7B8-2CA528F5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mash_buro</cp:lastModifiedBy>
  <cp:revision>3</cp:revision>
  <cp:lastPrinted>2010-11-09T05:35:00Z</cp:lastPrinted>
  <dcterms:created xsi:type="dcterms:W3CDTF">2010-11-09T05:35:00Z</dcterms:created>
  <dcterms:modified xsi:type="dcterms:W3CDTF">2010-11-23T08:49:00Z</dcterms:modified>
</cp:coreProperties>
</file>