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62" w:rsidRDefault="009C12CB" w:rsidP="00603F8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2738120</wp:posOffset>
            </wp:positionH>
            <wp:positionV relativeFrom="paragraph">
              <wp:posOffset>-527685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2376" w:rsidRDefault="00832376" w:rsidP="00832376">
      <w:pPr>
        <w:jc w:val="center"/>
        <w:rPr>
          <w:sz w:val="40"/>
          <w:szCs w:val="40"/>
        </w:rPr>
      </w:pPr>
    </w:p>
    <w:p w:rsidR="00832376" w:rsidRPr="00832376" w:rsidRDefault="00832376" w:rsidP="00832376">
      <w:pPr>
        <w:jc w:val="center"/>
        <w:rPr>
          <w:b/>
          <w:sz w:val="40"/>
          <w:szCs w:val="40"/>
        </w:rPr>
      </w:pPr>
      <w:r w:rsidRPr="00832376">
        <w:rPr>
          <w:b/>
          <w:sz w:val="40"/>
          <w:szCs w:val="40"/>
        </w:rPr>
        <w:t xml:space="preserve">АДМИНИСТРАЦИЯ ГОРОДА НЕФТЕЮГАСКА </w:t>
      </w:r>
    </w:p>
    <w:p w:rsidR="00832376" w:rsidRPr="00832376" w:rsidRDefault="00832376" w:rsidP="00832376">
      <w:pPr>
        <w:jc w:val="center"/>
        <w:rPr>
          <w:b/>
          <w:sz w:val="10"/>
          <w:szCs w:val="10"/>
        </w:rPr>
      </w:pPr>
    </w:p>
    <w:p w:rsidR="00832376" w:rsidRPr="00832376" w:rsidRDefault="00832376" w:rsidP="00832376">
      <w:pPr>
        <w:jc w:val="center"/>
        <w:rPr>
          <w:b/>
          <w:caps/>
          <w:sz w:val="48"/>
          <w:szCs w:val="48"/>
        </w:rPr>
      </w:pPr>
      <w:r w:rsidRPr="00832376">
        <w:rPr>
          <w:b/>
          <w:caps/>
          <w:sz w:val="48"/>
          <w:szCs w:val="48"/>
        </w:rPr>
        <w:t>постановление</w:t>
      </w:r>
    </w:p>
    <w:p w:rsidR="00832376" w:rsidRDefault="00832376" w:rsidP="00832376">
      <w:pPr>
        <w:jc w:val="center"/>
        <w:rPr>
          <w:b/>
          <w:caps/>
          <w:sz w:val="28"/>
          <w:szCs w:val="28"/>
        </w:rPr>
      </w:pPr>
    </w:p>
    <w:p w:rsidR="00D64A39" w:rsidRDefault="00D64A39" w:rsidP="0083237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28.07.2011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№ 1982</w:t>
      </w:r>
    </w:p>
    <w:p w:rsidR="00D64A39" w:rsidRDefault="00D64A39" w:rsidP="00832376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64A39" w:rsidRDefault="00D64A39" w:rsidP="00832376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03F8B" w:rsidRDefault="00851DED" w:rsidP="0083237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</w:t>
      </w:r>
    </w:p>
    <w:p w:rsidR="00851DED" w:rsidRDefault="00851DED" w:rsidP="00603F8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постановление администрации</w:t>
      </w:r>
    </w:p>
    <w:p w:rsidR="00851DED" w:rsidRDefault="00851DED" w:rsidP="00603F8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города от 02.11.2010 № 2998</w:t>
      </w:r>
    </w:p>
    <w:p w:rsidR="004644F0" w:rsidRPr="0099522B" w:rsidRDefault="004644F0" w:rsidP="00603F8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(с изменениями на 24.05.2011 № 1168)</w:t>
      </w:r>
    </w:p>
    <w:p w:rsidR="00603F8B" w:rsidRPr="0099522B" w:rsidRDefault="00603F8B" w:rsidP="0083237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A9D" w:rsidRDefault="00B34A9D" w:rsidP="0083237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2D01" w:rsidRDefault="000B1432" w:rsidP="001F2D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изменением предусмотренного в 2011 году объёма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долгосрочной целевой программы «Новая школа </w:t>
      </w:r>
      <w:proofErr w:type="spellStart"/>
      <w:r>
        <w:rPr>
          <w:sz w:val="28"/>
          <w:szCs w:val="28"/>
        </w:rPr>
        <w:t>Югры</w:t>
      </w:r>
      <w:proofErr w:type="spellEnd"/>
      <w:r>
        <w:rPr>
          <w:sz w:val="28"/>
          <w:szCs w:val="28"/>
        </w:rPr>
        <w:t xml:space="preserve"> на 2010-2013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ды», утверждённой </w:t>
      </w:r>
      <w:r w:rsidR="001F2D01">
        <w:rPr>
          <w:sz w:val="28"/>
          <w:szCs w:val="28"/>
        </w:rPr>
        <w:t>постановлением Правительства Ханты-Мансийского авт</w:t>
      </w:r>
      <w:r w:rsidR="001F2D01">
        <w:rPr>
          <w:sz w:val="28"/>
          <w:szCs w:val="28"/>
        </w:rPr>
        <w:t>о</w:t>
      </w:r>
      <w:r w:rsidR="001F2D01">
        <w:rPr>
          <w:sz w:val="28"/>
          <w:szCs w:val="28"/>
        </w:rPr>
        <w:t xml:space="preserve">номного округа - </w:t>
      </w:r>
      <w:proofErr w:type="spellStart"/>
      <w:r w:rsidR="001F2D01">
        <w:rPr>
          <w:sz w:val="28"/>
          <w:szCs w:val="28"/>
        </w:rPr>
        <w:t>Югры</w:t>
      </w:r>
      <w:proofErr w:type="spellEnd"/>
      <w:r w:rsidR="001F2D01">
        <w:rPr>
          <w:sz w:val="28"/>
          <w:szCs w:val="28"/>
        </w:rPr>
        <w:t xml:space="preserve"> от 08.07.2010 № 160-п «О целевой программе Ханты-Мансийского автономного округа – </w:t>
      </w:r>
      <w:proofErr w:type="spellStart"/>
      <w:r w:rsidR="001F2D01">
        <w:rPr>
          <w:sz w:val="28"/>
          <w:szCs w:val="28"/>
        </w:rPr>
        <w:t>Югры</w:t>
      </w:r>
      <w:proofErr w:type="spellEnd"/>
      <w:r w:rsidR="001F2D01">
        <w:rPr>
          <w:sz w:val="28"/>
          <w:szCs w:val="28"/>
        </w:rPr>
        <w:t xml:space="preserve"> «Новая школа </w:t>
      </w:r>
      <w:proofErr w:type="spellStart"/>
      <w:r w:rsidR="001F2D01">
        <w:rPr>
          <w:sz w:val="28"/>
          <w:szCs w:val="28"/>
        </w:rPr>
        <w:t>Югры</w:t>
      </w:r>
      <w:proofErr w:type="spellEnd"/>
      <w:r w:rsidR="001F2D01">
        <w:rPr>
          <w:sz w:val="28"/>
          <w:szCs w:val="28"/>
        </w:rPr>
        <w:t xml:space="preserve"> на 2010-            2013 годы»</w:t>
      </w:r>
      <w:r>
        <w:rPr>
          <w:sz w:val="28"/>
          <w:szCs w:val="28"/>
        </w:rPr>
        <w:t xml:space="preserve"> (с изменениями на 13.05.2011</w:t>
      </w:r>
      <w:r w:rsidR="0056762E">
        <w:rPr>
          <w:sz w:val="28"/>
          <w:szCs w:val="28"/>
        </w:rPr>
        <w:t xml:space="preserve"> № 167-п</w:t>
      </w:r>
      <w:r>
        <w:rPr>
          <w:sz w:val="28"/>
          <w:szCs w:val="28"/>
        </w:rPr>
        <w:t>)</w:t>
      </w:r>
      <w:r w:rsidR="001F2D01">
        <w:rPr>
          <w:sz w:val="28"/>
          <w:szCs w:val="28"/>
        </w:rPr>
        <w:t xml:space="preserve">, </w:t>
      </w:r>
      <w:r w:rsidR="009E0D27">
        <w:rPr>
          <w:sz w:val="28"/>
          <w:szCs w:val="28"/>
        </w:rPr>
        <w:t xml:space="preserve">в целях стимулирования лидеров и поддержки системы воспитания </w:t>
      </w:r>
      <w:r w:rsidR="001F2D01" w:rsidRPr="004F7634">
        <w:rPr>
          <w:sz w:val="28"/>
          <w:szCs w:val="28"/>
        </w:rPr>
        <w:t>постановляю:</w:t>
      </w:r>
      <w:proofErr w:type="gramEnd"/>
    </w:p>
    <w:p w:rsidR="00400C7A" w:rsidRDefault="009E0D27" w:rsidP="009B645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</w:t>
      </w:r>
      <w:r w:rsidR="00400C7A" w:rsidRPr="00851DED">
        <w:rPr>
          <w:b w:val="0"/>
          <w:sz w:val="28"/>
          <w:szCs w:val="28"/>
        </w:rPr>
        <w:t>.</w:t>
      </w:r>
      <w:r w:rsidR="001303C3">
        <w:rPr>
          <w:b w:val="0"/>
          <w:sz w:val="28"/>
          <w:szCs w:val="28"/>
        </w:rPr>
        <w:t>Внести</w:t>
      </w:r>
      <w:r w:rsidR="000B1432">
        <w:rPr>
          <w:b w:val="0"/>
          <w:sz w:val="28"/>
          <w:szCs w:val="28"/>
        </w:rPr>
        <w:t xml:space="preserve"> в постановление</w:t>
      </w:r>
      <w:r w:rsidR="001303C3" w:rsidRPr="001303C3">
        <w:rPr>
          <w:b w:val="0"/>
          <w:sz w:val="28"/>
          <w:szCs w:val="28"/>
        </w:rPr>
        <w:t xml:space="preserve"> </w:t>
      </w:r>
      <w:r w:rsidR="001303C3">
        <w:rPr>
          <w:b w:val="0"/>
          <w:sz w:val="28"/>
          <w:szCs w:val="28"/>
        </w:rPr>
        <w:t>администрации горо</w:t>
      </w:r>
      <w:r w:rsidR="000B1432">
        <w:rPr>
          <w:b w:val="0"/>
          <w:sz w:val="28"/>
          <w:szCs w:val="28"/>
        </w:rPr>
        <w:t xml:space="preserve">да </w:t>
      </w:r>
      <w:r w:rsidR="001303C3">
        <w:rPr>
          <w:b w:val="0"/>
          <w:sz w:val="28"/>
          <w:szCs w:val="28"/>
        </w:rPr>
        <w:t xml:space="preserve">от 02.11.2010 № 2998 «Об утверждении долгосрочной целевой программы города Нефтеюганска «Новая школа </w:t>
      </w:r>
      <w:proofErr w:type="spellStart"/>
      <w:r w:rsidR="000B1432">
        <w:rPr>
          <w:b w:val="0"/>
          <w:sz w:val="28"/>
          <w:szCs w:val="28"/>
        </w:rPr>
        <w:t>Югры</w:t>
      </w:r>
      <w:proofErr w:type="spellEnd"/>
      <w:r w:rsidR="000B1432">
        <w:rPr>
          <w:b w:val="0"/>
          <w:sz w:val="28"/>
          <w:szCs w:val="28"/>
        </w:rPr>
        <w:t xml:space="preserve"> на 2010-2013 годы» (с изменениями на 24.05.2011</w:t>
      </w:r>
      <w:r w:rsidR="004644F0">
        <w:rPr>
          <w:b w:val="0"/>
          <w:sz w:val="28"/>
          <w:szCs w:val="28"/>
        </w:rPr>
        <w:t xml:space="preserve"> № 1168</w:t>
      </w:r>
      <w:r w:rsidR="001303C3">
        <w:rPr>
          <w:b w:val="0"/>
          <w:sz w:val="28"/>
          <w:szCs w:val="28"/>
        </w:rPr>
        <w:t>)</w:t>
      </w:r>
      <w:r w:rsidR="00400C7A">
        <w:rPr>
          <w:b w:val="0"/>
          <w:sz w:val="28"/>
          <w:szCs w:val="28"/>
        </w:rPr>
        <w:t xml:space="preserve"> следующие изменения:</w:t>
      </w:r>
    </w:p>
    <w:p w:rsidR="009E0D27" w:rsidRDefault="009E0D27" w:rsidP="009B645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="004A312A">
        <w:rPr>
          <w:b w:val="0"/>
          <w:sz w:val="28"/>
          <w:szCs w:val="28"/>
        </w:rPr>
        <w:t>1.</w:t>
      </w:r>
      <w:r w:rsidR="009A01EB">
        <w:rPr>
          <w:b w:val="0"/>
          <w:sz w:val="28"/>
          <w:szCs w:val="28"/>
        </w:rPr>
        <w:t xml:space="preserve">В </w:t>
      </w:r>
      <w:r w:rsidR="000B1432">
        <w:rPr>
          <w:b w:val="0"/>
          <w:sz w:val="28"/>
          <w:szCs w:val="28"/>
        </w:rPr>
        <w:t>приложении к постановлению</w:t>
      </w:r>
      <w:r>
        <w:rPr>
          <w:b w:val="0"/>
          <w:sz w:val="28"/>
          <w:szCs w:val="28"/>
        </w:rPr>
        <w:t>:</w:t>
      </w:r>
    </w:p>
    <w:p w:rsidR="004A312A" w:rsidRDefault="009E0D27" w:rsidP="009B6455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1.1.1.</w:t>
      </w:r>
      <w:r w:rsidR="009D6A99">
        <w:rPr>
          <w:b w:val="0"/>
          <w:sz w:val="28"/>
          <w:szCs w:val="28"/>
        </w:rPr>
        <w:t xml:space="preserve">В </w:t>
      </w:r>
      <w:r w:rsidR="00FC54B1">
        <w:rPr>
          <w:b w:val="0"/>
          <w:sz w:val="28"/>
          <w:szCs w:val="28"/>
        </w:rPr>
        <w:t xml:space="preserve">паспорте программы в </w:t>
      </w:r>
      <w:r w:rsidR="009D6A99">
        <w:rPr>
          <w:b w:val="0"/>
          <w:sz w:val="28"/>
          <w:szCs w:val="28"/>
        </w:rPr>
        <w:t xml:space="preserve">разделе </w:t>
      </w:r>
      <w:r w:rsidR="004A312A">
        <w:rPr>
          <w:b w:val="0"/>
          <w:sz w:val="28"/>
          <w:szCs w:val="28"/>
        </w:rPr>
        <w:t>«Объ</w:t>
      </w:r>
      <w:r w:rsidR="00797776">
        <w:rPr>
          <w:b w:val="0"/>
          <w:sz w:val="28"/>
          <w:szCs w:val="28"/>
        </w:rPr>
        <w:t>ё</w:t>
      </w:r>
      <w:r w:rsidR="004A312A">
        <w:rPr>
          <w:b w:val="0"/>
          <w:sz w:val="28"/>
          <w:szCs w:val="28"/>
        </w:rPr>
        <w:t>мы и источники финансир</w:t>
      </w:r>
      <w:r w:rsidR="004A312A">
        <w:rPr>
          <w:b w:val="0"/>
          <w:sz w:val="28"/>
          <w:szCs w:val="28"/>
        </w:rPr>
        <w:t>о</w:t>
      </w:r>
      <w:r w:rsidR="004A312A">
        <w:rPr>
          <w:b w:val="0"/>
          <w:sz w:val="28"/>
          <w:szCs w:val="28"/>
        </w:rPr>
        <w:t>вания Программы»</w:t>
      </w:r>
      <w:r w:rsidR="00FC54B1">
        <w:rPr>
          <w:b w:val="0"/>
          <w:sz w:val="28"/>
          <w:szCs w:val="28"/>
        </w:rPr>
        <w:t xml:space="preserve"> </w:t>
      </w:r>
      <w:r w:rsidR="009D6A99">
        <w:rPr>
          <w:b w:val="0"/>
          <w:sz w:val="28"/>
          <w:szCs w:val="28"/>
        </w:rPr>
        <w:t>подраздел</w:t>
      </w:r>
      <w:r w:rsidR="004A312A">
        <w:rPr>
          <w:b w:val="0"/>
          <w:sz w:val="28"/>
          <w:szCs w:val="28"/>
        </w:rPr>
        <w:t xml:space="preserve"> </w:t>
      </w:r>
      <w:r w:rsidR="009D6A99">
        <w:rPr>
          <w:b w:val="0"/>
          <w:sz w:val="28"/>
          <w:szCs w:val="28"/>
        </w:rPr>
        <w:t xml:space="preserve"> «</w:t>
      </w:r>
      <w:r w:rsidR="009D6A99" w:rsidRPr="009D6A99">
        <w:rPr>
          <w:b w:val="0"/>
          <w:sz w:val="28"/>
          <w:szCs w:val="28"/>
        </w:rPr>
        <w:t>Общий объём финансирования Программы</w:t>
      </w:r>
      <w:r w:rsidR="009D6A99">
        <w:rPr>
          <w:b w:val="0"/>
          <w:sz w:val="28"/>
          <w:szCs w:val="28"/>
        </w:rPr>
        <w:t>»</w:t>
      </w:r>
      <w:r w:rsidR="009D6A99" w:rsidRPr="00F5594A">
        <w:rPr>
          <w:sz w:val="28"/>
          <w:szCs w:val="28"/>
        </w:rPr>
        <w:t xml:space="preserve"> </w:t>
      </w:r>
      <w:r w:rsidR="004A312A">
        <w:rPr>
          <w:b w:val="0"/>
          <w:sz w:val="28"/>
          <w:szCs w:val="28"/>
        </w:rPr>
        <w:t>изложить в с</w:t>
      </w:r>
      <w:r>
        <w:rPr>
          <w:b w:val="0"/>
          <w:sz w:val="28"/>
          <w:szCs w:val="28"/>
        </w:rPr>
        <w:t>л</w:t>
      </w:r>
      <w:r w:rsidR="004A312A">
        <w:rPr>
          <w:b w:val="0"/>
          <w:sz w:val="28"/>
          <w:szCs w:val="28"/>
        </w:rPr>
        <w:t>едующей редакции:</w:t>
      </w:r>
    </w:p>
    <w:p w:rsidR="00792A7A" w:rsidRDefault="00AC2AAB" w:rsidP="00A85E86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2A7A">
        <w:rPr>
          <w:sz w:val="28"/>
          <w:szCs w:val="28"/>
        </w:rPr>
        <w:t>«</w:t>
      </w:r>
      <w:r w:rsidR="00792A7A" w:rsidRPr="00F5594A">
        <w:rPr>
          <w:sz w:val="28"/>
          <w:szCs w:val="28"/>
        </w:rPr>
        <w:t>Общий объ</w:t>
      </w:r>
      <w:r w:rsidR="00792A7A">
        <w:rPr>
          <w:sz w:val="28"/>
          <w:szCs w:val="28"/>
        </w:rPr>
        <w:t>ё</w:t>
      </w:r>
      <w:r w:rsidR="00792A7A" w:rsidRPr="00F5594A">
        <w:rPr>
          <w:sz w:val="28"/>
          <w:szCs w:val="28"/>
        </w:rPr>
        <w:t xml:space="preserve">м финансирования Программы </w:t>
      </w:r>
      <w:r w:rsidR="00792A7A">
        <w:rPr>
          <w:sz w:val="28"/>
          <w:szCs w:val="28"/>
        </w:rPr>
        <w:t>– 25</w:t>
      </w:r>
      <w:r>
        <w:rPr>
          <w:sz w:val="28"/>
          <w:szCs w:val="28"/>
        </w:rPr>
        <w:t>6 648,3</w:t>
      </w:r>
      <w:r w:rsidR="00792A7A">
        <w:rPr>
          <w:sz w:val="28"/>
          <w:szCs w:val="28"/>
        </w:rPr>
        <w:t xml:space="preserve"> </w:t>
      </w:r>
      <w:r w:rsidR="00792A7A" w:rsidRPr="00F5594A">
        <w:rPr>
          <w:sz w:val="28"/>
          <w:szCs w:val="28"/>
        </w:rPr>
        <w:t>тыс. рублей, в том числе:</w:t>
      </w:r>
    </w:p>
    <w:p w:rsidR="00792A7A" w:rsidRDefault="00792A7A" w:rsidP="00792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</w:t>
      </w:r>
      <w:r w:rsidRPr="00916B9E">
        <w:rPr>
          <w:sz w:val="28"/>
          <w:szCs w:val="28"/>
        </w:rPr>
        <w:t>нновационное развитие образования</w:t>
      </w:r>
      <w:r>
        <w:rPr>
          <w:sz w:val="28"/>
          <w:szCs w:val="28"/>
        </w:rPr>
        <w:t xml:space="preserve"> – </w:t>
      </w:r>
      <w:r w:rsidR="00AC2AAB">
        <w:rPr>
          <w:sz w:val="28"/>
          <w:szCs w:val="28"/>
        </w:rPr>
        <w:t>19 763,3</w:t>
      </w:r>
      <w:r>
        <w:rPr>
          <w:sz w:val="28"/>
          <w:szCs w:val="28"/>
        </w:rPr>
        <w:t xml:space="preserve"> тыс.</w:t>
      </w:r>
      <w:r w:rsidR="00A85E86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916B9E">
        <w:rPr>
          <w:sz w:val="28"/>
          <w:szCs w:val="28"/>
        </w:rPr>
        <w:t>;</w:t>
      </w:r>
    </w:p>
    <w:p w:rsidR="00792A7A" w:rsidRDefault="00792A7A" w:rsidP="00792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94A">
        <w:rPr>
          <w:sz w:val="28"/>
          <w:szCs w:val="28"/>
        </w:rPr>
        <w:t>за сч</w:t>
      </w:r>
      <w:r>
        <w:rPr>
          <w:sz w:val="28"/>
          <w:szCs w:val="28"/>
        </w:rPr>
        <w:t>ё</w:t>
      </w:r>
      <w:r w:rsidRPr="00F5594A">
        <w:rPr>
          <w:sz w:val="28"/>
          <w:szCs w:val="28"/>
        </w:rPr>
        <w:t xml:space="preserve">т средств бюджета города </w:t>
      </w:r>
      <w:r>
        <w:rPr>
          <w:sz w:val="28"/>
          <w:szCs w:val="28"/>
        </w:rPr>
        <w:t>-</w:t>
      </w:r>
      <w:r w:rsidRPr="00F5594A">
        <w:rPr>
          <w:sz w:val="28"/>
          <w:szCs w:val="28"/>
        </w:rPr>
        <w:t xml:space="preserve"> </w:t>
      </w:r>
      <w:r>
        <w:rPr>
          <w:sz w:val="28"/>
          <w:szCs w:val="28"/>
        </w:rPr>
        <w:t>11 191,5 тыс.</w:t>
      </w:r>
      <w:r w:rsidR="00A85E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</w:p>
    <w:p w:rsidR="00792A7A" w:rsidRDefault="00792A7A" w:rsidP="00792A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94A">
        <w:rPr>
          <w:sz w:val="28"/>
          <w:szCs w:val="28"/>
        </w:rPr>
        <w:t>из них:</w:t>
      </w:r>
    </w:p>
    <w:p w:rsidR="00792A7A" w:rsidRDefault="00792A7A" w:rsidP="00A85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94A">
        <w:rPr>
          <w:sz w:val="28"/>
          <w:szCs w:val="28"/>
        </w:rPr>
        <w:t xml:space="preserve">на 2011 год – </w:t>
      </w:r>
      <w:r>
        <w:rPr>
          <w:sz w:val="28"/>
          <w:szCs w:val="28"/>
        </w:rPr>
        <w:t xml:space="preserve">4 485,5 </w:t>
      </w:r>
      <w:r w:rsidRPr="00F559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рублей;</w:t>
      </w:r>
    </w:p>
    <w:p w:rsidR="00792A7A" w:rsidRDefault="00792A7A" w:rsidP="00A85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94A">
        <w:rPr>
          <w:sz w:val="28"/>
          <w:szCs w:val="28"/>
        </w:rPr>
        <w:t xml:space="preserve">на 2012 год – </w:t>
      </w:r>
      <w:r>
        <w:rPr>
          <w:sz w:val="28"/>
          <w:szCs w:val="28"/>
        </w:rPr>
        <w:t xml:space="preserve">3 353 </w:t>
      </w:r>
      <w:r w:rsidRPr="00F5594A">
        <w:rPr>
          <w:sz w:val="28"/>
          <w:szCs w:val="28"/>
        </w:rPr>
        <w:t>тыс. рублей;</w:t>
      </w:r>
    </w:p>
    <w:p w:rsidR="00792A7A" w:rsidRDefault="00792A7A" w:rsidP="00A85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594A">
        <w:rPr>
          <w:sz w:val="28"/>
          <w:szCs w:val="28"/>
        </w:rPr>
        <w:t xml:space="preserve">на 2013 год – </w:t>
      </w:r>
      <w:r>
        <w:rPr>
          <w:sz w:val="28"/>
          <w:szCs w:val="28"/>
        </w:rPr>
        <w:t xml:space="preserve">3 353 </w:t>
      </w:r>
      <w:r w:rsidRPr="00F5594A">
        <w:rPr>
          <w:sz w:val="28"/>
          <w:szCs w:val="28"/>
        </w:rPr>
        <w:t xml:space="preserve">тыс. рублей; </w:t>
      </w:r>
    </w:p>
    <w:p w:rsidR="00792A7A" w:rsidRDefault="00792A7A" w:rsidP="00792A7A">
      <w:pPr>
        <w:pStyle w:val="ConsPlusCell"/>
        <w:widowControl/>
        <w:ind w:left="709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>за 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F5594A">
        <w:rPr>
          <w:rFonts w:ascii="Times New Roman" w:hAnsi="Times New Roman" w:cs="Times New Roman"/>
          <w:sz w:val="28"/>
          <w:szCs w:val="28"/>
        </w:rPr>
        <w:t xml:space="preserve">т средств бюджета </w:t>
      </w:r>
      <w:r>
        <w:rPr>
          <w:rFonts w:ascii="Times New Roman" w:hAnsi="Times New Roman" w:cs="Times New Roman"/>
          <w:sz w:val="28"/>
          <w:szCs w:val="28"/>
        </w:rPr>
        <w:t>автономного округа</w:t>
      </w:r>
      <w:r w:rsidRPr="00F5594A">
        <w:rPr>
          <w:rFonts w:ascii="Times New Roman" w:hAnsi="Times New Roman" w:cs="Times New Roman"/>
          <w:sz w:val="28"/>
          <w:szCs w:val="28"/>
        </w:rPr>
        <w:t xml:space="preserve"> </w:t>
      </w:r>
      <w:r w:rsidR="00AC2AAB">
        <w:rPr>
          <w:rFonts w:ascii="Times New Roman" w:hAnsi="Times New Roman" w:cs="Times New Roman"/>
          <w:sz w:val="28"/>
          <w:szCs w:val="28"/>
        </w:rPr>
        <w:t>–</w:t>
      </w:r>
      <w:r w:rsidRPr="00F5594A">
        <w:rPr>
          <w:rFonts w:ascii="Times New Roman" w:hAnsi="Times New Roman" w:cs="Times New Roman"/>
          <w:sz w:val="28"/>
          <w:szCs w:val="28"/>
        </w:rPr>
        <w:t xml:space="preserve"> </w:t>
      </w:r>
      <w:r w:rsidR="00AC2AAB">
        <w:rPr>
          <w:rFonts w:ascii="Times New Roman" w:hAnsi="Times New Roman" w:cs="Times New Roman"/>
          <w:sz w:val="28"/>
          <w:szCs w:val="28"/>
        </w:rPr>
        <w:t>8 571,8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A85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</w:t>
      </w:r>
    </w:p>
    <w:p w:rsidR="00792A7A" w:rsidRDefault="00792A7A" w:rsidP="00792A7A">
      <w:pPr>
        <w:pStyle w:val="ConsPlusCell"/>
        <w:widowControl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792A7A" w:rsidRDefault="00792A7A" w:rsidP="00A85E86">
      <w:pPr>
        <w:pStyle w:val="ConsPlusCell"/>
        <w:widowControl/>
        <w:ind w:left="709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 xml:space="preserve">на 2011 год – </w:t>
      </w:r>
      <w:r w:rsidR="00AC2AAB">
        <w:rPr>
          <w:rFonts w:ascii="Times New Roman" w:hAnsi="Times New Roman" w:cs="Times New Roman"/>
          <w:sz w:val="28"/>
          <w:szCs w:val="28"/>
        </w:rPr>
        <w:t>3 592,3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94A">
        <w:rPr>
          <w:rFonts w:ascii="Times New Roman" w:hAnsi="Times New Roman" w:cs="Times New Roman"/>
          <w:sz w:val="28"/>
          <w:szCs w:val="28"/>
        </w:rPr>
        <w:t>тыс. рублей;</w:t>
      </w:r>
    </w:p>
    <w:p w:rsidR="00792A7A" w:rsidRDefault="00792A7A" w:rsidP="00A85E86">
      <w:pPr>
        <w:pStyle w:val="ConsPlusCell"/>
        <w:widowControl/>
        <w:ind w:left="709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 xml:space="preserve">на 2012 год – </w:t>
      </w:r>
      <w:r>
        <w:rPr>
          <w:rFonts w:ascii="Times New Roman" w:hAnsi="Times New Roman" w:cs="Times New Roman"/>
          <w:sz w:val="28"/>
          <w:szCs w:val="28"/>
        </w:rPr>
        <w:t>2 379,6 тыс. рублей;</w:t>
      </w:r>
    </w:p>
    <w:p w:rsidR="00792A7A" w:rsidRDefault="00792A7A" w:rsidP="00A85E86">
      <w:pPr>
        <w:pStyle w:val="ConsPlusCell"/>
        <w:widowControl/>
        <w:ind w:left="709"/>
        <w:rPr>
          <w:rFonts w:ascii="Times New Roman" w:hAnsi="Times New Roman" w:cs="Times New Roman"/>
          <w:sz w:val="28"/>
          <w:szCs w:val="28"/>
        </w:rPr>
      </w:pPr>
      <w:r w:rsidRPr="00F5594A">
        <w:rPr>
          <w:rFonts w:ascii="Times New Roman" w:hAnsi="Times New Roman" w:cs="Times New Roman"/>
          <w:sz w:val="28"/>
          <w:szCs w:val="28"/>
        </w:rPr>
        <w:t xml:space="preserve">на 2013 год – </w:t>
      </w:r>
      <w:r>
        <w:rPr>
          <w:rFonts w:ascii="Times New Roman" w:hAnsi="Times New Roman" w:cs="Times New Roman"/>
          <w:sz w:val="28"/>
          <w:szCs w:val="28"/>
        </w:rPr>
        <w:t xml:space="preserve">2 599,9 </w:t>
      </w:r>
      <w:r w:rsidR="00A85E86">
        <w:rPr>
          <w:rFonts w:ascii="Times New Roman" w:hAnsi="Times New Roman" w:cs="Times New Roman"/>
          <w:sz w:val="28"/>
          <w:szCs w:val="28"/>
        </w:rPr>
        <w:t>тыс. рублей.</w:t>
      </w:r>
      <w:r w:rsidRPr="00F559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7776" w:rsidRDefault="009D6A99" w:rsidP="00797776">
      <w:pPr>
        <w:pStyle w:val="ConsPlusTitle"/>
        <w:widowControl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1.</w:t>
      </w:r>
      <w:r w:rsidR="00FC54B1">
        <w:rPr>
          <w:b w:val="0"/>
          <w:bCs w:val="0"/>
          <w:sz w:val="28"/>
          <w:szCs w:val="28"/>
        </w:rPr>
        <w:t>1</w:t>
      </w:r>
      <w:r w:rsidR="003B1ADB">
        <w:rPr>
          <w:b w:val="0"/>
          <w:bCs w:val="0"/>
          <w:sz w:val="28"/>
          <w:szCs w:val="28"/>
        </w:rPr>
        <w:t>.</w:t>
      </w:r>
      <w:r w:rsidR="00FC54B1">
        <w:rPr>
          <w:b w:val="0"/>
          <w:bCs w:val="0"/>
          <w:sz w:val="28"/>
          <w:szCs w:val="28"/>
        </w:rPr>
        <w:t>2.</w:t>
      </w:r>
      <w:r w:rsidR="00797776">
        <w:rPr>
          <w:b w:val="0"/>
          <w:bCs w:val="0"/>
          <w:sz w:val="28"/>
          <w:szCs w:val="28"/>
        </w:rPr>
        <w:t>Р</w:t>
      </w:r>
      <w:r w:rsidR="003B1ADB">
        <w:rPr>
          <w:b w:val="0"/>
          <w:bCs w:val="0"/>
          <w:sz w:val="28"/>
          <w:szCs w:val="28"/>
        </w:rPr>
        <w:t>аздел</w:t>
      </w:r>
      <w:r>
        <w:rPr>
          <w:b w:val="0"/>
          <w:bCs w:val="0"/>
          <w:sz w:val="28"/>
          <w:szCs w:val="28"/>
        </w:rPr>
        <w:t xml:space="preserve"> 3 «Программные  мероприятия»</w:t>
      </w:r>
      <w:r w:rsidR="00FC54B1" w:rsidRPr="00FC54B1">
        <w:rPr>
          <w:b w:val="0"/>
          <w:bCs w:val="0"/>
          <w:sz w:val="28"/>
          <w:szCs w:val="28"/>
        </w:rPr>
        <w:t xml:space="preserve"> </w:t>
      </w:r>
      <w:r w:rsidR="00FC54B1">
        <w:rPr>
          <w:b w:val="0"/>
          <w:bCs w:val="0"/>
          <w:sz w:val="28"/>
          <w:szCs w:val="28"/>
        </w:rPr>
        <w:t>подпрограмм</w:t>
      </w:r>
      <w:r w:rsidR="00797776">
        <w:rPr>
          <w:b w:val="0"/>
          <w:bCs w:val="0"/>
          <w:sz w:val="28"/>
          <w:szCs w:val="28"/>
        </w:rPr>
        <w:t>ы</w:t>
      </w:r>
      <w:r w:rsidR="00FC54B1">
        <w:rPr>
          <w:b w:val="0"/>
          <w:bCs w:val="0"/>
          <w:sz w:val="28"/>
          <w:szCs w:val="28"/>
        </w:rPr>
        <w:t xml:space="preserve"> 1 «Иннов</w:t>
      </w:r>
      <w:r w:rsidR="00FC54B1">
        <w:rPr>
          <w:b w:val="0"/>
          <w:bCs w:val="0"/>
          <w:sz w:val="28"/>
          <w:szCs w:val="28"/>
        </w:rPr>
        <w:t>а</w:t>
      </w:r>
      <w:r w:rsidR="00FC54B1">
        <w:rPr>
          <w:b w:val="0"/>
          <w:bCs w:val="0"/>
          <w:sz w:val="28"/>
          <w:szCs w:val="28"/>
        </w:rPr>
        <w:t>ционное развитие образования»</w:t>
      </w:r>
      <w:r w:rsidR="00FC54B1" w:rsidRPr="00FC54B1">
        <w:rPr>
          <w:b w:val="0"/>
          <w:bCs w:val="0"/>
          <w:sz w:val="28"/>
          <w:szCs w:val="28"/>
        </w:rPr>
        <w:t xml:space="preserve"> </w:t>
      </w:r>
      <w:r w:rsidR="00FC54B1">
        <w:rPr>
          <w:b w:val="0"/>
          <w:bCs w:val="0"/>
          <w:sz w:val="28"/>
          <w:szCs w:val="28"/>
        </w:rPr>
        <w:t>дополнить</w:t>
      </w:r>
      <w:r w:rsidR="00797776">
        <w:rPr>
          <w:b w:val="0"/>
          <w:bCs w:val="0"/>
          <w:sz w:val="28"/>
          <w:szCs w:val="28"/>
        </w:rPr>
        <w:t xml:space="preserve"> </w:t>
      </w:r>
      <w:r w:rsidR="00FC54B1">
        <w:rPr>
          <w:b w:val="0"/>
          <w:bCs w:val="0"/>
          <w:sz w:val="28"/>
          <w:szCs w:val="28"/>
        </w:rPr>
        <w:t>подпункт</w:t>
      </w:r>
      <w:r w:rsidR="00797776">
        <w:rPr>
          <w:b w:val="0"/>
          <w:bCs w:val="0"/>
          <w:sz w:val="28"/>
          <w:szCs w:val="28"/>
        </w:rPr>
        <w:t>а</w:t>
      </w:r>
      <w:r w:rsidR="00FC54B1">
        <w:rPr>
          <w:b w:val="0"/>
          <w:bCs w:val="0"/>
          <w:sz w:val="28"/>
          <w:szCs w:val="28"/>
        </w:rPr>
        <w:t>м</w:t>
      </w:r>
      <w:r w:rsidR="00797776">
        <w:rPr>
          <w:b w:val="0"/>
          <w:bCs w:val="0"/>
          <w:sz w:val="28"/>
          <w:szCs w:val="28"/>
        </w:rPr>
        <w:t>и</w:t>
      </w:r>
      <w:r w:rsidR="00FC54B1">
        <w:rPr>
          <w:b w:val="0"/>
          <w:bCs w:val="0"/>
          <w:sz w:val="28"/>
          <w:szCs w:val="28"/>
        </w:rPr>
        <w:t xml:space="preserve"> 1.3.14</w:t>
      </w:r>
      <w:r w:rsidR="00797776">
        <w:rPr>
          <w:b w:val="0"/>
          <w:bCs w:val="0"/>
          <w:sz w:val="28"/>
          <w:szCs w:val="28"/>
        </w:rPr>
        <w:t>,</w:t>
      </w:r>
      <w:r w:rsidR="004A312A">
        <w:rPr>
          <w:b w:val="0"/>
          <w:bCs w:val="0"/>
          <w:sz w:val="28"/>
          <w:szCs w:val="28"/>
        </w:rPr>
        <w:t xml:space="preserve"> </w:t>
      </w:r>
      <w:r w:rsidR="00797776">
        <w:rPr>
          <w:b w:val="0"/>
          <w:bCs w:val="0"/>
          <w:sz w:val="28"/>
          <w:szCs w:val="28"/>
        </w:rPr>
        <w:t>1.3.15 следу</w:t>
      </w:r>
      <w:r w:rsidR="00797776">
        <w:rPr>
          <w:b w:val="0"/>
          <w:bCs w:val="0"/>
          <w:sz w:val="28"/>
          <w:szCs w:val="28"/>
        </w:rPr>
        <w:t>ю</w:t>
      </w:r>
      <w:r w:rsidR="00797776">
        <w:rPr>
          <w:b w:val="0"/>
          <w:bCs w:val="0"/>
          <w:sz w:val="28"/>
          <w:szCs w:val="28"/>
        </w:rPr>
        <w:t>щего содержания:</w:t>
      </w:r>
    </w:p>
    <w:p w:rsidR="004A312A" w:rsidRDefault="004A312A" w:rsidP="003B1ADB">
      <w:pPr>
        <w:pStyle w:val="ConsPlusTitle"/>
        <w:widowControl/>
        <w:tabs>
          <w:tab w:val="left" w:pos="840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«</w:t>
      </w:r>
      <w:r w:rsidR="00797776">
        <w:rPr>
          <w:b w:val="0"/>
          <w:bCs w:val="0"/>
          <w:sz w:val="28"/>
          <w:szCs w:val="28"/>
        </w:rPr>
        <w:t>1.3.14.</w:t>
      </w:r>
      <w:r w:rsidR="003B1ADB">
        <w:rPr>
          <w:b w:val="0"/>
          <w:bCs w:val="0"/>
          <w:sz w:val="28"/>
          <w:szCs w:val="28"/>
        </w:rPr>
        <w:t>Вручение п</w:t>
      </w:r>
      <w:r>
        <w:rPr>
          <w:b w:val="0"/>
          <w:bCs w:val="0"/>
          <w:sz w:val="28"/>
          <w:szCs w:val="28"/>
        </w:rPr>
        <w:t>ре</w:t>
      </w:r>
      <w:r w:rsidR="003B1ADB">
        <w:rPr>
          <w:b w:val="0"/>
          <w:bCs w:val="0"/>
          <w:sz w:val="28"/>
          <w:szCs w:val="28"/>
        </w:rPr>
        <w:t>мий</w:t>
      </w:r>
      <w:r>
        <w:rPr>
          <w:b w:val="0"/>
          <w:bCs w:val="0"/>
          <w:sz w:val="28"/>
          <w:szCs w:val="28"/>
        </w:rPr>
        <w:t xml:space="preserve"> Губернатора Ханты-Мансийского автономного округа – </w:t>
      </w:r>
      <w:proofErr w:type="spellStart"/>
      <w:r>
        <w:rPr>
          <w:b w:val="0"/>
          <w:bCs w:val="0"/>
          <w:sz w:val="28"/>
          <w:szCs w:val="28"/>
        </w:rPr>
        <w:t>Югры</w:t>
      </w:r>
      <w:proofErr w:type="spellEnd"/>
      <w:r>
        <w:rPr>
          <w:b w:val="0"/>
          <w:bCs w:val="0"/>
          <w:sz w:val="28"/>
          <w:szCs w:val="28"/>
        </w:rPr>
        <w:t xml:space="preserve"> победителям олимп</w:t>
      </w:r>
      <w:r w:rsidR="003B1ADB"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</w:rPr>
        <w:t>ад.</w:t>
      </w:r>
    </w:p>
    <w:p w:rsidR="00DA1322" w:rsidRDefault="003B1ADB" w:rsidP="003B1ADB">
      <w:pPr>
        <w:pStyle w:val="ConsPlusTitle"/>
        <w:widowControl/>
        <w:tabs>
          <w:tab w:val="left" w:pos="840"/>
        </w:tabs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</w:t>
      </w:r>
      <w:r w:rsidR="004A312A">
        <w:rPr>
          <w:b w:val="0"/>
          <w:bCs w:val="0"/>
          <w:sz w:val="28"/>
          <w:szCs w:val="28"/>
        </w:rPr>
        <w:t>3.15</w:t>
      </w:r>
      <w:r w:rsidR="00797776">
        <w:rPr>
          <w:b w:val="0"/>
          <w:bCs w:val="0"/>
          <w:sz w:val="28"/>
          <w:szCs w:val="28"/>
        </w:rPr>
        <w:t>.</w:t>
      </w:r>
      <w:r w:rsidR="00F511DC">
        <w:rPr>
          <w:b w:val="0"/>
          <w:bCs w:val="0"/>
          <w:sz w:val="28"/>
          <w:szCs w:val="28"/>
        </w:rPr>
        <w:t>Участие в проведении</w:t>
      </w:r>
      <w:r w:rsidR="00771593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ежегодного</w:t>
      </w:r>
      <w:r w:rsidR="00771593" w:rsidRPr="00771593">
        <w:rPr>
          <w:b w:val="0"/>
          <w:bCs w:val="0"/>
          <w:sz w:val="28"/>
          <w:szCs w:val="28"/>
        </w:rPr>
        <w:t xml:space="preserve"> </w:t>
      </w:r>
      <w:r w:rsidR="00771593">
        <w:rPr>
          <w:b w:val="0"/>
          <w:bCs w:val="0"/>
          <w:sz w:val="28"/>
          <w:szCs w:val="28"/>
        </w:rPr>
        <w:t xml:space="preserve"> Сбора воспитанников кадетских корпусов и школ из регионов Российской Федерации</w:t>
      </w:r>
      <w:proofErr w:type="gramStart"/>
      <w:r w:rsidR="00797776">
        <w:rPr>
          <w:b w:val="0"/>
          <w:bCs w:val="0"/>
          <w:sz w:val="28"/>
          <w:szCs w:val="28"/>
        </w:rPr>
        <w:t>.</w:t>
      </w:r>
      <w:r w:rsidR="00771593">
        <w:rPr>
          <w:b w:val="0"/>
          <w:bCs w:val="0"/>
          <w:sz w:val="28"/>
          <w:szCs w:val="28"/>
        </w:rPr>
        <w:t>»</w:t>
      </w:r>
      <w:r>
        <w:rPr>
          <w:b w:val="0"/>
          <w:bCs w:val="0"/>
          <w:sz w:val="28"/>
          <w:szCs w:val="28"/>
        </w:rPr>
        <w:t>.</w:t>
      </w:r>
      <w:r w:rsidR="004A312A">
        <w:rPr>
          <w:b w:val="0"/>
          <w:bCs w:val="0"/>
          <w:sz w:val="28"/>
          <w:szCs w:val="28"/>
        </w:rPr>
        <w:t xml:space="preserve"> </w:t>
      </w:r>
      <w:proofErr w:type="gramEnd"/>
    </w:p>
    <w:p w:rsidR="0008139A" w:rsidRDefault="0008139A" w:rsidP="00DA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1.1.3.Подпункт 1.3.11 изложить в следующей редакции:</w:t>
      </w:r>
    </w:p>
    <w:p w:rsidR="0008139A" w:rsidRDefault="0008139A" w:rsidP="00DA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«1.3.11.Вручение премий и грантов выпускникам, окончившим школу с золотой и серебряной медалью</w:t>
      </w:r>
      <w:proofErr w:type="gramStart"/>
      <w:r>
        <w:rPr>
          <w:sz w:val="28"/>
          <w:szCs w:val="28"/>
        </w:rPr>
        <w:t>.»</w:t>
      </w:r>
      <w:proofErr w:type="gramEnd"/>
    </w:p>
    <w:p w:rsidR="00DA1322" w:rsidRDefault="00FC54B1" w:rsidP="00DA13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F2AE5" w:rsidRPr="00DA1322">
        <w:rPr>
          <w:sz w:val="28"/>
          <w:szCs w:val="28"/>
        </w:rPr>
        <w:t>.</w:t>
      </w:r>
      <w:r w:rsidR="00DA1322">
        <w:rPr>
          <w:sz w:val="28"/>
          <w:szCs w:val="28"/>
        </w:rPr>
        <w:t xml:space="preserve">Приложение № 1 к </w:t>
      </w:r>
      <w:r w:rsidR="00EC65DC">
        <w:rPr>
          <w:sz w:val="28"/>
          <w:szCs w:val="28"/>
        </w:rPr>
        <w:t>долгосрочной целевой программе города Нефте</w:t>
      </w:r>
      <w:r w:rsidR="00EC65DC">
        <w:rPr>
          <w:sz w:val="28"/>
          <w:szCs w:val="28"/>
        </w:rPr>
        <w:t>ю</w:t>
      </w:r>
      <w:r w:rsidR="00EC65DC">
        <w:rPr>
          <w:sz w:val="28"/>
          <w:szCs w:val="28"/>
        </w:rPr>
        <w:t xml:space="preserve">ганска «Новая школа </w:t>
      </w:r>
      <w:proofErr w:type="spellStart"/>
      <w:r w:rsidR="00EC65DC">
        <w:rPr>
          <w:sz w:val="28"/>
          <w:szCs w:val="28"/>
        </w:rPr>
        <w:t>Югры</w:t>
      </w:r>
      <w:proofErr w:type="spellEnd"/>
      <w:r w:rsidR="00EC65DC">
        <w:rPr>
          <w:sz w:val="28"/>
          <w:szCs w:val="28"/>
        </w:rPr>
        <w:t xml:space="preserve"> на 2010-2013 годы»</w:t>
      </w:r>
      <w:r w:rsidR="00EC65DC" w:rsidRPr="00EC65DC">
        <w:rPr>
          <w:sz w:val="28"/>
          <w:szCs w:val="28"/>
        </w:rPr>
        <w:t xml:space="preserve"> </w:t>
      </w:r>
      <w:r w:rsidR="00DA1322">
        <w:rPr>
          <w:sz w:val="28"/>
          <w:szCs w:val="28"/>
        </w:rPr>
        <w:t>изложить согласно прилож</w:t>
      </w:r>
      <w:r w:rsidR="00DA1322">
        <w:rPr>
          <w:sz w:val="28"/>
          <w:szCs w:val="28"/>
        </w:rPr>
        <w:t>е</w:t>
      </w:r>
      <w:r w:rsidR="00DA1322">
        <w:rPr>
          <w:sz w:val="28"/>
          <w:szCs w:val="28"/>
        </w:rPr>
        <w:t>нию</w:t>
      </w:r>
      <w:r w:rsidR="00797776">
        <w:rPr>
          <w:sz w:val="28"/>
          <w:szCs w:val="28"/>
        </w:rPr>
        <w:t xml:space="preserve"> к настоящему постановлению</w:t>
      </w:r>
      <w:r w:rsidR="00DA1322">
        <w:rPr>
          <w:sz w:val="28"/>
          <w:szCs w:val="28"/>
        </w:rPr>
        <w:t>.</w:t>
      </w:r>
    </w:p>
    <w:p w:rsidR="006F2AE5" w:rsidRDefault="0008139A" w:rsidP="00771593">
      <w:pPr>
        <w:pStyle w:val="ConsPlusTitle"/>
        <w:widowControl/>
        <w:tabs>
          <w:tab w:val="left" w:pos="840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134522">
        <w:rPr>
          <w:b w:val="0"/>
          <w:sz w:val="28"/>
          <w:szCs w:val="28"/>
        </w:rPr>
        <w:t>.Управлению по связям с общественностью и средствами массовой и</w:t>
      </w:r>
      <w:r w:rsidR="00134522">
        <w:rPr>
          <w:b w:val="0"/>
          <w:sz w:val="28"/>
          <w:szCs w:val="28"/>
        </w:rPr>
        <w:t>н</w:t>
      </w:r>
      <w:r w:rsidR="00134522">
        <w:rPr>
          <w:b w:val="0"/>
          <w:sz w:val="28"/>
          <w:szCs w:val="28"/>
        </w:rPr>
        <w:t xml:space="preserve">формации администрации города (Емельянова О.В.) </w:t>
      </w:r>
      <w:proofErr w:type="gramStart"/>
      <w:r w:rsidR="00134522">
        <w:rPr>
          <w:b w:val="0"/>
          <w:sz w:val="28"/>
          <w:szCs w:val="28"/>
        </w:rPr>
        <w:t>разместить постановление</w:t>
      </w:r>
      <w:proofErr w:type="gramEnd"/>
      <w:r w:rsidR="00134522">
        <w:rPr>
          <w:b w:val="0"/>
          <w:sz w:val="28"/>
          <w:szCs w:val="28"/>
        </w:rPr>
        <w:t xml:space="preserve"> на официальном сайте администрации города в сети Интернет.</w:t>
      </w:r>
    </w:p>
    <w:p w:rsidR="00134522" w:rsidRDefault="0008139A" w:rsidP="00771593">
      <w:pPr>
        <w:pStyle w:val="ConsPlusTitle"/>
        <w:widowControl/>
        <w:tabs>
          <w:tab w:val="left" w:pos="840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134522">
        <w:rPr>
          <w:b w:val="0"/>
          <w:sz w:val="28"/>
          <w:szCs w:val="28"/>
        </w:rPr>
        <w:t>.</w:t>
      </w:r>
      <w:proofErr w:type="gramStart"/>
      <w:r w:rsidR="00134522">
        <w:rPr>
          <w:b w:val="0"/>
          <w:sz w:val="28"/>
          <w:szCs w:val="28"/>
        </w:rPr>
        <w:t>Контроль за</w:t>
      </w:r>
      <w:proofErr w:type="gramEnd"/>
      <w:r w:rsidR="00134522">
        <w:rPr>
          <w:b w:val="0"/>
          <w:sz w:val="28"/>
          <w:szCs w:val="28"/>
        </w:rPr>
        <w:t xml:space="preserve"> выполнением постановления возложить на заместителя главы администрации города С.Е.Михалёву.</w:t>
      </w:r>
    </w:p>
    <w:p w:rsidR="00DA1322" w:rsidRDefault="00DA1322" w:rsidP="00771593">
      <w:pPr>
        <w:pStyle w:val="ConsPlusTitle"/>
        <w:widowControl/>
        <w:tabs>
          <w:tab w:val="left" w:pos="840"/>
        </w:tabs>
        <w:ind w:firstLine="709"/>
        <w:jc w:val="both"/>
        <w:rPr>
          <w:b w:val="0"/>
          <w:sz w:val="28"/>
          <w:szCs w:val="28"/>
        </w:rPr>
      </w:pPr>
    </w:p>
    <w:p w:rsidR="00A41172" w:rsidRPr="00493403" w:rsidRDefault="00A41172" w:rsidP="00094C88">
      <w:pPr>
        <w:rPr>
          <w:sz w:val="28"/>
          <w:szCs w:val="28"/>
        </w:rPr>
      </w:pPr>
    </w:p>
    <w:p w:rsidR="00832376" w:rsidRDefault="00832376" w:rsidP="00094C88">
      <w:pPr>
        <w:rPr>
          <w:sz w:val="28"/>
          <w:szCs w:val="28"/>
        </w:rPr>
      </w:pPr>
    </w:p>
    <w:p w:rsidR="00094C88" w:rsidRPr="00AF72E5" w:rsidRDefault="00A860C9" w:rsidP="00094C8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города                                                           </w:t>
      </w:r>
      <w:r w:rsidR="002E7CC9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В.А.Арчиков</w:t>
      </w:r>
      <w:proofErr w:type="spellEnd"/>
    </w:p>
    <w:p w:rsidR="00AB7449" w:rsidRDefault="00AB7449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522A24" w:rsidRDefault="00522A24" w:rsidP="00094C88">
      <w:pPr>
        <w:rPr>
          <w:sz w:val="28"/>
          <w:szCs w:val="28"/>
        </w:rPr>
      </w:pPr>
    </w:p>
    <w:p w:rsidR="00522A24" w:rsidRDefault="00522A24" w:rsidP="00094C88">
      <w:pPr>
        <w:rPr>
          <w:sz w:val="28"/>
          <w:szCs w:val="28"/>
        </w:rPr>
      </w:pPr>
    </w:p>
    <w:p w:rsidR="00E212DA" w:rsidRDefault="00E212DA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134522" w:rsidRDefault="00134522" w:rsidP="00094C88">
      <w:pPr>
        <w:rPr>
          <w:sz w:val="28"/>
          <w:szCs w:val="28"/>
        </w:rPr>
      </w:pPr>
    </w:p>
    <w:p w:rsidR="00BE1A70" w:rsidRDefault="00BE1A70" w:rsidP="007D2655">
      <w:pPr>
        <w:rPr>
          <w:bCs/>
          <w:iCs/>
          <w:color w:val="000000"/>
          <w:sz w:val="28"/>
          <w:szCs w:val="28"/>
        </w:rPr>
        <w:sectPr w:rsidR="00BE1A70" w:rsidSect="00BE1A70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E1A70" w:rsidRDefault="00BE1A70" w:rsidP="00B602C1">
      <w:pPr>
        <w:autoSpaceDE w:val="0"/>
        <w:autoSpaceDN w:val="0"/>
        <w:adjustRightInd w:val="0"/>
        <w:ind w:left="1134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E1A70" w:rsidRDefault="00BE1A70" w:rsidP="00B602C1">
      <w:pPr>
        <w:autoSpaceDE w:val="0"/>
        <w:autoSpaceDN w:val="0"/>
        <w:adjustRightInd w:val="0"/>
        <w:ind w:left="11344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537DB" w:rsidRDefault="00D537DB" w:rsidP="00B602C1">
      <w:pPr>
        <w:autoSpaceDE w:val="0"/>
        <w:autoSpaceDN w:val="0"/>
        <w:adjustRightInd w:val="0"/>
        <w:ind w:left="1134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602C1" w:rsidRPr="005A4BDF" w:rsidRDefault="00B602C1" w:rsidP="00B602C1">
      <w:pPr>
        <w:autoSpaceDE w:val="0"/>
        <w:autoSpaceDN w:val="0"/>
        <w:adjustRightInd w:val="0"/>
        <w:ind w:left="1134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4BDF" w:rsidRPr="005A4BDF">
        <w:rPr>
          <w:sz w:val="28"/>
          <w:szCs w:val="28"/>
        </w:rPr>
        <w:t>28.07.2011 № 1982</w:t>
      </w:r>
    </w:p>
    <w:p w:rsidR="007D2655" w:rsidRDefault="007D2655" w:rsidP="00D537DB">
      <w:pPr>
        <w:autoSpaceDE w:val="0"/>
        <w:autoSpaceDN w:val="0"/>
        <w:adjustRightInd w:val="0"/>
        <w:rPr>
          <w:sz w:val="28"/>
          <w:szCs w:val="28"/>
        </w:rPr>
      </w:pPr>
    </w:p>
    <w:p w:rsidR="00D537DB" w:rsidRDefault="00D537DB" w:rsidP="00D537DB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15375" w:type="dxa"/>
        <w:tblInd w:w="93" w:type="dxa"/>
        <w:tblLayout w:type="fixed"/>
        <w:tblLook w:val="04A0"/>
      </w:tblPr>
      <w:tblGrid>
        <w:gridCol w:w="845"/>
        <w:gridCol w:w="3238"/>
        <w:gridCol w:w="8"/>
        <w:gridCol w:w="3467"/>
        <w:gridCol w:w="8"/>
        <w:gridCol w:w="9"/>
        <w:gridCol w:w="1312"/>
        <w:gridCol w:w="8"/>
        <w:gridCol w:w="10"/>
        <w:gridCol w:w="1183"/>
        <w:gridCol w:w="7"/>
        <w:gridCol w:w="1173"/>
        <w:gridCol w:w="24"/>
        <w:gridCol w:w="929"/>
        <w:gridCol w:w="7"/>
        <w:gridCol w:w="26"/>
        <w:gridCol w:w="38"/>
        <w:gridCol w:w="1044"/>
        <w:gridCol w:w="19"/>
        <w:gridCol w:w="71"/>
        <w:gridCol w:w="1949"/>
      </w:tblGrid>
      <w:tr w:rsidR="00BE1A70">
        <w:trPr>
          <w:trHeight w:val="3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2C1" w:rsidRDefault="00BE1A70" w:rsidP="00BE1A70">
            <w:pPr>
              <w:jc w:val="center"/>
            </w:pPr>
            <w:r>
              <w:t>№</w:t>
            </w:r>
          </w:p>
          <w:p w:rsidR="00BE1A70" w:rsidRDefault="00BE1A70" w:rsidP="00BE1A70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 xml:space="preserve">Мероприятия </w:t>
            </w:r>
            <w:proofErr w:type="gramStart"/>
            <w:r>
              <w:t>целевой</w:t>
            </w:r>
            <w:proofErr w:type="gramEnd"/>
          </w:p>
          <w:p w:rsidR="00BE1A70" w:rsidRDefault="00BE1A70" w:rsidP="00BE1A70">
            <w:pPr>
              <w:autoSpaceDE w:val="0"/>
              <w:autoSpaceDN w:val="0"/>
              <w:adjustRightInd w:val="0"/>
              <w:jc w:val="center"/>
            </w:pPr>
            <w:r>
              <w:t>программы</w:t>
            </w:r>
          </w:p>
        </w:tc>
        <w:tc>
          <w:tcPr>
            <w:tcW w:w="34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1A70" w:rsidRDefault="00134522" w:rsidP="00BE1A70">
            <w:pPr>
              <w:jc w:val="center"/>
            </w:pPr>
            <w:r>
              <w:t>Главный распорядитель бю</w:t>
            </w:r>
            <w:r>
              <w:t>д</w:t>
            </w:r>
            <w:r>
              <w:t xml:space="preserve">жетных </w:t>
            </w:r>
            <w:r w:rsidR="00BE1A70">
              <w:t>средств</w:t>
            </w:r>
          </w:p>
        </w:tc>
        <w:tc>
          <w:tcPr>
            <w:tcW w:w="586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Финансовые затраты на реализацию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Источник ф</w:t>
            </w:r>
            <w:r>
              <w:t>и</w:t>
            </w:r>
            <w:r>
              <w:t>нансирования</w:t>
            </w:r>
          </w:p>
        </w:tc>
      </w:tr>
      <w:tr w:rsidR="00BE1A70">
        <w:trPr>
          <w:trHeight w:val="220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</w:tc>
        <w:tc>
          <w:tcPr>
            <w:tcW w:w="3238" w:type="dxa"/>
            <w:vMerge/>
            <w:tcBorders>
              <w:left w:val="nil"/>
              <w:right w:val="single" w:sz="4" w:space="0" w:color="auto"/>
            </w:tcBorders>
          </w:tcPr>
          <w:p w:rsidR="00BE1A70" w:rsidRDefault="00BE1A70" w:rsidP="00BE1A70"/>
        </w:tc>
        <w:tc>
          <w:tcPr>
            <w:tcW w:w="3475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BE1A70" w:rsidRDefault="00BE1A70" w:rsidP="00BE1A70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45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В том числе</w:t>
            </w:r>
          </w:p>
        </w:tc>
        <w:tc>
          <w:tcPr>
            <w:tcW w:w="19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</w:tr>
      <w:tr w:rsidR="00BE1A70">
        <w:trPr>
          <w:trHeight w:val="180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32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Всего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2010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2011 год</w:t>
            </w:r>
          </w:p>
        </w:tc>
        <w:tc>
          <w:tcPr>
            <w:tcW w:w="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602C1">
            <w:pPr>
              <w:ind w:left="-76" w:right="-37"/>
              <w:jc w:val="center"/>
            </w:pPr>
            <w:r>
              <w:t>2012</w:t>
            </w:r>
            <w:r w:rsidR="00B602C1">
              <w:t xml:space="preserve">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2013 год</w:t>
            </w:r>
          </w:p>
        </w:tc>
        <w:tc>
          <w:tcPr>
            <w:tcW w:w="19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</w:tr>
      <w:tr w:rsidR="00BE1A70">
        <w:trPr>
          <w:trHeight w:val="2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BE1A70">
        <w:trPr>
          <w:trHeight w:val="2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Цель 1.Инновационное развитие образования</w:t>
            </w:r>
          </w:p>
        </w:tc>
      </w:tr>
      <w:tr w:rsidR="00BE1A70">
        <w:trPr>
          <w:trHeight w:val="2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rPr>
                <w:bCs/>
              </w:rPr>
              <w:t>Задача 1 </w:t>
            </w:r>
          </w:p>
        </w:tc>
      </w:tr>
      <w:tr w:rsidR="00BE1A70">
        <w:trPr>
          <w:trHeight w:val="69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3B726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Стимулирование лидеров и поддержка системы воспитания </w:t>
            </w:r>
            <w:r w:rsidR="002E77C4">
              <w:rPr>
                <w:bCs/>
              </w:rPr>
              <w:t xml:space="preserve">в рамках приоритетного </w:t>
            </w:r>
            <w:proofErr w:type="spellStart"/>
            <w:r w:rsidR="002E77C4">
              <w:rPr>
                <w:bCs/>
              </w:rPr>
              <w:t>национальногоь</w:t>
            </w:r>
            <w:proofErr w:type="spellEnd"/>
            <w:r w:rsidR="002E77C4">
              <w:rPr>
                <w:bCs/>
              </w:rPr>
              <w:t xml:space="preserve"> проекта «Образование»</w:t>
            </w:r>
          </w:p>
        </w:tc>
      </w:tr>
      <w:tr w:rsidR="00BE1A70">
        <w:trPr>
          <w:trHeight w:val="5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  <w:r>
              <w:t>1.1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/>
          <w:p w:rsidR="00BE1A70" w:rsidRDefault="00BE1A70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r>
              <w:t>Организация и проведение конкурса на получение пр</w:t>
            </w:r>
            <w:r>
              <w:t>и</w:t>
            </w:r>
            <w:r>
              <w:t xml:space="preserve">зов главы города для </w:t>
            </w:r>
            <w:proofErr w:type="gramStart"/>
            <w:r>
              <w:t>род</w:t>
            </w:r>
            <w:r>
              <w:t>и</w:t>
            </w:r>
            <w:r>
              <w:t>телей</w:t>
            </w:r>
            <w:proofErr w:type="gramEnd"/>
            <w:r>
              <w:t xml:space="preserve"> обучающихся и восп</w:t>
            </w:r>
            <w:r>
              <w:t>и</w:t>
            </w:r>
            <w:r>
              <w:t>танников «Лучший родитель образовательного учрежд</w:t>
            </w:r>
            <w:r>
              <w:t>е</w:t>
            </w:r>
            <w:r>
              <w:t>ния города</w:t>
            </w:r>
            <w:r w:rsidR="00797776">
              <w:t>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240,0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80,0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 w:rsidRPr="009C3012">
              <w:t>80,0</w:t>
            </w: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 w:rsidRPr="009C3012">
              <w:t>80,0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 xml:space="preserve">местный 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3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  <w:r>
              <w:t>1.2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конкурса на призы главы г</w:t>
            </w:r>
            <w:r>
              <w:t>о</w:t>
            </w:r>
            <w:r>
              <w:t>рода в номинации «Лучшее образовательное учреждение города Нефтеюганска»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7D0C6A" w:rsidP="00BE1A70">
            <w:pPr>
              <w:jc w:val="center"/>
            </w:pPr>
            <w:r>
              <w:t>800</w:t>
            </w:r>
            <w:r w:rsidR="001535C3"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92F5E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400</w:t>
            </w:r>
            <w:r w:rsidR="001535C3">
              <w:t>,0</w:t>
            </w: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400</w:t>
            </w:r>
            <w:r w:rsidR="001535C3">
              <w:t>,0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9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r>
              <w:t> 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Итого по подразделу 1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t xml:space="preserve">1 </w:t>
            </w:r>
            <w:r w:rsidR="007D0C6A">
              <w:t>0</w:t>
            </w:r>
            <w:r>
              <w:t>40,0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80,0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</w:t>
            </w:r>
            <w:r w:rsidRPr="009C3012">
              <w:t>80,0</w:t>
            </w:r>
          </w:p>
        </w:tc>
        <w:tc>
          <w:tcPr>
            <w:tcW w:w="1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</w:t>
            </w:r>
            <w:r w:rsidRPr="009C3012">
              <w:t>80,0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</w:tc>
      </w:tr>
      <w:tr w:rsidR="00BE1A70">
        <w:trPr>
          <w:trHeight w:val="27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 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rPr>
                <w:bCs/>
              </w:rPr>
              <w:t>Задача 2</w:t>
            </w:r>
          </w:p>
        </w:tc>
      </w:tr>
      <w:tr w:rsidR="00BE1A70">
        <w:trPr>
          <w:trHeight w:val="1044"/>
        </w:trPr>
        <w:tc>
          <w:tcPr>
            <w:tcW w:w="153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4" w:rsidRDefault="00BE1A70" w:rsidP="0011554C">
            <w:pPr>
              <w:jc w:val="center"/>
              <w:rPr>
                <w:bCs/>
              </w:rPr>
            </w:pPr>
            <w:r>
              <w:rPr>
                <w:bCs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 в форме премий для поддержки инновационной деятельности педагогов, акцентируя внимание на стимулировани</w:t>
            </w:r>
            <w:r w:rsidR="00797776">
              <w:rPr>
                <w:bCs/>
              </w:rPr>
              <w:t>и</w:t>
            </w:r>
            <w:r>
              <w:rPr>
                <w:bCs/>
              </w:rPr>
              <w:t xml:space="preserve"> создания и поддержк</w:t>
            </w:r>
            <w:r w:rsidR="00797776">
              <w:rPr>
                <w:bCs/>
              </w:rPr>
              <w:t>е</w:t>
            </w:r>
            <w:r>
              <w:rPr>
                <w:bCs/>
              </w:rPr>
              <w:t xml:space="preserve"> </w:t>
            </w:r>
            <w:r w:rsidR="002E77C4">
              <w:rPr>
                <w:bCs/>
              </w:rPr>
              <w:t>в рамках приоритетного национального проекта «Образование»</w:t>
            </w:r>
          </w:p>
          <w:p w:rsidR="00C57B06" w:rsidRDefault="00C57B06" w:rsidP="0011554C">
            <w:pPr>
              <w:jc w:val="center"/>
              <w:rPr>
                <w:bCs/>
              </w:rPr>
            </w:pPr>
          </w:p>
          <w:p w:rsidR="00C57B06" w:rsidRDefault="00C57B06" w:rsidP="0011554C">
            <w:pPr>
              <w:jc w:val="center"/>
            </w:pPr>
          </w:p>
        </w:tc>
      </w:tr>
      <w:tr w:rsidR="00BE1A70">
        <w:trPr>
          <w:trHeight w:val="9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BE1A70">
        <w:trPr>
          <w:trHeight w:val="5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11554C">
            <w:pPr>
              <w:jc w:val="center"/>
            </w:pPr>
            <w:r>
              <w:t>2.</w:t>
            </w:r>
            <w:r w:rsidR="0011554C"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134522">
            <w:pPr>
              <w:jc w:val="both"/>
            </w:pPr>
            <w:r>
              <w:t>Участие в мероприятиях по стимулированию повышения качества работы педагогич</w:t>
            </w:r>
            <w:r>
              <w:t>е</w:t>
            </w:r>
            <w:r>
              <w:t>ских работников образов</w:t>
            </w:r>
            <w:r>
              <w:t>а</w:t>
            </w:r>
            <w:r>
              <w:t xml:space="preserve">тельных </w:t>
            </w:r>
            <w:proofErr w:type="spellStart"/>
            <w:r>
              <w:t>учре</w:t>
            </w:r>
            <w:proofErr w:type="spellEnd"/>
            <w:r>
              <w:t>-</w:t>
            </w:r>
          </w:p>
          <w:p w:rsidR="00BE1A70" w:rsidRDefault="00BE1A70" w:rsidP="00134522">
            <w:pPr>
              <w:jc w:val="both"/>
            </w:pPr>
            <w:proofErr w:type="spellStart"/>
            <w:r>
              <w:t>ждений</w:t>
            </w:r>
            <w:proofErr w:type="spellEnd"/>
            <w:r>
              <w:t xml:space="preserve"> в автономном округе в рамках системы премий Губернатора автономного округа в образовании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170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 xml:space="preserve">   </w:t>
            </w:r>
          </w:p>
          <w:p w:rsidR="00BE1A70" w:rsidRDefault="00BE1A70" w:rsidP="00BE1A70"/>
          <w:p w:rsidR="00BE1A70" w:rsidRDefault="00BE1A70" w:rsidP="0011554C">
            <w:r>
              <w:t xml:space="preserve">   2.</w:t>
            </w:r>
            <w:r w:rsidR="0011554C">
              <w:t>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конкурса на призы главы г</w:t>
            </w:r>
            <w:r>
              <w:t>о</w:t>
            </w:r>
            <w:r>
              <w:t>рода в номинации «Лучший педагог образовательного учреждения города»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7D0C6A" w:rsidP="00BE1A70">
            <w:pPr>
              <w:jc w:val="center"/>
            </w:pPr>
            <w:r>
              <w:t>30</w:t>
            </w:r>
            <w:r w:rsidR="001535C3">
              <w:t>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92F5E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229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11554C">
            <w:pPr>
              <w:jc w:val="center"/>
            </w:pPr>
            <w:r>
              <w:t>2.</w:t>
            </w:r>
            <w:r w:rsidR="0011554C">
              <w:t>3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roofErr w:type="gramStart"/>
            <w:r>
              <w:t>Организация и проведение городского конкурса «Уч</w:t>
            </w:r>
            <w:r>
              <w:t>и</w:t>
            </w:r>
            <w:r>
              <w:t>тель года», «Воспитатель г</w:t>
            </w:r>
            <w:r>
              <w:t>о</w:t>
            </w:r>
            <w:r>
              <w:t>да», «Сердце отдаю детям»; участие в региональном и Всероссийском этапах ко</w:t>
            </w:r>
            <w:r>
              <w:t>н</w:t>
            </w:r>
            <w:r>
              <w:t>курса</w:t>
            </w:r>
            <w:proofErr w:type="gramEnd"/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</w:t>
            </w:r>
            <w:r>
              <w:rPr>
                <w:lang w:val="en-US"/>
              </w:rPr>
              <w:t xml:space="preserve"> </w:t>
            </w:r>
            <w:r>
              <w:t>337,0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779,0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779,0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779,0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12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2.</w:t>
            </w:r>
            <w:r w:rsidR="0011554C">
              <w:t>4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602C1" w:rsidRDefault="00B602C1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/>
          <w:p w:rsidR="00BE1A70" w:rsidRDefault="00BE1A70" w:rsidP="00BE1A70">
            <w:r>
              <w:t xml:space="preserve">Участие </w:t>
            </w:r>
            <w:proofErr w:type="gramStart"/>
            <w:r>
              <w:t>в мероприятиях по стимулированию инновац</w:t>
            </w:r>
            <w:r>
              <w:t>и</w:t>
            </w:r>
            <w:r>
              <w:t>онной деятельности руков</w:t>
            </w:r>
            <w:r>
              <w:t>о</w:t>
            </w:r>
            <w:r>
              <w:t>дителей образовательных учреждений в автономном округе в рамках системы премий Губернатора округа в образовании</w:t>
            </w:r>
            <w:proofErr w:type="gramEnd"/>
          </w:p>
          <w:p w:rsidR="00277FA3" w:rsidRDefault="00BE1A70" w:rsidP="00BE1A70">
            <w:r>
              <w:t xml:space="preserve">                      </w:t>
            </w:r>
          </w:p>
          <w:p w:rsidR="00C57B06" w:rsidRDefault="00C57B06" w:rsidP="00BE1A70"/>
          <w:p w:rsidR="00BE1A70" w:rsidRDefault="00BE1A70" w:rsidP="00277FA3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r>
              <w:t xml:space="preserve">        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9</w:t>
            </w:r>
          </w:p>
        </w:tc>
      </w:tr>
      <w:tr w:rsidR="00BE1A70">
        <w:trPr>
          <w:trHeight w:val="212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  <w:p w:rsidR="00BE1A70" w:rsidRDefault="00BE1A70" w:rsidP="0011554C">
            <w:pPr>
              <w:jc w:val="center"/>
            </w:pPr>
            <w:r>
              <w:t>2.</w:t>
            </w:r>
            <w:r w:rsidR="0011554C">
              <w:t>5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/>
          <w:p w:rsidR="00BE1A70" w:rsidRDefault="00BE1A70" w:rsidP="006E5D73">
            <w:r>
              <w:t>Организация и проведение конкурса на   призы главы города в номинации «Лу</w:t>
            </w:r>
            <w:r>
              <w:t>ч</w:t>
            </w:r>
            <w:r>
              <w:t>ший руководитель образов</w:t>
            </w:r>
            <w:r>
              <w:t>а</w:t>
            </w:r>
            <w:r>
              <w:t>тельного учреждения гор</w:t>
            </w:r>
            <w:r>
              <w:t>о</w:t>
            </w:r>
            <w:r>
              <w:t>да»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450,0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130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11554C">
            <w:pPr>
              <w:jc w:val="center"/>
            </w:pPr>
            <w:r>
              <w:t>2.</w:t>
            </w:r>
            <w:r w:rsidR="0011554C">
              <w:t>6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Проведение церемонии н</w:t>
            </w:r>
            <w:r>
              <w:t>а</w:t>
            </w:r>
            <w:r>
              <w:t>граждения победителей ко</w:t>
            </w:r>
            <w:r>
              <w:t>н</w:t>
            </w:r>
            <w:r>
              <w:t>курса на призы главы города в образовании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90,0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115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rPr>
                <w:bCs/>
              </w:rPr>
            </w:pPr>
            <w:r>
              <w:rPr>
                <w:bCs/>
              </w:rPr>
              <w:t>Итого по подразделу 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7D0C6A" w:rsidP="007D0C6A">
            <w:pPr>
              <w:jc w:val="center"/>
              <w:rPr>
                <w:bCs/>
              </w:rPr>
            </w:pPr>
            <w:r>
              <w:rPr>
                <w:bCs/>
              </w:rPr>
              <w:t>3 17</w:t>
            </w:r>
            <w:r w:rsidR="001535C3">
              <w:rPr>
                <w:bCs/>
              </w:rPr>
              <w:t>7</w:t>
            </w:r>
            <w:r w:rsidR="00BE1A70">
              <w:rPr>
                <w:bCs/>
              </w:rPr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7D0C6A" w:rsidP="00BE1A70">
            <w:pPr>
              <w:jc w:val="center"/>
              <w:rPr>
                <w:bCs/>
              </w:rPr>
            </w:pPr>
            <w:r>
              <w:rPr>
                <w:bCs/>
              </w:rPr>
              <w:t>959</w:t>
            </w:r>
            <w:r w:rsidR="001535C3">
              <w:rPr>
                <w:bCs/>
              </w:rPr>
              <w:t>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rPr>
                <w:bCs/>
              </w:rPr>
              <w:t>1 109</w:t>
            </w:r>
            <w:r w:rsidRPr="001F3338">
              <w:rPr>
                <w:bCs/>
              </w:rPr>
              <w:t>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rPr>
                <w:bCs/>
              </w:rPr>
              <w:t>1 109</w:t>
            </w:r>
            <w:r w:rsidRPr="001F3338">
              <w:rPr>
                <w:bCs/>
              </w:rPr>
              <w:t>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</w:tr>
      <w:tr w:rsidR="00BE1A70">
        <w:trPr>
          <w:trHeight w:val="33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rPr>
                <w:bCs/>
              </w:rPr>
              <w:t>Задача 3</w:t>
            </w:r>
          </w:p>
        </w:tc>
      </w:tr>
      <w:tr w:rsidR="00BE1A70">
        <w:trPr>
          <w:trHeight w:val="33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3B7264">
            <w:pPr>
              <w:jc w:val="center"/>
            </w:pPr>
            <w:r>
              <w:rPr>
                <w:bCs/>
              </w:rPr>
              <w:t xml:space="preserve">Поддержка способной и талантливой молодёжи </w:t>
            </w:r>
            <w:r w:rsidR="002E77C4">
              <w:rPr>
                <w:bCs/>
              </w:rPr>
              <w:t>в рамках приоритетного национального проекта «Образование»</w:t>
            </w:r>
          </w:p>
        </w:tc>
      </w:tr>
      <w:tr w:rsidR="00BE1A70">
        <w:trPr>
          <w:trHeight w:val="213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  <w:r>
              <w:t>3.1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944A4B">
            <w:r>
              <w:t>Участие в мероприятиях по организации и вручению премий Президента Росси</w:t>
            </w:r>
            <w:r>
              <w:t>й</w:t>
            </w:r>
            <w:r>
              <w:t>ской Федерации способной и талантливой молод</w:t>
            </w:r>
            <w:r w:rsidR="00944A4B">
              <w:t>ё</w:t>
            </w:r>
            <w:r>
              <w:t>жи в а</w:t>
            </w:r>
            <w:r>
              <w:t>в</w:t>
            </w:r>
            <w:r>
              <w:t>тономном округе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27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3.2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конкурса на призы главы г</w:t>
            </w:r>
            <w:r>
              <w:t>о</w:t>
            </w:r>
            <w:r>
              <w:t>рода в номинации «Лучший учащийся образовательного учреждения города Нефте</w:t>
            </w:r>
            <w:r>
              <w:t>ю</w:t>
            </w:r>
            <w:r>
              <w:t>ганска»</w:t>
            </w:r>
          </w:p>
          <w:p w:rsidR="00C57B06" w:rsidRDefault="00C57B06" w:rsidP="00BE1A70"/>
          <w:p w:rsidR="00C57B06" w:rsidRDefault="00C57B06" w:rsidP="00BE1A70"/>
          <w:p w:rsidR="00BE1A70" w:rsidRDefault="00BE1A70" w:rsidP="00AB55B0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342,0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114,0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114,0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114,0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C57B06" w:rsidRDefault="00C57B06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9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3.3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/>
          <w:p w:rsidR="00BE1A70" w:rsidRDefault="00BE1A70" w:rsidP="00BE1A70">
            <w:r>
              <w:t xml:space="preserve">Организация и проведение муниципального этапа </w:t>
            </w:r>
            <w:proofErr w:type="gramStart"/>
            <w:r>
              <w:t>Вс</w:t>
            </w:r>
            <w:r>
              <w:t>е</w:t>
            </w:r>
            <w:r>
              <w:t>российской</w:t>
            </w:r>
            <w:proofErr w:type="gramEnd"/>
          </w:p>
          <w:p w:rsidR="00BE1A70" w:rsidRDefault="00BE1A70" w:rsidP="00BE1A70">
            <w:r>
              <w:t>олимпиады школьников, участие в региональном и Всероссийском этапах оли</w:t>
            </w:r>
            <w:r>
              <w:t>м</w:t>
            </w:r>
            <w:r>
              <w:t>пиады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 xml:space="preserve">1 </w:t>
            </w:r>
            <w:r w:rsidR="00DA1322">
              <w:t>379,4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DA1322" w:rsidP="00BE1A70">
            <w:pPr>
              <w:jc w:val="center"/>
            </w:pPr>
            <w:r>
              <w:t>579,4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400,0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400,0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A1322" w:rsidP="00BE1A70">
            <w:pPr>
              <w:jc w:val="center"/>
            </w:pPr>
            <w:r>
              <w:t>400 -</w:t>
            </w:r>
            <w:r w:rsidR="00BE1A70">
              <w:t>местный</w:t>
            </w:r>
          </w:p>
          <w:p w:rsidR="00DA1322" w:rsidRDefault="00BE1A70" w:rsidP="00BE1A70">
            <w:pPr>
              <w:jc w:val="center"/>
            </w:pPr>
            <w:r>
              <w:t>бюджет</w:t>
            </w:r>
          </w:p>
          <w:p w:rsidR="00DA1322" w:rsidRDefault="00DA1322" w:rsidP="00DA1322"/>
          <w:p w:rsidR="00BE1A70" w:rsidRPr="00DA1322" w:rsidRDefault="00DA1322" w:rsidP="00DA1322">
            <w:r>
              <w:t>179,4 –бюджет автономного о</w:t>
            </w:r>
            <w:r>
              <w:t>к</w:t>
            </w:r>
            <w:r>
              <w:t>руга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3.4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Разработка обучающих с</w:t>
            </w:r>
            <w:r>
              <w:t>е</w:t>
            </w:r>
            <w:r>
              <w:t>минаров по подготовке школьников к участию в олимпиадах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3.5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Вручение подарков побе</w:t>
            </w:r>
            <w:r w:rsidR="00D17556">
              <w:t>д</w:t>
            </w:r>
            <w:r w:rsidR="00D17556">
              <w:t>и</w:t>
            </w:r>
            <w:r w:rsidR="00D17556">
              <w:t>телям и участникам олимп</w:t>
            </w:r>
            <w:r w:rsidR="00D17556">
              <w:t>и</w:t>
            </w:r>
            <w:r w:rsidR="00D17556">
              <w:t>ад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150,0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50,0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3.6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муниципального этапа Вс</w:t>
            </w:r>
            <w:r>
              <w:t>е</w:t>
            </w:r>
            <w:r>
              <w:t>российской научно-практической конференции молодых исследователей «Шаг в будущее», участие в региональном и Всеросси</w:t>
            </w:r>
            <w:r>
              <w:t>й</w:t>
            </w:r>
            <w:r>
              <w:t>ском этапах конференции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A1322" w:rsidP="00BE1A70">
            <w:pPr>
              <w:jc w:val="center"/>
            </w:pPr>
            <w:r>
              <w:t>503</w:t>
            </w:r>
            <w:r w:rsidR="00BE1A70">
              <w:t>,5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</w:t>
            </w:r>
            <w:r w:rsidR="00DA1322">
              <w:t>63</w:t>
            </w:r>
            <w:r>
              <w:t>,5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170,0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170,0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A1322" w:rsidP="00BE1A70">
            <w:pPr>
              <w:jc w:val="center"/>
            </w:pPr>
            <w:r>
              <w:t>140,5</w:t>
            </w:r>
            <w:r w:rsidR="00797776">
              <w:t xml:space="preserve"> </w:t>
            </w:r>
            <w:r>
              <w:t>-</w:t>
            </w:r>
            <w:r w:rsidR="00797776">
              <w:t xml:space="preserve"> </w:t>
            </w:r>
            <w:r w:rsidR="00BE1A70">
              <w:t>местный</w:t>
            </w:r>
          </w:p>
          <w:p w:rsidR="00DA1322" w:rsidRPr="00DA1322" w:rsidRDefault="00DA1322" w:rsidP="00DA1322">
            <w:pPr>
              <w:jc w:val="center"/>
            </w:pPr>
            <w:r>
              <w:t>бюджет</w:t>
            </w:r>
          </w:p>
          <w:p w:rsidR="00DA1322" w:rsidRDefault="00DA1322" w:rsidP="00DA1322"/>
          <w:p w:rsidR="00BE1A70" w:rsidRPr="00DA1322" w:rsidRDefault="00DA1322" w:rsidP="00DA1322">
            <w:r>
              <w:t>23,0</w:t>
            </w:r>
            <w:r w:rsidR="00797776">
              <w:t xml:space="preserve"> </w:t>
            </w:r>
            <w:r>
              <w:t>- бюджет автономного о</w:t>
            </w:r>
            <w:r>
              <w:t>к</w:t>
            </w:r>
            <w:r>
              <w:t>руга</w:t>
            </w:r>
          </w:p>
        </w:tc>
      </w:tr>
      <w:tr w:rsidR="00BE1A70">
        <w:trPr>
          <w:trHeight w:val="9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3.7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городского смотра-конкурса  «Безопасное колесо»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90,0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139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3.8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/>
          <w:p w:rsidR="00BE1A70" w:rsidRDefault="00BE1A70" w:rsidP="00BE1A70">
            <w:r>
              <w:t>Организация и проведение  городского фестиваля «С</w:t>
            </w:r>
            <w:r>
              <w:t>о</w:t>
            </w:r>
            <w:r>
              <w:t>звездие юных талантов Не</w:t>
            </w:r>
            <w:r>
              <w:t>ф</w:t>
            </w:r>
            <w:r>
              <w:t>теюганска»</w:t>
            </w:r>
          </w:p>
          <w:p w:rsidR="00BE1A70" w:rsidRDefault="00BE1A70" w:rsidP="00881416">
            <w:pPr>
              <w:jc w:val="center"/>
            </w:pPr>
          </w:p>
          <w:p w:rsidR="00C57B06" w:rsidRDefault="00C57B06" w:rsidP="00881416">
            <w:pPr>
              <w:jc w:val="center"/>
            </w:pPr>
          </w:p>
          <w:p w:rsidR="00C57B06" w:rsidRDefault="00C57B06" w:rsidP="00881416">
            <w:pPr>
              <w:jc w:val="center"/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360,0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120,0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FD1CF7" w:rsidP="00BE1A70">
            <w:pPr>
              <w:jc w:val="center"/>
            </w:pPr>
            <w:r>
              <w:t>1</w:t>
            </w:r>
            <w:r w:rsidR="00BE1A70">
              <w:t>20,0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120,0</w:t>
            </w: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</w:p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  <w:p w:rsidR="00BE1A70" w:rsidRDefault="00BE1A70" w:rsidP="00BE1A70">
            <w:pPr>
              <w:jc w:val="center"/>
            </w:pPr>
          </w:p>
          <w:p w:rsidR="004F5B32" w:rsidRDefault="004F5B32" w:rsidP="004F5B32"/>
          <w:p w:rsidR="00BE1A70" w:rsidRDefault="00BE1A70" w:rsidP="00BE1A70">
            <w:pPr>
              <w:jc w:val="center"/>
            </w:pPr>
          </w:p>
        </w:tc>
      </w:tr>
      <w:tr w:rsidR="004F5B32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B32" w:rsidRDefault="004F5B32" w:rsidP="004F5B32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B32" w:rsidRDefault="004F5B32" w:rsidP="004F5B32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4F5B32" w:rsidP="004F5B32">
            <w:pPr>
              <w:jc w:val="center"/>
            </w:pPr>
            <w:r>
              <w:t>9</w:t>
            </w:r>
          </w:p>
        </w:tc>
      </w:tr>
      <w:tr w:rsidR="00BE1A70">
        <w:trPr>
          <w:trHeight w:val="97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3.9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6E5D73">
            <w:r>
              <w:t>Организация и проведение молод</w:t>
            </w:r>
            <w:r w:rsidR="006E5D73">
              <w:t>ё</w:t>
            </w:r>
            <w:r>
              <w:t>жного форума «Ин</w:t>
            </w:r>
            <w:r>
              <w:t>и</w:t>
            </w:r>
            <w:r>
              <w:t>циатива молодых - будущее России»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120,0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40,0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3.10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>Организация и проведение муниципального этапа Вс</w:t>
            </w:r>
            <w:r>
              <w:t>е</w:t>
            </w:r>
            <w:r>
              <w:t>российской акции «Я - гра</w:t>
            </w:r>
            <w:r>
              <w:t>ж</w:t>
            </w:r>
            <w:r>
              <w:t>данин России»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60,0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местный</w:t>
            </w:r>
          </w:p>
          <w:p w:rsidR="00BE1A70" w:rsidRDefault="00BE1A70" w:rsidP="00BE1A70">
            <w:pPr>
              <w:jc w:val="center"/>
            </w:pPr>
            <w:r>
              <w:t>бюджет</w:t>
            </w:r>
          </w:p>
        </w:tc>
      </w:tr>
      <w:tr w:rsidR="00BE1A70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3.11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1A70" w:rsidRDefault="00BE1A70" w:rsidP="00BE1A70">
            <w:r>
              <w:t xml:space="preserve">Вручение премий </w:t>
            </w:r>
            <w:r w:rsidR="00714171">
              <w:t>и грантов</w:t>
            </w:r>
            <w:r>
              <w:t xml:space="preserve"> выпускникам,  окончившим школу с золотой и серебр</w:t>
            </w:r>
            <w:r>
              <w:t>я</w:t>
            </w:r>
            <w:r>
              <w:t xml:space="preserve">ной </w:t>
            </w:r>
            <w:r w:rsidR="00134522">
              <w:t>медалью</w:t>
            </w:r>
          </w:p>
          <w:p w:rsidR="00BE1A70" w:rsidRDefault="00BE1A70" w:rsidP="00BE1A70"/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1A70" w:rsidRDefault="00BE1A70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691D1F" w:rsidP="00BE1A70">
            <w:pPr>
              <w:jc w:val="center"/>
            </w:pPr>
            <w:r>
              <w:t>1322</w:t>
            </w:r>
            <w:r w:rsidR="00BE1A70"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A1322" w:rsidP="00BE1A70">
            <w:pPr>
              <w:jc w:val="center"/>
            </w:pPr>
            <w:r>
              <w:t>922</w:t>
            </w:r>
            <w:r w:rsidR="00BE1A70">
              <w:t>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BE1A70" w:rsidP="00BE1A70">
            <w:pPr>
              <w:jc w:val="center"/>
            </w:pPr>
            <w:r>
              <w:t>200,0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A70" w:rsidRDefault="00DA1322" w:rsidP="00BE1A70">
            <w:pPr>
              <w:jc w:val="center"/>
            </w:pPr>
            <w:r>
              <w:t>200</w:t>
            </w:r>
            <w:r w:rsidR="001E16E6">
              <w:t xml:space="preserve"> </w:t>
            </w:r>
            <w:r>
              <w:t>-</w:t>
            </w:r>
            <w:r w:rsidR="001E16E6">
              <w:t xml:space="preserve"> </w:t>
            </w:r>
            <w:r w:rsidR="00BE1A70">
              <w:t>местный</w:t>
            </w:r>
          </w:p>
          <w:p w:rsidR="00BE1A70" w:rsidRDefault="001E16E6" w:rsidP="00BE1A70">
            <w:pPr>
              <w:jc w:val="center"/>
            </w:pPr>
            <w:r>
              <w:t>б</w:t>
            </w:r>
            <w:r w:rsidR="00BE1A70">
              <w:t>юджет</w:t>
            </w:r>
          </w:p>
          <w:p w:rsidR="00DA1322" w:rsidRDefault="00DA1322" w:rsidP="00BE1A70">
            <w:pPr>
              <w:jc w:val="center"/>
            </w:pPr>
            <w:r>
              <w:t>722,0</w:t>
            </w:r>
            <w:r w:rsidR="001E16E6">
              <w:t xml:space="preserve"> </w:t>
            </w:r>
            <w:r w:rsidR="004F5B32">
              <w:t>-</w:t>
            </w:r>
            <w:r>
              <w:t xml:space="preserve"> бюджет автономного о</w:t>
            </w:r>
            <w:r>
              <w:t>к</w:t>
            </w:r>
            <w:r>
              <w:t>руга</w:t>
            </w:r>
          </w:p>
        </w:tc>
      </w:tr>
      <w:tr w:rsidR="00040208">
        <w:trPr>
          <w:trHeight w:val="111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3.12</w:t>
            </w:r>
          </w:p>
          <w:p w:rsidR="00040208" w:rsidRDefault="00040208" w:rsidP="00BE1A70">
            <w:pPr>
              <w:jc w:val="center"/>
            </w:pPr>
          </w:p>
          <w:p w:rsidR="00040208" w:rsidRDefault="00040208" w:rsidP="00BE1A70">
            <w:pPr>
              <w:jc w:val="center"/>
            </w:pPr>
          </w:p>
          <w:p w:rsidR="00040208" w:rsidRDefault="00040208" w:rsidP="00BE1A70">
            <w:pPr>
              <w:jc w:val="center"/>
            </w:pPr>
          </w:p>
          <w:p w:rsidR="00040208" w:rsidRDefault="00040208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Pr="00555D42" w:rsidRDefault="00040208" w:rsidP="00BE1A70">
            <w:r w:rsidRPr="00555D42">
              <w:t>Приобретение формы для участия в ежегодном окру</w:t>
            </w:r>
            <w:r w:rsidRPr="00555D42">
              <w:t>ж</w:t>
            </w:r>
            <w:r w:rsidRPr="00555D42">
              <w:t>ном кадетском сборе «Ра</w:t>
            </w:r>
            <w:r w:rsidRPr="00555D42">
              <w:t>в</w:t>
            </w:r>
            <w:r w:rsidRPr="00555D42">
              <w:t>нение на победу!»</w:t>
            </w:r>
          </w:p>
          <w:p w:rsidR="001303C3" w:rsidRDefault="001303C3" w:rsidP="00BE1A70">
            <w:r w:rsidRPr="00555D42">
              <w:t>Участие в ежегодном о</w:t>
            </w:r>
            <w:r w:rsidRPr="00555D42">
              <w:t>к</w:t>
            </w:r>
            <w:r w:rsidRPr="00555D42">
              <w:t>ружном кадетском сборе «Равнение на победу!»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40208" w:rsidRDefault="00040208" w:rsidP="00816D7F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 xml:space="preserve">министрации города </w:t>
            </w: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Pr="0078105B" w:rsidRDefault="0004241A" w:rsidP="00816D7F">
            <w:pPr>
              <w:jc w:val="center"/>
            </w:pPr>
            <w:r>
              <w:t>240</w:t>
            </w:r>
            <w:r w:rsidR="00040208" w:rsidRPr="0078105B">
              <w:t>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816D7F">
            <w:pPr>
              <w:jc w:val="center"/>
            </w:pPr>
            <w:r w:rsidRPr="0078105B">
              <w:t>0</w:t>
            </w: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Pr="0078105B" w:rsidRDefault="00040208" w:rsidP="00816D7F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816D7F">
            <w:pPr>
              <w:jc w:val="center"/>
            </w:pPr>
            <w:r w:rsidRPr="0078105B">
              <w:t>80,0</w:t>
            </w: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Pr="0078105B" w:rsidRDefault="00040208" w:rsidP="00816D7F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1303C3" w:rsidP="00816D7F">
            <w:pPr>
              <w:jc w:val="center"/>
            </w:pPr>
            <w:r>
              <w:t>80,</w:t>
            </w:r>
            <w:r w:rsidR="00343646">
              <w:t>0</w:t>
            </w: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Pr="0078105B" w:rsidRDefault="00040208" w:rsidP="00816D7F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1303C3" w:rsidP="00816D7F">
            <w:pPr>
              <w:jc w:val="center"/>
            </w:pPr>
            <w:r>
              <w:t>80,</w:t>
            </w:r>
            <w:r w:rsidR="00343646">
              <w:t>0</w:t>
            </w: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Default="00040208" w:rsidP="00816D7F">
            <w:pPr>
              <w:jc w:val="center"/>
            </w:pPr>
          </w:p>
          <w:p w:rsidR="00040208" w:rsidRPr="0078105B" w:rsidRDefault="00040208" w:rsidP="00816D7F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Pr="0078105B" w:rsidRDefault="00040208" w:rsidP="00816D7F">
            <w:pPr>
              <w:jc w:val="center"/>
            </w:pPr>
            <w:r w:rsidRPr="0078105B">
              <w:t>местный</w:t>
            </w:r>
          </w:p>
          <w:p w:rsidR="00040208" w:rsidRDefault="00040208" w:rsidP="00040208">
            <w:pPr>
              <w:jc w:val="center"/>
            </w:pPr>
            <w:r w:rsidRPr="0078105B">
              <w:t xml:space="preserve">бюджет </w:t>
            </w:r>
          </w:p>
          <w:p w:rsidR="00040208" w:rsidRDefault="00040208" w:rsidP="00040208">
            <w:pPr>
              <w:jc w:val="center"/>
            </w:pPr>
          </w:p>
          <w:p w:rsidR="00040208" w:rsidRDefault="00040208" w:rsidP="00040208">
            <w:pPr>
              <w:jc w:val="center"/>
            </w:pPr>
          </w:p>
          <w:p w:rsidR="00040208" w:rsidRPr="0078105B" w:rsidRDefault="00040208" w:rsidP="00040208">
            <w:pPr>
              <w:jc w:val="center"/>
            </w:pP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1303C3">
            <w:pPr>
              <w:jc w:val="center"/>
            </w:pPr>
            <w:r>
              <w:t>3.1</w:t>
            </w:r>
            <w:r w:rsidR="001303C3">
              <w:t>3</w:t>
            </w:r>
          </w:p>
          <w:p w:rsidR="001303C3" w:rsidRDefault="001303C3" w:rsidP="001303C3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r>
              <w:t>Организация и проведение муниципального этапа с</w:t>
            </w:r>
            <w:r>
              <w:t>о</w:t>
            </w:r>
            <w:r>
              <w:t xml:space="preserve">ревнований «Олимпийская юность </w:t>
            </w:r>
            <w:proofErr w:type="spellStart"/>
            <w:r>
              <w:t>Югры</w:t>
            </w:r>
            <w:proofErr w:type="spellEnd"/>
            <w:r>
              <w:t>» и участие в окружном этапе соревнов</w:t>
            </w:r>
            <w:r>
              <w:t>а</w:t>
            </w:r>
            <w:r>
              <w:t>ний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240,0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80,0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80,0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80,0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8105B" w:rsidRDefault="00040208" w:rsidP="00BE1A70">
            <w:pPr>
              <w:jc w:val="center"/>
            </w:pPr>
            <w:r w:rsidRPr="0078105B">
              <w:t>местный</w:t>
            </w:r>
          </w:p>
          <w:p w:rsidR="00040208" w:rsidRPr="0078105B" w:rsidRDefault="00040208" w:rsidP="00BE1A70">
            <w:pPr>
              <w:jc w:val="center"/>
            </w:pPr>
            <w:r w:rsidRPr="0078105B">
              <w:t>бюджет</w:t>
            </w:r>
          </w:p>
        </w:tc>
      </w:tr>
      <w:tr w:rsidR="00691D1F">
        <w:trPr>
          <w:trHeight w:val="146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1303C3">
            <w:pPr>
              <w:jc w:val="center"/>
            </w:pPr>
            <w:r>
              <w:t>3.14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1D1F" w:rsidRDefault="00134522" w:rsidP="00BE1A70">
            <w:pPr>
              <w:rPr>
                <w:bCs/>
              </w:rPr>
            </w:pPr>
            <w:r>
              <w:rPr>
                <w:bCs/>
              </w:rPr>
              <w:t>Вручение п</w:t>
            </w:r>
            <w:r w:rsidR="00691D1F" w:rsidRPr="00691D1F">
              <w:rPr>
                <w:bCs/>
              </w:rPr>
              <w:t>ремии Губерн</w:t>
            </w:r>
            <w:r w:rsidR="00691D1F" w:rsidRPr="00691D1F">
              <w:rPr>
                <w:bCs/>
              </w:rPr>
              <w:t>а</w:t>
            </w:r>
            <w:r w:rsidR="00691D1F" w:rsidRPr="00691D1F">
              <w:rPr>
                <w:bCs/>
              </w:rPr>
              <w:t xml:space="preserve">тора Ханты-Мансийского автономного округа – </w:t>
            </w:r>
            <w:proofErr w:type="spellStart"/>
            <w:r w:rsidR="00691D1F" w:rsidRPr="00691D1F">
              <w:rPr>
                <w:bCs/>
              </w:rPr>
              <w:t>Югры</w:t>
            </w:r>
            <w:proofErr w:type="spellEnd"/>
            <w:r w:rsidR="00691D1F" w:rsidRPr="00691D1F">
              <w:rPr>
                <w:bCs/>
              </w:rPr>
              <w:t xml:space="preserve"> побе</w:t>
            </w:r>
            <w:r>
              <w:rPr>
                <w:bCs/>
              </w:rPr>
              <w:t>дителям олимпи</w:t>
            </w:r>
            <w:r w:rsidR="00691D1F" w:rsidRPr="00691D1F">
              <w:rPr>
                <w:bCs/>
              </w:rPr>
              <w:t>ад</w:t>
            </w:r>
          </w:p>
          <w:p w:rsidR="00C57B06" w:rsidRDefault="00C57B06" w:rsidP="00BE1A70">
            <w:pPr>
              <w:rPr>
                <w:bCs/>
              </w:rPr>
            </w:pPr>
          </w:p>
          <w:p w:rsidR="00C57B06" w:rsidRDefault="00C57B06" w:rsidP="00BE1A70">
            <w:pPr>
              <w:rPr>
                <w:bCs/>
              </w:rPr>
            </w:pPr>
          </w:p>
          <w:p w:rsidR="00C57B06" w:rsidRDefault="00C57B06" w:rsidP="00BE1A70">
            <w:pPr>
              <w:rPr>
                <w:bCs/>
              </w:rPr>
            </w:pPr>
          </w:p>
          <w:p w:rsidR="00C57B06" w:rsidRDefault="00C57B06" w:rsidP="00BE1A70">
            <w:pPr>
              <w:rPr>
                <w:bCs/>
              </w:rPr>
            </w:pPr>
          </w:p>
          <w:p w:rsidR="00C57B06" w:rsidRPr="00691D1F" w:rsidRDefault="00C57B06" w:rsidP="00BE1A70"/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B32" w:rsidRDefault="004F5B32" w:rsidP="00BE1A70">
            <w:pPr>
              <w:jc w:val="center"/>
            </w:pPr>
          </w:p>
          <w:p w:rsidR="004F5B32" w:rsidRDefault="004F5B32" w:rsidP="00BE1A70">
            <w:pPr>
              <w:jc w:val="center"/>
            </w:pPr>
          </w:p>
          <w:p w:rsidR="00691D1F" w:rsidRDefault="00691D1F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  <w:p w:rsidR="004F5B32" w:rsidRDefault="004F5B32" w:rsidP="00BE1A70">
            <w:pPr>
              <w:jc w:val="center"/>
            </w:pPr>
          </w:p>
          <w:p w:rsidR="004F5B32" w:rsidRDefault="004F5B32" w:rsidP="00BE1A70">
            <w:pPr>
              <w:jc w:val="center"/>
            </w:pPr>
          </w:p>
          <w:p w:rsidR="004F5B32" w:rsidRDefault="004F5B32" w:rsidP="004F5B32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11,3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11,3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Pr="0078105B" w:rsidRDefault="00691D1F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4F5B32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B32" w:rsidRPr="00691D1F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B32" w:rsidRDefault="00A35D23" w:rsidP="00A35D23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B32" w:rsidRDefault="00A35D23" w:rsidP="00A35D23">
            <w:pPr>
              <w:jc w:val="center"/>
            </w:pPr>
            <w:r>
              <w:t>9</w:t>
            </w:r>
          </w:p>
        </w:tc>
      </w:tr>
      <w:tr w:rsidR="00691D1F">
        <w:trPr>
          <w:trHeight w:val="10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1303C3">
            <w:pPr>
              <w:jc w:val="center"/>
            </w:pPr>
            <w:r>
              <w:t>3.15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5B32" w:rsidRPr="00555D42" w:rsidRDefault="00134522" w:rsidP="00BE1A70">
            <w:pPr>
              <w:rPr>
                <w:bCs/>
              </w:rPr>
            </w:pPr>
            <w:r w:rsidRPr="00555D42">
              <w:rPr>
                <w:bCs/>
              </w:rPr>
              <w:t>Участие в проведении</w:t>
            </w:r>
            <w:r w:rsidR="00691D1F" w:rsidRPr="00555D42">
              <w:rPr>
                <w:bCs/>
              </w:rPr>
              <w:t xml:space="preserve">   Сб</w:t>
            </w:r>
            <w:r w:rsidR="00691D1F" w:rsidRPr="00555D42">
              <w:rPr>
                <w:bCs/>
              </w:rPr>
              <w:t>о</w:t>
            </w:r>
            <w:r w:rsidR="00691D1F" w:rsidRPr="00555D42">
              <w:rPr>
                <w:bCs/>
              </w:rPr>
              <w:t xml:space="preserve">ра воспитанников кадетских корпусов и школ из регионов </w:t>
            </w:r>
          </w:p>
          <w:p w:rsidR="00691D1F" w:rsidRPr="00691D1F" w:rsidRDefault="00691D1F" w:rsidP="00BE1A70">
            <w:pPr>
              <w:rPr>
                <w:bCs/>
              </w:rPr>
            </w:pPr>
            <w:r w:rsidRPr="00555D42">
              <w:rPr>
                <w:bCs/>
              </w:rPr>
              <w:t>Российской Федерации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1D1F" w:rsidRDefault="00691D1F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187,6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187,6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D1F" w:rsidRDefault="00691D1F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 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rPr>
                <w:bCs/>
              </w:rPr>
            </w:pPr>
            <w:r>
              <w:rPr>
                <w:bCs/>
              </w:rPr>
              <w:t>Итого по подразделу 3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691D1F" w:rsidP="00BE1A70">
            <w:pPr>
              <w:jc w:val="center"/>
              <w:rPr>
                <w:bCs/>
              </w:rPr>
            </w:pPr>
            <w:r>
              <w:rPr>
                <w:bCs/>
              </w:rPr>
              <w:t>5 155,8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691D1F" w:rsidP="00BE1A70">
            <w:pPr>
              <w:jc w:val="center"/>
              <w:rPr>
                <w:bCs/>
              </w:rPr>
            </w:pPr>
            <w:r>
              <w:rPr>
                <w:bCs/>
              </w:rPr>
              <w:t>2 447,8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 w:rsidRPr="00690F39">
              <w:rPr>
                <w:bCs/>
              </w:rPr>
              <w:t>1 354,0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 w:rsidRPr="00690F39">
              <w:rPr>
                <w:bCs/>
              </w:rPr>
              <w:t>1 354,0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 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rPr>
                <w:bCs/>
              </w:rPr>
              <w:t>Задача 4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0208" w:rsidRDefault="00040208" w:rsidP="003B7264">
            <w:pPr>
              <w:jc w:val="center"/>
            </w:pPr>
            <w:r>
              <w:rPr>
                <w:bCs/>
              </w:rPr>
              <w:t>Развитие качества и содержания технологий образования</w:t>
            </w:r>
            <w:r w:rsidR="002E77C4">
              <w:rPr>
                <w:bCs/>
              </w:rPr>
              <w:t xml:space="preserve"> в рамках приоритетного национального проекта «Образование»</w:t>
            </w:r>
          </w:p>
        </w:tc>
      </w:tr>
      <w:tr w:rsidR="00040208">
        <w:trPr>
          <w:trHeight w:val="16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4.1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797776">
            <w:r>
              <w:t>Поддержка городских инн</w:t>
            </w:r>
            <w:r>
              <w:t>о</w:t>
            </w:r>
            <w:r>
              <w:t xml:space="preserve">вационных площадок для </w:t>
            </w:r>
            <w:proofErr w:type="spellStart"/>
            <w:r w:rsidR="00797776">
              <w:t>о</w:t>
            </w:r>
            <w:r>
              <w:t>пр</w:t>
            </w:r>
            <w:r w:rsidR="00797776">
              <w:t>о</w:t>
            </w:r>
            <w:r>
              <w:t>бации</w:t>
            </w:r>
            <w:proofErr w:type="spellEnd"/>
            <w:r>
              <w:t xml:space="preserve"> новых </w:t>
            </w:r>
            <w:r w:rsidR="00691D1F">
              <w:t>образов</w:t>
            </w:r>
            <w:r w:rsidR="00691D1F">
              <w:t>а</w:t>
            </w:r>
            <w:r w:rsidR="00691D1F">
              <w:t>тельных моделей, технол</w:t>
            </w:r>
            <w:r w:rsidR="00691D1F">
              <w:t>о</w:t>
            </w:r>
            <w:r w:rsidR="00691D1F">
              <w:t xml:space="preserve">гий, программ                   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D18E8" w:rsidP="00BE1A70">
            <w:pPr>
              <w:jc w:val="center"/>
            </w:pPr>
            <w:r>
              <w:t>600,0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60C1D" w:rsidRDefault="00040208" w:rsidP="00BE1A70">
            <w:pPr>
              <w:jc w:val="center"/>
            </w:pPr>
            <w:r w:rsidRPr="00760C1D"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60C1D" w:rsidRDefault="000D18E8" w:rsidP="00BE1A70">
            <w:pPr>
              <w:jc w:val="center"/>
            </w:pPr>
            <w:r>
              <w:t>600,0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60C1D" w:rsidRDefault="00040208" w:rsidP="00BE1A70">
            <w:pPr>
              <w:jc w:val="center"/>
            </w:pPr>
            <w:r w:rsidRPr="00760C1D"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Pr="00760C1D" w:rsidRDefault="00040208" w:rsidP="00BE1A70">
            <w:pPr>
              <w:jc w:val="center"/>
            </w:pPr>
            <w:r w:rsidRPr="00760C1D"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D18E8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040208">
        <w:trPr>
          <w:trHeight w:val="23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4.2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r>
              <w:t>Организация и проведение городских конференций по обеспечению деятельности образовательных учрежд</w:t>
            </w:r>
            <w:r>
              <w:t>е</w:t>
            </w:r>
            <w:r>
              <w:t>ний в условиях внедрения Федеральных государстве</w:t>
            </w:r>
            <w:r>
              <w:t>н</w:t>
            </w:r>
            <w:r>
              <w:t>ных образовательных ста</w:t>
            </w:r>
            <w:r>
              <w:t>н</w:t>
            </w:r>
            <w:r>
              <w:t>дартов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040208">
            <w:pPr>
              <w:jc w:val="center"/>
            </w:pPr>
            <w:r>
              <w:t>департамент образования ад</w:t>
            </w:r>
            <w:r w:rsidR="006E5D73">
              <w:t>-</w:t>
            </w:r>
          </w:p>
          <w:p w:rsidR="00040208" w:rsidRDefault="00040208" w:rsidP="00BE1A70">
            <w:pPr>
              <w:jc w:val="center"/>
            </w:pPr>
            <w:proofErr w:type="spellStart"/>
            <w:r>
              <w:t>министрации</w:t>
            </w:r>
            <w:proofErr w:type="spellEnd"/>
            <w:r>
              <w:t xml:space="preserve">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989,5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349,5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320,0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320,0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местный</w:t>
            </w:r>
          </w:p>
          <w:p w:rsidR="00040208" w:rsidRDefault="00040208" w:rsidP="00BE1A70">
            <w:pPr>
              <w:jc w:val="center"/>
            </w:pPr>
            <w:r>
              <w:t>бюджет</w:t>
            </w:r>
          </w:p>
        </w:tc>
      </w:tr>
      <w:tr w:rsidR="00040208">
        <w:trPr>
          <w:trHeight w:val="193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4.3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pPr>
              <w:ind w:right="-134"/>
            </w:pPr>
            <w:r>
              <w:t>Организация обучения с и</w:t>
            </w:r>
            <w:r>
              <w:t>с</w:t>
            </w:r>
            <w:r>
              <w:t>пользованием дистанционных технологий школьников пр</w:t>
            </w:r>
            <w:r>
              <w:t>о</w:t>
            </w:r>
            <w:r>
              <w:t>фильного обучения, обучения детей с ограниченными во</w:t>
            </w:r>
            <w:r>
              <w:t>з</w:t>
            </w:r>
            <w:r>
              <w:t>можностями здоровья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местный</w:t>
            </w:r>
          </w:p>
          <w:p w:rsidR="00040208" w:rsidRDefault="00040208" w:rsidP="00BE1A70">
            <w:pPr>
              <w:jc w:val="center"/>
            </w:pPr>
            <w:r>
              <w:t>бюджет</w:t>
            </w:r>
          </w:p>
        </w:tc>
      </w:tr>
      <w:tr w:rsidR="000D18E8">
        <w:trPr>
          <w:trHeight w:val="80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4.4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18E8" w:rsidRPr="00663ADE" w:rsidRDefault="00555D42" w:rsidP="00BE1A70">
            <w:pPr>
              <w:ind w:right="-134"/>
            </w:pPr>
            <w:r w:rsidRPr="00663ADE">
              <w:rPr>
                <w:bCs/>
              </w:rPr>
              <w:t xml:space="preserve">Развитие </w:t>
            </w:r>
            <w:r w:rsidR="000D18E8" w:rsidRPr="00663ADE">
              <w:rPr>
                <w:bCs/>
              </w:rPr>
              <w:t xml:space="preserve"> межшколь</w:t>
            </w:r>
            <w:r w:rsidR="00810402" w:rsidRPr="00663ADE">
              <w:rPr>
                <w:bCs/>
              </w:rPr>
              <w:t>ного</w:t>
            </w:r>
            <w:r w:rsidR="000D18E8" w:rsidRPr="00663ADE">
              <w:rPr>
                <w:bCs/>
              </w:rPr>
              <w:t xml:space="preserve"> м</w:t>
            </w:r>
            <w:r w:rsidR="000D18E8" w:rsidRPr="00663ADE">
              <w:rPr>
                <w:bCs/>
              </w:rPr>
              <w:t>е</w:t>
            </w:r>
            <w:r w:rsidR="000D18E8" w:rsidRPr="00663ADE">
              <w:rPr>
                <w:bCs/>
              </w:rPr>
              <w:t>тодиче</w:t>
            </w:r>
            <w:r w:rsidR="00810402" w:rsidRPr="00663ADE">
              <w:rPr>
                <w:bCs/>
              </w:rPr>
              <w:t>ского</w:t>
            </w:r>
            <w:r w:rsidR="000D18E8" w:rsidRPr="00663ADE">
              <w:rPr>
                <w:bCs/>
              </w:rPr>
              <w:t xml:space="preserve"> центр</w:t>
            </w:r>
            <w:r w:rsidR="00810402" w:rsidRPr="00663ADE">
              <w:rPr>
                <w:bCs/>
              </w:rPr>
              <w:t>а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8E8" w:rsidRDefault="000D18E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653,0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653,0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18E8" w:rsidRDefault="000D18E8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rPr>
                <w:bCs/>
              </w:rPr>
            </w:pPr>
            <w:r>
              <w:rPr>
                <w:bCs/>
              </w:rPr>
              <w:t>Итого по подразделу 4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D18E8" w:rsidP="00BE1A70">
            <w:pPr>
              <w:jc w:val="center"/>
              <w:rPr>
                <w:bCs/>
              </w:rPr>
            </w:pPr>
            <w:r>
              <w:rPr>
                <w:bCs/>
              </w:rPr>
              <w:t>2 242</w:t>
            </w:r>
            <w:r w:rsidR="00040208">
              <w:rPr>
                <w:bCs/>
              </w:rPr>
              <w:t>,5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D18E8" w:rsidP="00BE1A70">
            <w:pPr>
              <w:jc w:val="center"/>
              <w:rPr>
                <w:bCs/>
              </w:rPr>
            </w:pPr>
            <w:r>
              <w:rPr>
                <w:bCs/>
              </w:rPr>
              <w:t>1 602</w:t>
            </w:r>
            <w:r w:rsidR="00040208">
              <w:rPr>
                <w:bCs/>
              </w:rPr>
              <w:t>,5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rPr>
                <w:bCs/>
              </w:rPr>
              <w:t>320,0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rPr>
                <w:bCs/>
              </w:rPr>
              <w:t>320,0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</w:p>
        </w:tc>
      </w:tr>
      <w:tr w:rsidR="004F5B32">
        <w:trPr>
          <w:trHeight w:val="83"/>
        </w:trPr>
        <w:tc>
          <w:tcPr>
            <w:tcW w:w="153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32" w:rsidRDefault="004F5B32" w:rsidP="00BE1A70">
            <w:pPr>
              <w:jc w:val="center"/>
              <w:rPr>
                <w:bCs/>
              </w:rPr>
            </w:pPr>
            <w:r>
              <w:rPr>
                <w:bCs/>
              </w:rPr>
              <w:t>Задача 5</w:t>
            </w:r>
          </w:p>
          <w:p w:rsidR="00C57B06" w:rsidRDefault="00C57B06" w:rsidP="00BE1A70">
            <w:pPr>
              <w:jc w:val="center"/>
            </w:pPr>
          </w:p>
        </w:tc>
      </w:tr>
      <w:tr w:rsidR="00A35D23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4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D23" w:rsidRDefault="00754322" w:rsidP="00A35D23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rPr>
                <w:bCs/>
              </w:rPr>
              <w:t>Развитие муниципальной системы оценки качества образования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5.1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pPr>
              <w:autoSpaceDE w:val="0"/>
              <w:autoSpaceDN w:val="0"/>
              <w:adjustRightInd w:val="0"/>
              <w:jc w:val="both"/>
            </w:pPr>
            <w:r>
              <w:t>Независимая государстве</w:t>
            </w:r>
            <w:r>
              <w:t>н</w:t>
            </w:r>
            <w:r>
              <w:t>ная итоговая аттестация в</w:t>
            </w:r>
            <w:r>
              <w:t>ы</w:t>
            </w:r>
            <w:r>
              <w:t>пускников основной и сре</w:t>
            </w:r>
            <w:r>
              <w:t>д</w:t>
            </w:r>
            <w:r>
              <w:t>ней школы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252,0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84,0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84,0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84,0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040208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5.2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208" w:rsidRDefault="00040208" w:rsidP="00BE1A70">
            <w:r>
              <w:t>Внедрение автоматизир</w:t>
            </w:r>
            <w:r>
              <w:t>о</w:t>
            </w:r>
            <w:r>
              <w:t>ванных оценочных процедур качества образования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40208" w:rsidRDefault="00040208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0208" w:rsidRDefault="00040208" w:rsidP="00BE1A70">
            <w:pPr>
              <w:jc w:val="center"/>
            </w:pPr>
            <w:r>
              <w:t>местный</w:t>
            </w:r>
          </w:p>
          <w:p w:rsidR="00040208" w:rsidRDefault="00040208" w:rsidP="00BE1A70">
            <w:pPr>
              <w:jc w:val="center"/>
            </w:pPr>
            <w:r>
              <w:t>бюджет</w:t>
            </w:r>
          </w:p>
        </w:tc>
      </w:tr>
      <w:tr w:rsidR="005D0C15">
        <w:trPr>
          <w:trHeight w:val="35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056F31" w:rsidP="00BE1A70">
            <w:pPr>
              <w:jc w:val="center"/>
            </w:pPr>
            <w:r>
              <w:t>5.3</w:t>
            </w:r>
          </w:p>
          <w:p w:rsidR="005D0C15" w:rsidRDefault="005D0C15" w:rsidP="00056F31"/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056F31">
            <w:r>
              <w:t>Создание и внедрение си</w:t>
            </w:r>
            <w:r>
              <w:t>с</w:t>
            </w:r>
            <w:r>
              <w:t>темы профессиональ</w:t>
            </w:r>
            <w:r w:rsidR="00056F31">
              <w:t xml:space="preserve">ной </w:t>
            </w:r>
            <w:r w:rsidR="00604E78">
              <w:t>ориентации школьников в соответствии с потребност</w:t>
            </w:r>
            <w:r w:rsidR="00604E78">
              <w:t>я</w:t>
            </w:r>
            <w:r w:rsidR="00604E78">
              <w:t>ми экономики города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C15" w:rsidRDefault="005D0C15" w:rsidP="00056F31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  <w:p w:rsidR="005D0C15" w:rsidRDefault="005D0C15" w:rsidP="00056F31"/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  <w:p w:rsidR="005D0C15" w:rsidRDefault="005D0C15" w:rsidP="00056F31"/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  <w:p w:rsidR="005D0C15" w:rsidRDefault="005D0C15" w:rsidP="00056F31"/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  <w:p w:rsidR="005D0C15" w:rsidRDefault="005D0C15" w:rsidP="00056F31"/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  <w:p w:rsidR="005D0C15" w:rsidRDefault="005D0C15" w:rsidP="00056F31"/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местный</w:t>
            </w:r>
          </w:p>
          <w:p w:rsidR="005D0C15" w:rsidRDefault="00056F31" w:rsidP="00056F31">
            <w:pPr>
              <w:jc w:val="center"/>
            </w:pPr>
            <w:r>
              <w:t>бюджет</w:t>
            </w:r>
          </w:p>
        </w:tc>
      </w:tr>
      <w:tr w:rsidR="005D0C15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  <w:p w:rsidR="00056F31" w:rsidRDefault="00056F31" w:rsidP="00604E78"/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rPr>
                <w:bCs/>
              </w:rPr>
            </w:pPr>
            <w:r>
              <w:rPr>
                <w:bCs/>
              </w:rPr>
              <w:t>Итого по подразделу 5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6F31" w:rsidRDefault="00056F31" w:rsidP="00604E78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  <w:rPr>
                <w:bCs/>
              </w:rPr>
            </w:pPr>
            <w:r>
              <w:rPr>
                <w:bCs/>
              </w:rPr>
              <w:t>252,0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  <w:rPr>
                <w:bCs/>
              </w:rPr>
            </w:pPr>
            <w:r>
              <w:rPr>
                <w:bCs/>
              </w:rPr>
              <w:t>84,0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  <w:rPr>
                <w:bCs/>
              </w:rPr>
            </w:pPr>
            <w:r>
              <w:rPr>
                <w:bCs/>
              </w:rPr>
              <w:t>84,0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  <w:rPr>
                <w:bCs/>
              </w:rPr>
            </w:pPr>
            <w:r>
              <w:rPr>
                <w:bCs/>
              </w:rPr>
              <w:t>84,0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6F31" w:rsidRDefault="005D0C15" w:rsidP="00604E78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</w:t>
            </w:r>
          </w:p>
        </w:tc>
      </w:tr>
      <w:tr w:rsidR="00A35D23">
        <w:trPr>
          <w:trHeight w:val="439"/>
        </w:trPr>
        <w:tc>
          <w:tcPr>
            <w:tcW w:w="153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rPr>
                <w:bCs/>
              </w:rPr>
              <w:t>Задача 6</w:t>
            </w:r>
          </w:p>
        </w:tc>
      </w:tr>
      <w:tr w:rsidR="005D0C15">
        <w:trPr>
          <w:trHeight w:val="68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3B7264">
            <w:pPr>
              <w:jc w:val="center"/>
            </w:pPr>
            <w:r>
              <w:rPr>
                <w:bCs/>
              </w:rPr>
              <w:t xml:space="preserve">Информационное, организационно-методическое и экспертно-аналитическое сопровождение реализации Программы </w:t>
            </w:r>
            <w:r w:rsidR="002E77C4">
              <w:rPr>
                <w:bCs/>
              </w:rPr>
              <w:t>в рамках приорите</w:t>
            </w:r>
            <w:r w:rsidR="002E77C4">
              <w:rPr>
                <w:bCs/>
              </w:rPr>
              <w:t>т</w:t>
            </w:r>
            <w:r w:rsidR="002E77C4">
              <w:rPr>
                <w:bCs/>
              </w:rPr>
              <w:t>ного национального проекта «Образование»</w:t>
            </w:r>
          </w:p>
        </w:tc>
      </w:tr>
      <w:tr w:rsidR="005D0C15">
        <w:trPr>
          <w:trHeight w:val="77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6.1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322" w:rsidRDefault="00754322" w:rsidP="00BE1A70"/>
          <w:p w:rsidR="005D0C15" w:rsidRDefault="005D0C15" w:rsidP="00BE1A70">
            <w:r>
              <w:t>Изготовление буклетов, и</w:t>
            </w:r>
            <w:r>
              <w:t>н</w:t>
            </w:r>
            <w:r>
              <w:t>формационных материалов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4322" w:rsidRDefault="00754322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270,0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90,0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90,0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90,0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местный</w:t>
            </w:r>
          </w:p>
          <w:p w:rsidR="005D0C15" w:rsidRDefault="005D0C15" w:rsidP="00BE1A70">
            <w:pPr>
              <w:jc w:val="center"/>
            </w:pPr>
            <w:r>
              <w:t>бюджет</w:t>
            </w:r>
          </w:p>
        </w:tc>
      </w:tr>
      <w:tr w:rsidR="005D0C15" w:rsidTr="00797776">
        <w:trPr>
          <w:trHeight w:val="184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6.2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322" w:rsidRDefault="00754322" w:rsidP="00BE1A70"/>
          <w:p w:rsidR="00C57B06" w:rsidRDefault="005D0C15" w:rsidP="00797776">
            <w:r>
              <w:t>Социологические и монит</w:t>
            </w:r>
            <w:r>
              <w:t>о</w:t>
            </w:r>
            <w:r>
              <w:t>ринговые исследования, проведение экспертиз  и консультаций ведущих сп</w:t>
            </w:r>
            <w:r>
              <w:t>е</w:t>
            </w:r>
            <w:r>
              <w:t>циалистов в сфере образов</w:t>
            </w:r>
            <w:r>
              <w:t>а</w:t>
            </w:r>
            <w:r>
              <w:t>ния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C15" w:rsidRDefault="005D0C15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местный</w:t>
            </w:r>
          </w:p>
          <w:p w:rsidR="005D0C15" w:rsidRDefault="005D0C15" w:rsidP="00BE1A70">
            <w:pPr>
              <w:jc w:val="center"/>
            </w:pPr>
            <w:r>
              <w:t>бюджет</w:t>
            </w:r>
          </w:p>
        </w:tc>
      </w:tr>
      <w:tr w:rsidR="005D0C15">
        <w:trPr>
          <w:trHeight w:val="44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 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rPr>
                <w:bCs/>
              </w:rPr>
            </w:pPr>
            <w:r>
              <w:rPr>
                <w:bCs/>
              </w:rPr>
              <w:t>Итого по подразделу 6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C15" w:rsidRDefault="005D0C15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270,0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90,0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</w:tc>
      </w:tr>
      <w:tr w:rsidR="00A35D23">
        <w:trPr>
          <w:trHeight w:val="501"/>
        </w:trPr>
        <w:tc>
          <w:tcPr>
            <w:tcW w:w="1537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rPr>
                <w:bCs/>
              </w:rPr>
              <w:t xml:space="preserve">                 Задача 7</w:t>
            </w:r>
          </w:p>
        </w:tc>
      </w:tr>
      <w:tr w:rsidR="005D0C15">
        <w:trPr>
          <w:trHeight w:val="55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Оснащение образовательного процесса в соответствии с современными требованиями</w:t>
            </w:r>
          </w:p>
        </w:tc>
      </w:tr>
      <w:tr w:rsidR="00A35D23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3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4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5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6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7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8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BE1A70">
            <w:pPr>
              <w:jc w:val="center"/>
            </w:pPr>
            <w:r>
              <w:t>9</w:t>
            </w:r>
          </w:p>
        </w:tc>
      </w:tr>
      <w:tr w:rsidR="005D0C15">
        <w:trPr>
          <w:trHeight w:val="12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7.1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C15" w:rsidRPr="004D6B60" w:rsidRDefault="005D0C15" w:rsidP="00BE1A70">
            <w:pPr>
              <w:autoSpaceDE w:val="0"/>
              <w:autoSpaceDN w:val="0"/>
              <w:adjustRightInd w:val="0"/>
            </w:pPr>
            <w:r>
              <w:t>Приобретение лабораторных комплектов</w:t>
            </w:r>
          </w:p>
          <w:p w:rsidR="005D0C15" w:rsidRDefault="005D0C15" w:rsidP="00BE1A70">
            <w:pPr>
              <w:rPr>
                <w:bCs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0C15" w:rsidRDefault="005D0C15" w:rsidP="00BE1A70">
            <w:pPr>
              <w:jc w:val="center"/>
            </w:pPr>
            <w:r>
              <w:t>департамент образования а</w:t>
            </w:r>
            <w:r>
              <w:t>д</w:t>
            </w:r>
            <w:r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5 351,5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540,0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2 295,6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2 515,9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 xml:space="preserve">номного округа – 5 351,5 </w:t>
            </w:r>
          </w:p>
          <w:p w:rsidR="005D0C15" w:rsidRDefault="005D0C15" w:rsidP="00C045E8">
            <w:pPr>
              <w:jc w:val="center"/>
            </w:pPr>
          </w:p>
        </w:tc>
      </w:tr>
      <w:tr w:rsidR="005D0C15">
        <w:trPr>
          <w:trHeight w:val="191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7.2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C15" w:rsidRDefault="005D0C15" w:rsidP="00BE1A70">
            <w:pPr>
              <w:rPr>
                <w:bCs/>
              </w:rPr>
            </w:pPr>
            <w:r>
              <w:rPr>
                <w:bCs/>
              </w:rPr>
              <w:t>Приобретение комплектов карт, лицензионного демо</w:t>
            </w:r>
            <w:r>
              <w:rPr>
                <w:bCs/>
              </w:rPr>
              <w:t>н</w:t>
            </w:r>
            <w:r>
              <w:rPr>
                <w:bCs/>
              </w:rPr>
              <w:t>страционного компьютерн</w:t>
            </w:r>
            <w:r>
              <w:rPr>
                <w:bCs/>
              </w:rPr>
              <w:t>о</w:t>
            </w:r>
            <w:r>
              <w:rPr>
                <w:bCs/>
              </w:rPr>
              <w:t>го программного обеспеч</w:t>
            </w:r>
            <w:r>
              <w:rPr>
                <w:bCs/>
              </w:rPr>
              <w:t>е</w:t>
            </w:r>
            <w:r>
              <w:rPr>
                <w:bCs/>
              </w:rPr>
              <w:t>ния по каждому из разделов географии и истории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 w:rsidRPr="004E2E46">
              <w:t>департамент образования а</w:t>
            </w:r>
            <w:r w:rsidRPr="004E2E46">
              <w:t>д</w:t>
            </w:r>
            <w:r w:rsidRPr="004E2E46"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</w:p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  <w:p w:rsidR="005D0C15" w:rsidRDefault="005D0C15" w:rsidP="00BE1A70">
            <w:pPr>
              <w:jc w:val="center"/>
              <w:rPr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32,0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 – 32,0</w:t>
            </w:r>
          </w:p>
          <w:p w:rsidR="005D0C15" w:rsidRDefault="005D0C15" w:rsidP="00C045E8">
            <w:pPr>
              <w:jc w:val="center"/>
            </w:pPr>
          </w:p>
        </w:tc>
      </w:tr>
      <w:tr w:rsidR="005D0C15">
        <w:trPr>
          <w:trHeight w:val="83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7.3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0C15" w:rsidRDefault="005D0C15" w:rsidP="00BE1A70">
            <w:pPr>
              <w:rPr>
                <w:bCs/>
              </w:rPr>
            </w:pPr>
            <w:r>
              <w:rPr>
                <w:bCs/>
              </w:rPr>
              <w:t>Приобретение интеракти</w:t>
            </w:r>
            <w:r>
              <w:rPr>
                <w:bCs/>
              </w:rPr>
              <w:t>в</w:t>
            </w:r>
            <w:r>
              <w:rPr>
                <w:bCs/>
              </w:rPr>
              <w:t>ных устройств и оборудов</w:t>
            </w:r>
            <w:r>
              <w:rPr>
                <w:bCs/>
              </w:rPr>
              <w:t>а</w:t>
            </w:r>
            <w:r>
              <w:rPr>
                <w:bCs/>
              </w:rPr>
              <w:t>ния</w:t>
            </w:r>
          </w:p>
          <w:p w:rsidR="00881416" w:rsidRDefault="00881416" w:rsidP="00BE1A70">
            <w:pPr>
              <w:rPr>
                <w:bCs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 w:rsidRPr="004E2E46">
              <w:t>департамент образования а</w:t>
            </w:r>
            <w:r w:rsidRPr="004E2E46">
              <w:t>д</w:t>
            </w:r>
            <w:r w:rsidRPr="004E2E46">
              <w:t>министрации города</w:t>
            </w:r>
          </w:p>
          <w:p w:rsidR="00881416" w:rsidRDefault="00881416" w:rsidP="00BE1A70">
            <w:pPr>
              <w:jc w:val="center"/>
            </w:pPr>
          </w:p>
          <w:p w:rsidR="00881416" w:rsidRDefault="00881416" w:rsidP="00BE1A70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  <w:r>
              <w:rPr>
                <w:bCs/>
              </w:rPr>
              <w:t>560,0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 – 560,0</w:t>
            </w:r>
          </w:p>
          <w:p w:rsidR="005D0C15" w:rsidRDefault="005D0C15" w:rsidP="00B602C1">
            <w:pPr>
              <w:jc w:val="center"/>
            </w:pPr>
          </w:p>
        </w:tc>
      </w:tr>
      <w:tr w:rsidR="005D0C15">
        <w:trPr>
          <w:trHeight w:val="262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  <w:r>
              <w:t> </w:t>
            </w: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>
              <w:t>7.4</w:t>
            </w: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rPr>
                <w:bCs/>
                <w:highlight w:val="red"/>
              </w:rPr>
            </w:pPr>
          </w:p>
          <w:p w:rsidR="005D0C15" w:rsidRPr="00605F78" w:rsidRDefault="005D0C15" w:rsidP="00605F78">
            <w:pPr>
              <w:rPr>
                <w:bCs/>
                <w:highlight w:val="red"/>
              </w:rPr>
            </w:pPr>
            <w:r w:rsidRPr="00605F78">
              <w:t>Приобретение оборудования для проведения исследов</w:t>
            </w:r>
            <w:r w:rsidRPr="00605F78">
              <w:t>а</w:t>
            </w:r>
            <w:r w:rsidRPr="00605F78">
              <w:t>тельских и проектных зан</w:t>
            </w:r>
            <w:r w:rsidRPr="00605F78">
              <w:t>я</w:t>
            </w:r>
            <w:r w:rsidRPr="00605F78">
              <w:t>тий, уроков изобразительн</w:t>
            </w:r>
            <w:r w:rsidRPr="00605F78">
              <w:t>о</w:t>
            </w:r>
            <w:r w:rsidRPr="00605F78">
              <w:t>го искусства, тренингов ли</w:t>
            </w:r>
            <w:r w:rsidRPr="00605F78">
              <w:t>ч</w:t>
            </w:r>
            <w:r w:rsidRPr="00605F78">
              <w:t>ностного роста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</w:p>
          <w:p w:rsidR="005D0C15" w:rsidRPr="00E212DA" w:rsidRDefault="005D0C15" w:rsidP="00605F78">
            <w:pPr>
              <w:jc w:val="center"/>
              <w:rPr>
                <w:highlight w:val="red"/>
              </w:rPr>
            </w:pPr>
            <w:r w:rsidRPr="004E2E46">
              <w:t>департамент образования а</w:t>
            </w:r>
            <w:r w:rsidRPr="004E2E46">
              <w:t>д</w:t>
            </w:r>
            <w:r w:rsidRPr="004E2E46"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471,6</w:t>
            </w: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Pr="00E212DA" w:rsidRDefault="005D0C15" w:rsidP="00605F78">
            <w:pPr>
              <w:jc w:val="center"/>
              <w:rPr>
                <w:bCs/>
                <w:highlight w:val="red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0</w:t>
            </w: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Default="005D0C15" w:rsidP="00605F78">
            <w:pPr>
              <w:jc w:val="center"/>
              <w:rPr>
                <w:bCs/>
                <w:highlight w:val="red"/>
              </w:rPr>
            </w:pPr>
          </w:p>
          <w:p w:rsidR="005D0C15" w:rsidRPr="00E212DA" w:rsidRDefault="005D0C15" w:rsidP="00605F78">
            <w:pPr>
              <w:jc w:val="center"/>
              <w:rPr>
                <w:bCs/>
                <w:highlight w:val="red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471,6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0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0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  <w:r>
              <w:t>местный</w:t>
            </w:r>
          </w:p>
          <w:p w:rsidR="005D0C15" w:rsidRPr="00E212DA" w:rsidRDefault="005D0C15" w:rsidP="00605F78">
            <w:pPr>
              <w:jc w:val="center"/>
              <w:rPr>
                <w:highlight w:val="red"/>
              </w:rPr>
            </w:pPr>
            <w:r>
              <w:t>бюджет</w:t>
            </w:r>
          </w:p>
        </w:tc>
      </w:tr>
      <w:tr w:rsidR="005D0C15">
        <w:trPr>
          <w:trHeight w:val="225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  <w:r>
              <w:t>7.5</w:t>
            </w: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/>
          <w:p w:rsidR="005D0C15" w:rsidRDefault="005D0C15" w:rsidP="00605F78">
            <w:pPr>
              <w:rPr>
                <w:bCs/>
                <w:highlight w:val="red"/>
              </w:rPr>
            </w:pPr>
            <w:r w:rsidRPr="00605F78">
              <w:t>Приобретение мебели для рабочих игровых зон и зон для индивидуальных занятий в учебных кабинетах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  <w:r w:rsidRPr="004E2E46">
              <w:t>департамент образования а</w:t>
            </w:r>
            <w:r w:rsidRPr="004E2E46">
              <w:t>д</w:t>
            </w:r>
            <w:r w:rsidRPr="004E2E46">
              <w:t>министрации 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1 210,9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0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1 210,9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  <w:r>
              <w:t>местный</w:t>
            </w:r>
          </w:p>
          <w:p w:rsidR="005D0C15" w:rsidRDefault="005D0C15" w:rsidP="00605F78">
            <w:pPr>
              <w:jc w:val="center"/>
            </w:pPr>
            <w:r>
              <w:t>бюджет</w:t>
            </w:r>
          </w:p>
        </w:tc>
      </w:tr>
      <w:tr w:rsidR="00A35D23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D23" w:rsidRDefault="00A35D23" w:rsidP="00A35D23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5D23" w:rsidRDefault="00A35D23" w:rsidP="00A35D23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Pr="00605F78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Pr="00605F78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Pr="00605F78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5D23" w:rsidRDefault="00A35D23" w:rsidP="00A35D23">
            <w:pPr>
              <w:jc w:val="center"/>
            </w:pPr>
            <w:r>
              <w:t>9</w:t>
            </w:r>
          </w:p>
        </w:tc>
      </w:tr>
      <w:tr w:rsidR="005D0C15">
        <w:trPr>
          <w:trHeight w:val="139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rPr>
                <w:bCs/>
              </w:rPr>
            </w:pPr>
          </w:p>
          <w:p w:rsidR="005D0C15" w:rsidRDefault="005D0C15" w:rsidP="00605F78">
            <w:pPr>
              <w:rPr>
                <w:bCs/>
              </w:rPr>
            </w:pPr>
            <w:r>
              <w:rPr>
                <w:bCs/>
              </w:rPr>
              <w:t>Итого по подразделу 7</w:t>
            </w:r>
          </w:p>
          <w:p w:rsidR="005D0C15" w:rsidRDefault="005D0C15" w:rsidP="00605F78"/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605F78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7 626,0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0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2 814,5</w:t>
            </w: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2 295,6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2 515,9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</w:pPr>
            <w:r>
              <w:t>бюджет авт</w:t>
            </w:r>
            <w:r>
              <w:t>о</w:t>
            </w:r>
            <w:r>
              <w:t>номного округа – 5 943,5</w:t>
            </w:r>
          </w:p>
          <w:p w:rsidR="005D0C15" w:rsidRDefault="005D0C15" w:rsidP="00605F78">
            <w:pPr>
              <w:jc w:val="center"/>
            </w:pPr>
            <w:r>
              <w:t>местный</w:t>
            </w:r>
          </w:p>
          <w:p w:rsidR="005D0C15" w:rsidRDefault="005D0C15" w:rsidP="00605F78">
            <w:pPr>
              <w:jc w:val="center"/>
            </w:pPr>
            <w:r>
              <w:t>бюджет</w:t>
            </w:r>
            <w:r w:rsidR="001E16E6">
              <w:t xml:space="preserve"> </w:t>
            </w:r>
            <w:r>
              <w:t>- 1 682,5</w:t>
            </w:r>
          </w:p>
        </w:tc>
      </w:tr>
      <w:tr w:rsidR="005D0C15">
        <w:trPr>
          <w:trHeight w:val="135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BE1A70">
            <w:pPr>
              <w:jc w:val="center"/>
            </w:pPr>
          </w:p>
          <w:p w:rsidR="005D0C15" w:rsidRDefault="005D0C15" w:rsidP="00DB7E6C"/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C15" w:rsidRDefault="005D0C15" w:rsidP="002D2485">
            <w:pPr>
              <w:rPr>
                <w:bCs/>
              </w:rPr>
            </w:pPr>
          </w:p>
          <w:p w:rsidR="005D0C15" w:rsidRDefault="005D0C15" w:rsidP="002D2485">
            <w:pPr>
              <w:rPr>
                <w:bCs/>
              </w:rPr>
            </w:pPr>
          </w:p>
          <w:p w:rsidR="005D0C15" w:rsidRDefault="005D0C15" w:rsidP="002D2485">
            <w:pPr>
              <w:rPr>
                <w:bCs/>
              </w:rPr>
            </w:pPr>
          </w:p>
          <w:p w:rsidR="005D0C15" w:rsidRDefault="005D0C15" w:rsidP="002D2485">
            <w:pPr>
              <w:rPr>
                <w:bCs/>
              </w:rPr>
            </w:pPr>
            <w:r>
              <w:rPr>
                <w:bCs/>
              </w:rPr>
              <w:t>Всего по разделу 1</w:t>
            </w:r>
          </w:p>
          <w:p w:rsidR="005D0C15" w:rsidRDefault="005D0C15" w:rsidP="002638F9">
            <w:pPr>
              <w:jc w:val="center"/>
              <w:rPr>
                <w:bCs/>
              </w:rPr>
            </w:pPr>
          </w:p>
          <w:p w:rsidR="005D0C15" w:rsidRDefault="005D0C15" w:rsidP="00DB7E6C">
            <w:pPr>
              <w:rPr>
                <w:bCs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</w:p>
          <w:p w:rsidR="005D0C15" w:rsidRDefault="005D0C15" w:rsidP="00605F78">
            <w:pPr>
              <w:jc w:val="center"/>
            </w:pPr>
          </w:p>
          <w:p w:rsidR="005D0C15" w:rsidRDefault="005D0C15" w:rsidP="00DB7E6C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9A01EB" w:rsidP="00605F78">
            <w:pPr>
              <w:jc w:val="center"/>
              <w:rPr>
                <w:bCs/>
              </w:rPr>
            </w:pPr>
            <w:r>
              <w:rPr>
                <w:bCs/>
              </w:rPr>
              <w:t>19 763,3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DB7E6C">
            <w:pPr>
              <w:rPr>
                <w:bCs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Pr="00605F78" w:rsidRDefault="005D0C15" w:rsidP="00DB7E6C">
            <w:pPr>
              <w:rPr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9A01EB" w:rsidP="00605F78">
            <w:pPr>
              <w:jc w:val="center"/>
              <w:rPr>
                <w:bCs/>
              </w:rPr>
            </w:pPr>
            <w:r>
              <w:rPr>
                <w:bCs/>
              </w:rPr>
              <w:t>8 077,8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DB7E6C">
            <w:pPr>
              <w:rPr>
                <w:bCs/>
              </w:rPr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>
              <w:rPr>
                <w:bCs/>
              </w:rPr>
              <w:t>5 732,6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DB7E6C">
            <w:pPr>
              <w:rPr>
                <w:bCs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  <w:r w:rsidRPr="00605F78">
              <w:rPr>
                <w:bCs/>
              </w:rPr>
              <w:t>5 952,9</w:t>
            </w: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605F78">
            <w:pPr>
              <w:jc w:val="center"/>
              <w:rPr>
                <w:bCs/>
              </w:rPr>
            </w:pPr>
          </w:p>
          <w:p w:rsidR="005D0C15" w:rsidRDefault="005D0C15" w:rsidP="00DB7E6C">
            <w:pPr>
              <w:rPr>
                <w:bCs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C15" w:rsidRDefault="005D0C15" w:rsidP="000C76B3">
            <w:r>
              <w:t>бюджет авт</w:t>
            </w:r>
            <w:r>
              <w:t>о</w:t>
            </w:r>
            <w:r>
              <w:t xml:space="preserve">номного округа – </w:t>
            </w:r>
            <w:r w:rsidR="009A01EB">
              <w:t>8 571,8</w:t>
            </w:r>
          </w:p>
          <w:p w:rsidR="005D0C15" w:rsidRDefault="005D0C15" w:rsidP="006D4647">
            <w:pPr>
              <w:jc w:val="center"/>
            </w:pPr>
            <w:r>
              <w:t>местный</w:t>
            </w:r>
          </w:p>
          <w:p w:rsidR="005D0C15" w:rsidRDefault="00DB7E6C" w:rsidP="00DB7E6C">
            <w:pPr>
              <w:jc w:val="center"/>
            </w:pPr>
            <w:r>
              <w:t>бюджет</w:t>
            </w:r>
            <w:r w:rsidR="001E16E6">
              <w:t xml:space="preserve"> </w:t>
            </w:r>
            <w:r>
              <w:t>- 11 191,5</w:t>
            </w:r>
          </w:p>
        </w:tc>
      </w:tr>
      <w:tr w:rsidR="000C76B3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</w:pPr>
            <w:r>
              <w:t>2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626BD5">
              <w:rPr>
                <w:bCs/>
              </w:rPr>
              <w:t>Обеспечение комплексной безопасности и комфортных условий образовательного процесса</w:t>
            </w:r>
            <w:r>
              <w:rPr>
                <w:bCs/>
              </w:rPr>
              <w:t>»</w:t>
            </w:r>
          </w:p>
        </w:tc>
      </w:tr>
      <w:tr w:rsidR="000C76B3">
        <w:trPr>
          <w:trHeight w:val="48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E1A70">
            <w:pPr>
              <w:jc w:val="center"/>
            </w:pP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6D4647">
            <w:pPr>
              <w:jc w:val="center"/>
            </w:pPr>
            <w:r w:rsidRPr="00626BD5">
              <w:rPr>
                <w:bCs/>
              </w:rPr>
              <w:t>Задача 1 </w:t>
            </w:r>
          </w:p>
        </w:tc>
      </w:tr>
      <w:tr w:rsidR="000C76B3">
        <w:trPr>
          <w:trHeight w:val="91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</w:pPr>
            <w:r w:rsidRPr="00626BD5">
              <w:t>1</w:t>
            </w:r>
          </w:p>
        </w:tc>
        <w:tc>
          <w:tcPr>
            <w:tcW w:w="1453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  <w:rPr>
                <w:bCs/>
              </w:rPr>
            </w:pPr>
            <w:r>
              <w:rPr>
                <w:bCs/>
              </w:rPr>
              <w:t>Устранение предп</w:t>
            </w:r>
            <w:r w:rsidRPr="00626BD5">
              <w:rPr>
                <w:bCs/>
              </w:rPr>
              <w:t>исаний надзорных органов</w:t>
            </w:r>
            <w:r>
              <w:rPr>
                <w:bCs/>
              </w:rPr>
              <w:t xml:space="preserve">: </w:t>
            </w:r>
            <w:r w:rsidRPr="00626BD5">
              <w:rPr>
                <w:bCs/>
              </w:rPr>
              <w:t>повыш</w:t>
            </w:r>
            <w:r>
              <w:rPr>
                <w:bCs/>
              </w:rPr>
              <w:t xml:space="preserve">ение </w:t>
            </w:r>
            <w:proofErr w:type="spellStart"/>
            <w:r>
              <w:rPr>
                <w:bCs/>
              </w:rPr>
              <w:t>энергоэффективности</w:t>
            </w:r>
            <w:proofErr w:type="spellEnd"/>
            <w:r>
              <w:rPr>
                <w:bCs/>
              </w:rPr>
              <w:t xml:space="preserve"> зданий, приобретения технологического </w:t>
            </w:r>
            <w:r w:rsidRPr="000E6466">
              <w:rPr>
                <w:bCs/>
              </w:rPr>
              <w:t>обо</w:t>
            </w:r>
            <w:r>
              <w:rPr>
                <w:bCs/>
              </w:rPr>
              <w:t>рудования</w:t>
            </w:r>
            <w:r w:rsidRPr="000E6466">
              <w:rPr>
                <w:bCs/>
              </w:rPr>
              <w:t xml:space="preserve"> </w:t>
            </w:r>
            <w:r>
              <w:rPr>
                <w:bCs/>
              </w:rPr>
              <w:t xml:space="preserve">пищеблоков, станков для мастерских, их деталей и принадлежностей, мебели для кабинетов технологии, оборудование </w:t>
            </w:r>
            <w:proofErr w:type="gramStart"/>
            <w:r>
              <w:rPr>
                <w:bCs/>
              </w:rPr>
              <w:t>для</w:t>
            </w:r>
            <w:proofErr w:type="gramEnd"/>
          </w:p>
          <w:p w:rsidR="000C76B3" w:rsidRDefault="000C76B3" w:rsidP="00B57845">
            <w:pPr>
              <w:jc w:val="center"/>
              <w:rPr>
                <w:bCs/>
              </w:rPr>
            </w:pPr>
            <w:r>
              <w:rPr>
                <w:bCs/>
              </w:rPr>
              <w:t>медицинских кабинетов, систем видеонаблюдения и пропускного контроля, тревожной сигнализации.</w:t>
            </w:r>
          </w:p>
          <w:p w:rsidR="000C76B3" w:rsidRPr="00626BD5" w:rsidRDefault="000C76B3" w:rsidP="00B57845">
            <w:pPr>
              <w:jc w:val="center"/>
              <w:rPr>
                <w:bCs/>
              </w:rPr>
            </w:pPr>
          </w:p>
        </w:tc>
      </w:tr>
      <w:tr w:rsidR="000C76B3" w:rsidTr="001E16E6">
        <w:trPr>
          <w:trHeight w:val="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r>
              <w:t xml:space="preserve"> </w:t>
            </w:r>
            <w:r w:rsidRPr="0018163A">
              <w:t>1.1</w:t>
            </w: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Default="000C76B3" w:rsidP="00B57845">
            <w:pPr>
              <w:autoSpaceDE w:val="0"/>
              <w:autoSpaceDN w:val="0"/>
              <w:adjustRightInd w:val="0"/>
            </w:pPr>
          </w:p>
          <w:p w:rsidR="000C76B3" w:rsidRDefault="000C76B3" w:rsidP="00B57845">
            <w:pPr>
              <w:autoSpaceDE w:val="0"/>
              <w:autoSpaceDN w:val="0"/>
              <w:adjustRightInd w:val="0"/>
            </w:pPr>
            <w:r>
              <w:t>П</w:t>
            </w:r>
            <w:r w:rsidRPr="00380C56">
              <w:t>роведение капитальных ремонтов зданий, сооруж</w:t>
            </w:r>
            <w:r w:rsidRPr="00380C56">
              <w:t>е</w:t>
            </w:r>
            <w:r w:rsidRPr="00380C56">
              <w:t>ний муниципальных образ</w:t>
            </w:r>
            <w:r w:rsidRPr="00380C56">
              <w:t>о</w:t>
            </w:r>
            <w:r w:rsidRPr="00380C56">
              <w:t>вательных учреж</w:t>
            </w:r>
            <w:r>
              <w:t>дений</w:t>
            </w:r>
          </w:p>
          <w:p w:rsidR="000C76B3" w:rsidRDefault="000C76B3" w:rsidP="00B57845">
            <w:pPr>
              <w:autoSpaceDE w:val="0"/>
              <w:autoSpaceDN w:val="0"/>
              <w:adjustRightInd w:val="0"/>
            </w:pPr>
          </w:p>
          <w:p w:rsidR="000C76B3" w:rsidRDefault="000C76B3" w:rsidP="00B57845">
            <w:pPr>
              <w:autoSpaceDE w:val="0"/>
              <w:autoSpaceDN w:val="0"/>
              <w:adjustRightInd w:val="0"/>
            </w:pPr>
          </w:p>
          <w:p w:rsidR="000C76B3" w:rsidRDefault="000C76B3" w:rsidP="00B5784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C76B3" w:rsidRDefault="000C76B3" w:rsidP="001E16E6">
            <w:pPr>
              <w:autoSpaceDE w:val="0"/>
              <w:autoSpaceDN w:val="0"/>
              <w:adjustRightInd w:val="0"/>
            </w:pPr>
            <w:r>
              <w:rPr>
                <w:bCs/>
              </w:rPr>
              <w:t>Приобретение технологич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ского </w:t>
            </w:r>
            <w:r w:rsidRPr="000E6466">
              <w:rPr>
                <w:bCs/>
              </w:rPr>
              <w:t>обо</w:t>
            </w:r>
            <w:r>
              <w:rPr>
                <w:bCs/>
              </w:rPr>
              <w:t>рудования</w:t>
            </w:r>
            <w:r w:rsidRPr="000E6466">
              <w:rPr>
                <w:bCs/>
              </w:rPr>
              <w:t xml:space="preserve"> </w:t>
            </w:r>
            <w:r>
              <w:rPr>
                <w:bCs/>
              </w:rPr>
              <w:t>пищ</w:t>
            </w:r>
            <w:r>
              <w:rPr>
                <w:bCs/>
              </w:rPr>
              <w:t>е</w:t>
            </w:r>
            <w:r>
              <w:rPr>
                <w:bCs/>
              </w:rPr>
              <w:t>блоков, станков для масте</w:t>
            </w:r>
            <w:r>
              <w:rPr>
                <w:bCs/>
              </w:rPr>
              <w:t>р</w:t>
            </w:r>
            <w:r>
              <w:rPr>
                <w:bCs/>
              </w:rPr>
              <w:t>ских, их деталей и прина</w:t>
            </w:r>
            <w:r>
              <w:rPr>
                <w:bCs/>
              </w:rPr>
              <w:t>д</w:t>
            </w:r>
            <w:r>
              <w:rPr>
                <w:bCs/>
              </w:rPr>
              <w:t>лежностей, мебели для каб</w:t>
            </w:r>
            <w:r>
              <w:rPr>
                <w:bCs/>
              </w:rPr>
              <w:t>и</w:t>
            </w:r>
            <w:r>
              <w:rPr>
                <w:bCs/>
              </w:rPr>
              <w:t>нетов технологии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76B3" w:rsidRDefault="000C76B3" w:rsidP="00B57845"/>
          <w:p w:rsidR="000C76B3" w:rsidRDefault="000C76B3" w:rsidP="00B57845">
            <w:r>
              <w:t>департамент градостроительс</w:t>
            </w:r>
            <w:r>
              <w:t>т</w:t>
            </w:r>
            <w:r>
              <w:t xml:space="preserve">ва  </w:t>
            </w:r>
          </w:p>
          <w:p w:rsidR="000C76B3" w:rsidRDefault="000C76B3" w:rsidP="00B57845"/>
          <w:p w:rsidR="000C76B3" w:rsidRDefault="000C76B3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 xml:space="preserve">города </w:t>
            </w:r>
          </w:p>
          <w:p w:rsidR="000C76B3" w:rsidRDefault="000C76B3" w:rsidP="00B57845"/>
          <w:p w:rsidR="000C76B3" w:rsidRDefault="000C76B3" w:rsidP="00B57845"/>
          <w:p w:rsidR="000C76B3" w:rsidRDefault="000C76B3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 xml:space="preserve">города  </w:t>
            </w:r>
          </w:p>
          <w:p w:rsidR="000C76B3" w:rsidRDefault="000C76B3" w:rsidP="00B57845"/>
          <w:p w:rsidR="000C76B3" w:rsidRDefault="000C76B3" w:rsidP="00B57845"/>
          <w:p w:rsidR="000C76B3" w:rsidRDefault="000C76B3" w:rsidP="00B57845"/>
          <w:p w:rsidR="000C76B3" w:rsidRDefault="000C76B3" w:rsidP="00B57845"/>
          <w:p w:rsidR="000C76B3" w:rsidRDefault="000C76B3" w:rsidP="00B57845"/>
          <w:p w:rsidR="000C76B3" w:rsidRDefault="000C76B3" w:rsidP="00B57845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r w:rsidRPr="00785533">
              <w:t xml:space="preserve">  </w:t>
            </w:r>
            <w:r>
              <w:t xml:space="preserve">  138 654,6</w:t>
            </w:r>
          </w:p>
          <w:p w:rsidR="000C76B3" w:rsidRDefault="000C76B3" w:rsidP="00B57845"/>
          <w:p w:rsidR="000C76B3" w:rsidRDefault="000C76B3" w:rsidP="00B57845"/>
          <w:p w:rsidR="000C76B3" w:rsidRPr="00785533" w:rsidRDefault="000C76B3" w:rsidP="000C76B3">
            <w:pPr>
              <w:jc w:val="center"/>
            </w:pPr>
            <w:r>
              <w:t>2 812,5</w:t>
            </w:r>
          </w:p>
          <w:p w:rsidR="000C76B3" w:rsidRPr="0078553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  <w:r>
              <w:t>6 447,2</w:t>
            </w: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0C76B3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  <w:r w:rsidRPr="00785533">
              <w:t>95</w:t>
            </w:r>
            <w:r>
              <w:t> </w:t>
            </w:r>
            <w:r w:rsidRPr="00785533">
              <w:t>488</w:t>
            </w: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  <w:r w:rsidRPr="00785533">
              <w:t>2 812,5</w:t>
            </w: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  <w:r>
              <w:t>43 166,6</w:t>
            </w: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  <w:r>
              <w:t>6 447,2</w:t>
            </w: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Default="000C76B3" w:rsidP="00B57845">
            <w:pPr>
              <w:jc w:val="center"/>
            </w:pPr>
          </w:p>
          <w:p w:rsidR="000C76B3" w:rsidRPr="00785533" w:rsidRDefault="000C76B3" w:rsidP="00B57845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0C76B3" w:rsidRDefault="000C76B3" w:rsidP="000C76B3"/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Default="000C76B3" w:rsidP="001E16E6">
            <w:pPr>
              <w:jc w:val="center"/>
            </w:pPr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</w:p>
          <w:p w:rsidR="000C76B3" w:rsidRPr="00626BD5" w:rsidRDefault="000C76B3" w:rsidP="001E16E6">
            <w:pPr>
              <w:jc w:val="center"/>
            </w:pPr>
            <w:r w:rsidRPr="00626BD5">
              <w:t>средст</w:t>
            </w:r>
            <w:r>
              <w:t>ва – 85 032,6</w:t>
            </w:r>
          </w:p>
          <w:p w:rsidR="000C76B3" w:rsidRDefault="000C76B3" w:rsidP="001E16E6">
            <w:pPr>
              <w:jc w:val="center"/>
            </w:pPr>
            <w:r w:rsidRPr="00626BD5">
              <w:t xml:space="preserve">муниципальные средства </w:t>
            </w:r>
            <w:r>
              <w:t>–</w:t>
            </w:r>
          </w:p>
          <w:p w:rsidR="000C76B3" w:rsidRDefault="000C76B3" w:rsidP="001E16E6">
            <w:pPr>
              <w:jc w:val="center"/>
            </w:pPr>
            <w:r>
              <w:t>53 622,0</w:t>
            </w:r>
          </w:p>
          <w:p w:rsidR="001E16E6" w:rsidRDefault="000C76B3" w:rsidP="001E16E6">
            <w:pPr>
              <w:jc w:val="center"/>
            </w:pPr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</w:p>
          <w:p w:rsidR="000C76B3" w:rsidRDefault="000C76B3" w:rsidP="001E16E6">
            <w:pPr>
              <w:jc w:val="center"/>
            </w:pPr>
            <w:r w:rsidRPr="00626BD5">
              <w:t>средст</w:t>
            </w:r>
            <w:r>
              <w:t>ва – 2 812,5</w:t>
            </w:r>
          </w:p>
          <w:p w:rsidR="000C76B3" w:rsidRDefault="000C76B3" w:rsidP="001E16E6">
            <w:pPr>
              <w:jc w:val="center"/>
            </w:pPr>
          </w:p>
          <w:p w:rsidR="001E16E6" w:rsidRDefault="000C76B3" w:rsidP="001E16E6">
            <w:pPr>
              <w:jc w:val="center"/>
            </w:pPr>
            <w:proofErr w:type="spellStart"/>
            <w:r>
              <w:t>окружн</w:t>
            </w:r>
            <w:proofErr w:type="spellEnd"/>
            <w:r>
              <w:t xml:space="preserve"> </w:t>
            </w:r>
          </w:p>
          <w:p w:rsidR="000C76B3" w:rsidRPr="00626BD5" w:rsidRDefault="000C76B3" w:rsidP="001E16E6">
            <w:pPr>
              <w:jc w:val="center"/>
            </w:pPr>
            <w:r w:rsidRPr="00626BD5">
              <w:t>средст</w:t>
            </w:r>
            <w:r>
              <w:t>ва – 6 447,2</w:t>
            </w:r>
          </w:p>
          <w:p w:rsidR="000C76B3" w:rsidRDefault="000C76B3" w:rsidP="001E16E6">
            <w:pPr>
              <w:jc w:val="center"/>
            </w:pPr>
          </w:p>
          <w:p w:rsidR="000C76B3" w:rsidRDefault="000C76B3" w:rsidP="001E16E6">
            <w:pPr>
              <w:jc w:val="center"/>
            </w:pPr>
          </w:p>
        </w:tc>
      </w:tr>
      <w:tr w:rsidR="001E16E6" w:rsidTr="00BA7240">
        <w:trPr>
          <w:trHeight w:val="271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E34D26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Default="001E16E6" w:rsidP="00E34D26">
            <w:pPr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16E6" w:rsidRDefault="001E16E6" w:rsidP="00E34D26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Pr="00605F78" w:rsidRDefault="001E16E6" w:rsidP="00E34D2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Pr="00605F78" w:rsidRDefault="001E16E6" w:rsidP="00E34D26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Pr="00605F78" w:rsidRDefault="001E16E6" w:rsidP="00E34D26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Default="001E16E6" w:rsidP="00E34D26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Default="001E16E6" w:rsidP="00E34D26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16E6" w:rsidRDefault="001E16E6" w:rsidP="00E34D26">
            <w:pPr>
              <w:jc w:val="center"/>
            </w:pPr>
            <w:r>
              <w:t>9</w:t>
            </w:r>
          </w:p>
        </w:tc>
      </w:tr>
      <w:tr w:rsidR="001E16E6" w:rsidTr="001E16E6">
        <w:trPr>
          <w:trHeight w:val="262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Pr="00626BD5" w:rsidRDefault="001E16E6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1E16E6">
            <w:pPr>
              <w:autoSpaceDE w:val="0"/>
              <w:autoSpaceDN w:val="0"/>
              <w:adjustRightInd w:val="0"/>
              <w:rPr>
                <w:bCs/>
              </w:rPr>
            </w:pPr>
            <w:r>
              <w:t>П</w:t>
            </w:r>
            <w:r w:rsidRPr="00380C56">
              <w:t xml:space="preserve">роведение </w:t>
            </w:r>
            <w:r>
              <w:t>текущего р</w:t>
            </w:r>
            <w:r>
              <w:t>е</w:t>
            </w:r>
            <w:r>
              <w:t xml:space="preserve">монта </w:t>
            </w:r>
            <w:r w:rsidRPr="00380C56">
              <w:t xml:space="preserve"> зданий, сооружений муниципальных образов</w:t>
            </w:r>
            <w:r w:rsidRPr="00380C56">
              <w:t>а</w:t>
            </w:r>
            <w:r w:rsidRPr="00380C56">
              <w:t>тельных учреж</w:t>
            </w:r>
            <w:r>
              <w:t>дений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16E6" w:rsidRDefault="001E16E6" w:rsidP="00B57845">
            <w:pPr>
              <w:jc w:val="center"/>
            </w:pPr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>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1E16E6">
            <w:pPr>
              <w:jc w:val="center"/>
            </w:pPr>
            <w:r>
              <w:t>2 858,8</w:t>
            </w:r>
          </w:p>
          <w:p w:rsidR="001E16E6" w:rsidRPr="00760C1D" w:rsidRDefault="001E16E6" w:rsidP="00B57845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Pr="00760C1D" w:rsidRDefault="001E16E6" w:rsidP="00B57845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Pr="00760C1D" w:rsidRDefault="001E16E6" w:rsidP="00B57845">
            <w:pPr>
              <w:jc w:val="center"/>
            </w:pPr>
            <w:r>
              <w:t>2 858,8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16E6" w:rsidRDefault="001E16E6" w:rsidP="001E16E6">
            <w:pPr>
              <w:jc w:val="center"/>
            </w:pPr>
            <w:r w:rsidRPr="00626BD5">
              <w:t xml:space="preserve">муниципальные средства </w:t>
            </w:r>
            <w:r>
              <w:t>– 2 357,8</w:t>
            </w:r>
          </w:p>
          <w:p w:rsidR="001E16E6" w:rsidRDefault="001E16E6" w:rsidP="001E16E6">
            <w:pPr>
              <w:jc w:val="center"/>
            </w:pPr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1E16E6" w:rsidRPr="00626BD5" w:rsidRDefault="001E16E6" w:rsidP="001E16E6">
            <w:pPr>
              <w:jc w:val="center"/>
            </w:pPr>
            <w:r w:rsidRPr="00626BD5">
              <w:t>средст</w:t>
            </w:r>
            <w:r>
              <w:t>ва – 501,0</w:t>
            </w:r>
          </w:p>
        </w:tc>
      </w:tr>
      <w:tr w:rsidR="000C76B3">
        <w:trPr>
          <w:trHeight w:val="56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Итого:</w:t>
            </w:r>
          </w:p>
          <w:p w:rsidR="000C76B3" w:rsidRDefault="000C76B3" w:rsidP="00B578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C76B3" w:rsidRPr="00626BD5" w:rsidRDefault="000C76B3" w:rsidP="00B5784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6B3" w:rsidRDefault="000C76B3" w:rsidP="00B57845">
            <w:pPr>
              <w:jc w:val="center"/>
            </w:pP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 w:rsidRPr="00760C1D">
              <w:t>150 773,1</w:t>
            </w:r>
          </w:p>
          <w:p w:rsidR="000C76B3" w:rsidRPr="00760C1D" w:rsidRDefault="000C76B3" w:rsidP="00B57845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 w:rsidRPr="00760C1D">
              <w:t>98 300,5</w:t>
            </w:r>
          </w:p>
          <w:p w:rsidR="000C76B3" w:rsidRPr="00760C1D" w:rsidRDefault="000C76B3" w:rsidP="00B57845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 w:rsidRPr="00760C1D">
              <w:t>52 472,6</w:t>
            </w:r>
          </w:p>
          <w:p w:rsidR="000C76B3" w:rsidRPr="00760C1D" w:rsidRDefault="000C76B3" w:rsidP="00B57845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626BD5" w:rsidRDefault="000C76B3" w:rsidP="00B57845">
            <w:pPr>
              <w:jc w:val="center"/>
            </w:pPr>
          </w:p>
        </w:tc>
      </w:tr>
      <w:tr w:rsidR="000C76B3">
        <w:trPr>
          <w:trHeight w:val="260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3" w:rsidRPr="00836D1A" w:rsidRDefault="000C76B3" w:rsidP="00B57845">
            <w:pPr>
              <w:jc w:val="center"/>
            </w:pPr>
            <w:r w:rsidRPr="00836D1A">
              <w:t>1.2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836D1A" w:rsidRDefault="000C76B3" w:rsidP="00B57845">
            <w:pPr>
              <w:autoSpaceDE w:val="0"/>
              <w:autoSpaceDN w:val="0"/>
              <w:adjustRightInd w:val="0"/>
            </w:pPr>
            <w:r w:rsidRPr="00836D1A">
              <w:t>Проведение мероприятий по благоустройству территорий</w:t>
            </w:r>
          </w:p>
          <w:p w:rsidR="000C76B3" w:rsidRPr="00836D1A" w:rsidRDefault="000C76B3" w:rsidP="00B57845">
            <w:pPr>
              <w:autoSpaceDE w:val="0"/>
              <w:autoSpaceDN w:val="0"/>
              <w:adjustRightInd w:val="0"/>
            </w:pPr>
          </w:p>
          <w:p w:rsidR="000C76B3" w:rsidRPr="00836D1A" w:rsidRDefault="000C76B3" w:rsidP="00B57845">
            <w:pPr>
              <w:autoSpaceDE w:val="0"/>
              <w:autoSpaceDN w:val="0"/>
              <w:adjustRightInd w:val="0"/>
            </w:pPr>
          </w:p>
          <w:p w:rsidR="000C76B3" w:rsidRPr="00836D1A" w:rsidRDefault="000C76B3" w:rsidP="00B57845">
            <w:pPr>
              <w:autoSpaceDE w:val="0"/>
              <w:autoSpaceDN w:val="0"/>
              <w:adjustRightInd w:val="0"/>
            </w:pPr>
          </w:p>
          <w:p w:rsidR="000C76B3" w:rsidRPr="00836D1A" w:rsidRDefault="000C76B3" w:rsidP="00B57845">
            <w:pPr>
              <w:autoSpaceDE w:val="0"/>
              <w:autoSpaceDN w:val="0"/>
              <w:adjustRightInd w:val="0"/>
            </w:pPr>
          </w:p>
          <w:p w:rsidR="000C76B3" w:rsidRPr="00836D1A" w:rsidRDefault="000C76B3" w:rsidP="00B578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76B3" w:rsidRPr="00836D1A" w:rsidRDefault="000C76B3" w:rsidP="00B57845">
            <w:r w:rsidRPr="00836D1A">
              <w:t>департамент градостроительс</w:t>
            </w:r>
            <w:r w:rsidRPr="00836D1A">
              <w:t>т</w:t>
            </w:r>
            <w:r w:rsidRPr="00836D1A">
              <w:t xml:space="preserve">ва </w:t>
            </w:r>
          </w:p>
          <w:p w:rsidR="000C76B3" w:rsidRPr="00836D1A" w:rsidRDefault="000C76B3" w:rsidP="00B57845">
            <w:r w:rsidRPr="00836D1A">
              <w:t xml:space="preserve">  </w:t>
            </w:r>
          </w:p>
          <w:p w:rsidR="000C76B3" w:rsidRPr="00836D1A" w:rsidRDefault="000C76B3" w:rsidP="00B57845">
            <w:pPr>
              <w:pStyle w:val="ConsPlusCell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36D1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департамент жилищно-коммунального  хозяйства а</w:t>
            </w:r>
            <w:r w:rsidRPr="00836D1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</w:t>
            </w:r>
            <w:r w:rsidRPr="00836D1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министрации города</w:t>
            </w:r>
          </w:p>
          <w:p w:rsidR="000C76B3" w:rsidRPr="000C76B3" w:rsidRDefault="000C76B3" w:rsidP="000C76B3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836D1A" w:rsidRDefault="000C76B3" w:rsidP="00B57845">
            <w:pPr>
              <w:jc w:val="center"/>
            </w:pPr>
            <w:r w:rsidRPr="00836D1A">
              <w:t xml:space="preserve">8 699,5 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  <w:r w:rsidRPr="00836D1A">
              <w:t>38</w:t>
            </w:r>
            <w:r w:rsidRPr="00836D1A">
              <w:rPr>
                <w:lang w:val="en-US"/>
              </w:rPr>
              <w:t xml:space="preserve"> </w:t>
            </w:r>
            <w:r w:rsidRPr="00836D1A">
              <w:t>264,6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836D1A" w:rsidRDefault="000C76B3" w:rsidP="00B57845">
            <w:pPr>
              <w:jc w:val="center"/>
            </w:pPr>
            <w:r w:rsidRPr="00836D1A">
              <w:t>8 699,5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  <w:r w:rsidRPr="00836D1A">
              <w:t>21 901,3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  <w:r w:rsidRPr="00836D1A">
              <w:t>16</w:t>
            </w:r>
            <w:r w:rsidRPr="00836D1A">
              <w:rPr>
                <w:lang w:val="en-US"/>
              </w:rPr>
              <w:t xml:space="preserve"> </w:t>
            </w:r>
            <w:r w:rsidRPr="00836D1A">
              <w:t>3</w:t>
            </w:r>
            <w:r>
              <w:t>76</w:t>
            </w:r>
            <w:r w:rsidRPr="00836D1A">
              <w:t>,</w:t>
            </w:r>
            <w:r>
              <w:t>4</w:t>
            </w: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  <w:p w:rsidR="000C76B3" w:rsidRPr="00836D1A" w:rsidRDefault="000C76B3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2DC" w:rsidRDefault="000C76B3" w:rsidP="00B57845">
            <w:proofErr w:type="spellStart"/>
            <w:r w:rsidRPr="00836D1A">
              <w:t>окружн</w:t>
            </w:r>
            <w:proofErr w:type="spellEnd"/>
            <w:r w:rsidRPr="00836D1A">
              <w:t xml:space="preserve">. </w:t>
            </w:r>
          </w:p>
          <w:p w:rsidR="000C76B3" w:rsidRPr="00836D1A" w:rsidRDefault="000C76B3" w:rsidP="00B57845">
            <w:r w:rsidRPr="00836D1A">
              <w:t xml:space="preserve">средства – 4 999,5  </w:t>
            </w:r>
          </w:p>
          <w:p w:rsidR="000C76B3" w:rsidRPr="00836D1A" w:rsidRDefault="000C76B3" w:rsidP="00B57845">
            <w:r w:rsidRPr="00836D1A">
              <w:t>муниципальные средства – 3 700,0</w:t>
            </w:r>
          </w:p>
          <w:p w:rsidR="00FB12DC" w:rsidRDefault="000C76B3" w:rsidP="00B57845">
            <w:r w:rsidRPr="00836D1A">
              <w:t xml:space="preserve">муниципальные средства – </w:t>
            </w:r>
          </w:p>
          <w:p w:rsidR="000C76B3" w:rsidRPr="00836D1A" w:rsidRDefault="000C76B3" w:rsidP="00B57845">
            <w:r w:rsidRPr="00836D1A">
              <w:t>38</w:t>
            </w:r>
            <w:r w:rsidR="009A01EB">
              <w:t xml:space="preserve"> </w:t>
            </w:r>
            <w:r w:rsidRPr="00836D1A">
              <w:t>2</w:t>
            </w:r>
            <w:r w:rsidR="009A01EB">
              <w:t>77,7</w:t>
            </w:r>
          </w:p>
          <w:p w:rsidR="000C76B3" w:rsidRPr="00836D1A" w:rsidRDefault="000C76B3" w:rsidP="00B57845"/>
          <w:p w:rsidR="000C76B3" w:rsidRPr="00836D1A" w:rsidRDefault="000C76B3" w:rsidP="00B57845">
            <w:pPr>
              <w:jc w:val="center"/>
            </w:pPr>
          </w:p>
        </w:tc>
      </w:tr>
      <w:tr w:rsidR="000C76B3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3" w:rsidRPr="00626BD5" w:rsidRDefault="000C76B3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380C56" w:rsidRDefault="000C76B3" w:rsidP="00B57845">
            <w:pPr>
              <w:autoSpaceDE w:val="0"/>
              <w:autoSpaceDN w:val="0"/>
              <w:adjustRightInd w:val="0"/>
            </w:pPr>
            <w:r>
              <w:t>Итого: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76B3" w:rsidRDefault="000C76B3" w:rsidP="00B57845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760C1D" w:rsidRDefault="000C76B3" w:rsidP="00B57845">
            <w:pPr>
              <w:jc w:val="center"/>
            </w:pPr>
            <w:r w:rsidRPr="00760C1D">
              <w:t>46</w:t>
            </w:r>
            <w:r>
              <w:rPr>
                <w:lang w:val="en-US"/>
              </w:rPr>
              <w:t xml:space="preserve"> </w:t>
            </w:r>
            <w:r w:rsidRPr="00760C1D">
              <w:t>9</w:t>
            </w:r>
            <w:r w:rsidR="009A01EB">
              <w:t>77,2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760C1D" w:rsidRDefault="000C76B3" w:rsidP="00B57845">
            <w:pPr>
              <w:jc w:val="center"/>
            </w:pPr>
            <w:r w:rsidRPr="00760C1D">
              <w:t>30 600,8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760C1D" w:rsidRDefault="000C76B3" w:rsidP="00B57845">
            <w:pPr>
              <w:jc w:val="center"/>
            </w:pPr>
            <w:r w:rsidRPr="00760C1D">
              <w:t>16</w:t>
            </w:r>
            <w:r w:rsidR="009A01EB">
              <w:rPr>
                <w:lang w:val="en-US"/>
              </w:rPr>
              <w:t> </w:t>
            </w:r>
            <w:r w:rsidR="009A01EB">
              <w:t>376,4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Default="000C76B3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Default="000C76B3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6B3" w:rsidRPr="00626BD5" w:rsidRDefault="000C76B3" w:rsidP="00B57845">
            <w:pPr>
              <w:jc w:val="center"/>
            </w:pPr>
          </w:p>
        </w:tc>
      </w:tr>
      <w:tr w:rsidR="000C76B3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B3" w:rsidRPr="00626BD5" w:rsidRDefault="000C76B3" w:rsidP="00B57845">
            <w:pPr>
              <w:jc w:val="center"/>
            </w:pPr>
            <w:r w:rsidRPr="00C34521">
              <w:t>1.3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autoSpaceDE w:val="0"/>
              <w:autoSpaceDN w:val="0"/>
              <w:adjustRightInd w:val="0"/>
            </w:pPr>
            <w:r w:rsidRPr="00380C56">
              <w:t>Укрепление пожарной без</w:t>
            </w:r>
            <w:r w:rsidRPr="00380C56">
              <w:t>о</w:t>
            </w:r>
            <w:r w:rsidRPr="00380C56">
              <w:t>пасно</w:t>
            </w:r>
            <w:r>
              <w:t>сти</w:t>
            </w:r>
          </w:p>
          <w:p w:rsidR="000C76B3" w:rsidRPr="00380C56" w:rsidRDefault="000C76B3" w:rsidP="00B578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76B3" w:rsidRDefault="000C76B3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 xml:space="preserve">города 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>
              <w:t>10 951,4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>
              <w:t>10 261,4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  <w:r>
              <w:t>690,0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6B3" w:rsidRDefault="000C76B3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2DC" w:rsidRDefault="000C76B3" w:rsidP="00B57845">
            <w:pPr>
              <w:jc w:val="center"/>
            </w:pPr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0C76B3" w:rsidRDefault="000C76B3" w:rsidP="00B57845">
            <w:pPr>
              <w:jc w:val="center"/>
            </w:pPr>
            <w:r w:rsidRPr="00626BD5">
              <w:t>средст</w:t>
            </w:r>
            <w:r>
              <w:t>ва – 7 000,0</w:t>
            </w:r>
          </w:p>
          <w:p w:rsidR="000C76B3" w:rsidRPr="00626BD5" w:rsidRDefault="000C76B3" w:rsidP="00B57845">
            <w:pPr>
              <w:jc w:val="center"/>
            </w:pPr>
            <w:r w:rsidRPr="00626BD5">
              <w:t>муниципальные средства</w:t>
            </w:r>
            <w:r>
              <w:t>-</w:t>
            </w:r>
            <w:r w:rsidRPr="00626BD5">
              <w:t xml:space="preserve"> </w:t>
            </w:r>
            <w:r>
              <w:t>3 951,4</w:t>
            </w:r>
          </w:p>
        </w:tc>
      </w:tr>
      <w:tr w:rsidR="005547F4" w:rsidRPr="00626BD5" w:rsidTr="00FB12DC">
        <w:trPr>
          <w:trHeight w:val="22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</w:p>
          <w:p w:rsidR="005547F4" w:rsidRPr="00626BD5" w:rsidRDefault="005547F4" w:rsidP="00FB12DC">
            <w:pPr>
              <w:jc w:val="center"/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  <w:r>
              <w:t>10 951,4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  <w:r>
              <w:t>10 261,4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  <w:r>
              <w:t>690,0</w:t>
            </w:r>
          </w:p>
          <w:p w:rsidR="005547F4" w:rsidRDefault="005547F4" w:rsidP="00FB12DC">
            <w:pPr>
              <w:jc w:val="center"/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Default="005547F4" w:rsidP="00FB12DC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7F4" w:rsidRPr="00626BD5" w:rsidRDefault="005547F4" w:rsidP="00FB12DC">
            <w:pPr>
              <w:jc w:val="center"/>
            </w:pPr>
          </w:p>
        </w:tc>
      </w:tr>
      <w:tr w:rsidR="005547F4">
        <w:trPr>
          <w:trHeight w:val="171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F4" w:rsidRPr="00C34521" w:rsidRDefault="005547F4" w:rsidP="00B57845">
            <w:pPr>
              <w:jc w:val="center"/>
            </w:pPr>
            <w:r w:rsidRPr="00C34521">
              <w:t>1.4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F511DC" w:rsidP="00B57845">
            <w:pPr>
              <w:autoSpaceDE w:val="0"/>
              <w:autoSpaceDN w:val="0"/>
              <w:adjustRightInd w:val="0"/>
              <w:jc w:val="center"/>
            </w:pPr>
            <w:r>
              <w:t>У</w:t>
            </w:r>
            <w:r w:rsidR="005547F4" w:rsidRPr="00380C56">
              <w:t>крепление антитеррор</w:t>
            </w:r>
            <w:r w:rsidR="005547F4" w:rsidRPr="00380C56">
              <w:t>и</w:t>
            </w:r>
            <w:r w:rsidR="005547F4" w:rsidRPr="00380C56">
              <w:t>стической безопасно</w:t>
            </w:r>
            <w:r w:rsidR="005547F4">
              <w:t>сти</w:t>
            </w:r>
          </w:p>
          <w:p w:rsidR="005547F4" w:rsidRDefault="005547F4" w:rsidP="00B57845">
            <w:pPr>
              <w:autoSpaceDE w:val="0"/>
              <w:autoSpaceDN w:val="0"/>
              <w:adjustRightInd w:val="0"/>
              <w:jc w:val="center"/>
            </w:pPr>
          </w:p>
          <w:p w:rsidR="005547F4" w:rsidRDefault="005547F4" w:rsidP="00B57845">
            <w:pPr>
              <w:autoSpaceDE w:val="0"/>
              <w:autoSpaceDN w:val="0"/>
              <w:adjustRightInd w:val="0"/>
              <w:jc w:val="center"/>
            </w:pPr>
          </w:p>
          <w:p w:rsidR="005547F4" w:rsidRDefault="005547F4" w:rsidP="00B5784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47F4" w:rsidRDefault="005547F4" w:rsidP="00B57845">
            <w:r>
              <w:t>департамент градостроительс</w:t>
            </w:r>
            <w:r>
              <w:t>т</w:t>
            </w:r>
            <w:r>
              <w:t>ва</w:t>
            </w:r>
          </w:p>
          <w:p w:rsidR="005547F4" w:rsidRDefault="005547F4" w:rsidP="00B57845"/>
          <w:p w:rsidR="005547F4" w:rsidRDefault="005547F4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>города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7F4" w:rsidRDefault="005547F4" w:rsidP="00B57845">
            <w:pPr>
              <w:jc w:val="center"/>
            </w:pPr>
            <w:r>
              <w:t>3 162,2</w:t>
            </w:r>
          </w:p>
          <w:p w:rsidR="005547F4" w:rsidRDefault="005547F4" w:rsidP="00B57845">
            <w:pPr>
              <w:jc w:val="center"/>
            </w:pPr>
          </w:p>
          <w:p w:rsidR="005547F4" w:rsidRDefault="005547F4" w:rsidP="00B57845">
            <w:pPr>
              <w:jc w:val="center"/>
            </w:pPr>
          </w:p>
          <w:p w:rsidR="005547F4" w:rsidRDefault="005547F4" w:rsidP="00B57845">
            <w:pPr>
              <w:jc w:val="center"/>
            </w:pPr>
          </w:p>
          <w:p w:rsidR="005547F4" w:rsidRDefault="005547F4" w:rsidP="00B57845">
            <w:pPr>
              <w:jc w:val="center"/>
            </w:pPr>
            <w:r>
              <w:t>2 000,0</w:t>
            </w:r>
          </w:p>
          <w:p w:rsidR="005547F4" w:rsidRDefault="005547F4" w:rsidP="00B57845">
            <w:pPr>
              <w:jc w:val="center"/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7F4" w:rsidRDefault="005547F4" w:rsidP="00B57845">
            <w:pPr>
              <w:jc w:val="center"/>
            </w:pPr>
            <w:r>
              <w:t>3 162,2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jc w:val="center"/>
            </w:pPr>
          </w:p>
          <w:p w:rsidR="005547F4" w:rsidRDefault="005547F4" w:rsidP="00B57845">
            <w:pPr>
              <w:jc w:val="center"/>
            </w:pPr>
          </w:p>
          <w:p w:rsidR="005547F4" w:rsidRDefault="005547F4" w:rsidP="005547F4">
            <w:r>
              <w:t xml:space="preserve"> 2 000,0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2DC" w:rsidRDefault="005547F4" w:rsidP="00B57845"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5547F4" w:rsidRDefault="005547F4" w:rsidP="00B57845">
            <w:r w:rsidRPr="00626BD5">
              <w:t>средст</w:t>
            </w:r>
            <w:r>
              <w:t>ва – 3 162,2</w:t>
            </w:r>
          </w:p>
          <w:p w:rsidR="005547F4" w:rsidRPr="00626BD5" w:rsidRDefault="005547F4" w:rsidP="00FB12DC">
            <w:r w:rsidRPr="00626BD5">
              <w:t>муниципальные средства</w:t>
            </w:r>
            <w:r>
              <w:t>-</w:t>
            </w:r>
            <w:r w:rsidRPr="00626BD5">
              <w:t xml:space="preserve"> </w:t>
            </w:r>
            <w:r>
              <w:t xml:space="preserve"> 2 000,0</w:t>
            </w:r>
            <w:r w:rsidRPr="00626BD5">
              <w:t xml:space="preserve"> </w:t>
            </w:r>
          </w:p>
        </w:tc>
      </w:tr>
      <w:tr w:rsidR="005547F4">
        <w:trPr>
          <w:trHeight w:val="32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F4" w:rsidRPr="00626BD5" w:rsidRDefault="005547F4" w:rsidP="00B57845">
            <w:pPr>
              <w:jc w:val="center"/>
            </w:pP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47F4" w:rsidRDefault="005547F4" w:rsidP="00B57845"/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9A01EB">
            <w:r>
              <w:t>5 162,2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47F4" w:rsidRDefault="005547F4" w:rsidP="009A01EB">
            <w:r>
              <w:t>3 162,2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9A01EB">
            <w:r>
              <w:t>2 000,0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Pr="00626BD5" w:rsidRDefault="005547F4" w:rsidP="00B57845"/>
        </w:tc>
      </w:tr>
      <w:tr w:rsidR="005547F4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7F4" w:rsidRPr="00C34521" w:rsidRDefault="005547F4" w:rsidP="005547F4">
            <w:pPr>
              <w:jc w:val="center"/>
            </w:pPr>
            <w:r>
              <w:t>1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Pr="00380C56" w:rsidRDefault="005547F4" w:rsidP="005547F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47F4" w:rsidRDefault="005547F4" w:rsidP="005547F4">
            <w:pPr>
              <w:jc w:val="center"/>
            </w:pPr>
            <w:r>
              <w:t>3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4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6</w:t>
            </w: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8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7F4" w:rsidRDefault="005547F4" w:rsidP="005547F4">
            <w:pPr>
              <w:jc w:val="center"/>
            </w:pPr>
            <w:r>
              <w:t>9</w:t>
            </w:r>
          </w:p>
        </w:tc>
      </w:tr>
      <w:tr w:rsidR="00754322">
        <w:trPr>
          <w:trHeight w:val="174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322" w:rsidRPr="00626BD5" w:rsidRDefault="00754322" w:rsidP="00B57845">
            <w:r>
              <w:t xml:space="preserve">    </w:t>
            </w:r>
            <w:r w:rsidRPr="00C34521">
              <w:t>1.5</w:t>
            </w:r>
          </w:p>
        </w:tc>
        <w:tc>
          <w:tcPr>
            <w:tcW w:w="3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322" w:rsidRDefault="00754322" w:rsidP="00B57845">
            <w:pPr>
              <w:autoSpaceDE w:val="0"/>
              <w:autoSpaceDN w:val="0"/>
              <w:adjustRightInd w:val="0"/>
              <w:jc w:val="center"/>
            </w:pPr>
            <w:r w:rsidRPr="00380C56">
              <w:t xml:space="preserve">Укрепление </w:t>
            </w:r>
          </w:p>
          <w:p w:rsidR="00754322" w:rsidRDefault="00754322" w:rsidP="00B57845">
            <w:pPr>
              <w:autoSpaceDE w:val="0"/>
              <w:autoSpaceDN w:val="0"/>
              <w:adjustRightInd w:val="0"/>
              <w:jc w:val="center"/>
            </w:pPr>
            <w:r w:rsidRPr="00380C56">
              <w:t>санитарно-эпидемиологической без</w:t>
            </w:r>
            <w:r w:rsidRPr="00380C56">
              <w:t>о</w:t>
            </w:r>
            <w:r w:rsidRPr="00380C56">
              <w:t>пасности</w:t>
            </w: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4322" w:rsidRDefault="00754322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>города</w:t>
            </w:r>
          </w:p>
          <w:p w:rsidR="00754322" w:rsidRDefault="00754322" w:rsidP="00B57845"/>
          <w:p w:rsidR="00754322" w:rsidRDefault="00754322" w:rsidP="00B57845">
            <w:r>
              <w:rPr>
                <w:bCs/>
                <w:iCs/>
                <w:color w:val="000000"/>
              </w:rPr>
              <w:t>д</w:t>
            </w:r>
            <w:r w:rsidRPr="002E546C">
              <w:rPr>
                <w:bCs/>
                <w:iCs/>
                <w:color w:val="000000"/>
              </w:rPr>
              <w:t>епартамент жилищно-коммунального  хозяйства а</w:t>
            </w:r>
            <w:r w:rsidRPr="002E546C">
              <w:rPr>
                <w:bCs/>
                <w:iCs/>
                <w:color w:val="000000"/>
              </w:rPr>
              <w:t>д</w:t>
            </w:r>
            <w:r w:rsidRPr="002E546C">
              <w:rPr>
                <w:bCs/>
                <w:iCs/>
                <w:color w:val="000000"/>
              </w:rPr>
              <w:t>министрации города</w:t>
            </w:r>
            <w:r>
              <w:t xml:space="preserve"> </w:t>
            </w:r>
          </w:p>
        </w:tc>
        <w:tc>
          <w:tcPr>
            <w:tcW w:w="1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  <w:r>
              <w:t>22 771,1</w:t>
            </w: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  <w:r>
              <w:t>250,0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  <w:r>
              <w:t>21 065,1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  <w:r>
              <w:t>1 706,0</w:t>
            </w: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</w:p>
          <w:p w:rsidR="00754322" w:rsidRDefault="00754322" w:rsidP="00B57845">
            <w:pPr>
              <w:jc w:val="center"/>
            </w:pPr>
            <w:r>
              <w:t>250,0</w:t>
            </w:r>
          </w:p>
          <w:p w:rsidR="00754322" w:rsidRDefault="00754322" w:rsidP="00B57845">
            <w:pPr>
              <w:jc w:val="center"/>
            </w:pPr>
          </w:p>
        </w:tc>
        <w:tc>
          <w:tcPr>
            <w:tcW w:w="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322" w:rsidRDefault="00754322" w:rsidP="00B57845">
            <w:pPr>
              <w:jc w:val="center"/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4322" w:rsidRDefault="00754322" w:rsidP="00B57845">
            <w:pPr>
              <w:jc w:val="center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0F1C" w:rsidRDefault="00754322" w:rsidP="00B57845"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754322" w:rsidRDefault="00754322" w:rsidP="00B57845">
            <w:r w:rsidRPr="00626BD5">
              <w:t>средст</w:t>
            </w:r>
            <w:r>
              <w:t>ва –   8 487,5</w:t>
            </w:r>
          </w:p>
          <w:p w:rsidR="00020F1C" w:rsidRDefault="00754322" w:rsidP="00B57845">
            <w:r w:rsidRPr="00626BD5">
              <w:t>муниципальные средства</w:t>
            </w:r>
            <w:r w:rsidR="00020F1C">
              <w:t xml:space="preserve"> –</w:t>
            </w:r>
            <w:r w:rsidRPr="00626BD5">
              <w:t xml:space="preserve"> </w:t>
            </w:r>
          </w:p>
          <w:p w:rsidR="00754322" w:rsidRDefault="00754322" w:rsidP="00B57845">
            <w:r>
              <w:t xml:space="preserve">14283, 6,  </w:t>
            </w:r>
            <w:r w:rsidRPr="00626BD5">
              <w:t xml:space="preserve"> </w:t>
            </w:r>
            <w:r>
              <w:t xml:space="preserve"> в том числе: внебю</w:t>
            </w:r>
            <w:r>
              <w:t>д</w:t>
            </w:r>
            <w:r>
              <w:t>жетные средства-  6 515,</w:t>
            </w:r>
          </w:p>
          <w:p w:rsidR="00754322" w:rsidRPr="00626BD5" w:rsidRDefault="00754322" w:rsidP="00B57845">
            <w:r w:rsidRPr="00626BD5">
              <w:t>муниципальные средства</w:t>
            </w:r>
            <w:r w:rsidR="00020F1C">
              <w:t xml:space="preserve"> </w:t>
            </w:r>
            <w:r>
              <w:t>-</w:t>
            </w:r>
            <w:r w:rsidRPr="00626BD5">
              <w:t xml:space="preserve"> </w:t>
            </w:r>
            <w:r>
              <w:t xml:space="preserve">250,0 </w:t>
            </w:r>
            <w:r w:rsidRPr="00626BD5">
              <w:t xml:space="preserve"> </w:t>
            </w:r>
          </w:p>
        </w:tc>
      </w:tr>
      <w:tr w:rsidR="00754322" w:rsidRPr="00626BD5" w:rsidTr="001E16E6">
        <w:trPr>
          <w:trHeight w:val="287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Pr="00380C56" w:rsidRDefault="00754322" w:rsidP="001E16E6">
            <w:pPr>
              <w:autoSpaceDE w:val="0"/>
              <w:autoSpaceDN w:val="0"/>
              <w:adjustRightInd w:val="0"/>
              <w:jc w:val="center"/>
            </w:pPr>
            <w:r>
              <w:t>Итого: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9A01EB" w:rsidP="001E16E6">
            <w:pPr>
              <w:jc w:val="center"/>
            </w:pPr>
            <w:r>
              <w:t>23021,1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  <w:r>
              <w:t>21 065,1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  <w:r>
              <w:t>1 9</w:t>
            </w:r>
            <w:r w:rsidR="009A01EB">
              <w:t>56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1E16E6">
            <w:pPr>
              <w:jc w:val="center"/>
            </w:pPr>
          </w:p>
        </w:tc>
      </w:tr>
      <w:tr w:rsidR="00754322" w:rsidRPr="00626BD5" w:rsidTr="009E3FBE">
        <w:trPr>
          <w:trHeight w:val="569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B57845">
            <w:pPr>
              <w:jc w:val="center"/>
            </w:pPr>
          </w:p>
          <w:p w:rsidR="00754322" w:rsidRPr="00636B71" w:rsidRDefault="00754322" w:rsidP="00B57845">
            <w:pPr>
              <w:jc w:val="center"/>
              <w:rPr>
                <w:highlight w:val="green"/>
              </w:rPr>
            </w:pPr>
            <w:r w:rsidRPr="00C34521">
              <w:t>1.6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Pr="00380C56">
              <w:t>ероприятия по энергосб</w:t>
            </w:r>
            <w:r w:rsidRPr="00380C56">
              <w:t>е</w:t>
            </w:r>
            <w:r w:rsidRPr="00380C56">
              <w:t>реже</w:t>
            </w:r>
            <w:r>
              <w:t>нию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>города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9E3FBE">
            <w:pPr>
              <w:jc w:val="center"/>
            </w:pPr>
            <w:r>
              <w:t>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/>
        </w:tc>
      </w:tr>
      <w:tr w:rsidR="00754322" w:rsidRPr="00626BD5">
        <w:trPr>
          <w:trHeight w:val="41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322" w:rsidRPr="00626BD5" w:rsidRDefault="00754322" w:rsidP="00B57845"/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  <w:r w:rsidRPr="00626BD5">
              <w:rPr>
                <w:bCs/>
              </w:rPr>
              <w:t xml:space="preserve"> по разделу </w:t>
            </w:r>
            <w:r>
              <w:rPr>
                <w:bCs/>
              </w:rPr>
              <w:t>2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B57845"/>
          <w:p w:rsidR="00754322" w:rsidRDefault="00754322" w:rsidP="00B57845"/>
          <w:p w:rsidR="00754322" w:rsidRPr="00626BD5" w:rsidRDefault="00754322" w:rsidP="00B57845"/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</w:pPr>
            <w:r>
              <w:t>236 885,0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</w:pPr>
            <w:r>
              <w:t>163 390,0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</w:pPr>
            <w:r>
              <w:t>73 495,0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B57845">
            <w:pPr>
              <w:jc w:val="center"/>
            </w:pPr>
            <w:r>
              <w:t>0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1C" w:rsidRDefault="00754322" w:rsidP="00B57845"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754322" w:rsidRPr="00626BD5" w:rsidRDefault="00754322" w:rsidP="00B57845">
            <w:r w:rsidRPr="00626BD5">
              <w:t>средст</w:t>
            </w:r>
            <w:r>
              <w:t>ва – 118 442,5</w:t>
            </w:r>
            <w:r w:rsidRPr="00626BD5">
              <w:t xml:space="preserve">  </w:t>
            </w:r>
          </w:p>
          <w:p w:rsidR="00754322" w:rsidRPr="00626BD5" w:rsidRDefault="00754322" w:rsidP="00B57845">
            <w:r w:rsidRPr="00626BD5">
              <w:t xml:space="preserve">муниципальные средства </w:t>
            </w:r>
            <w:r>
              <w:t>–118 442,5</w:t>
            </w:r>
            <w:r w:rsidRPr="00626BD5">
              <w:t xml:space="preserve">  </w:t>
            </w:r>
            <w:r>
              <w:t>в том числе:</w:t>
            </w:r>
          </w:p>
          <w:p w:rsidR="00754322" w:rsidRPr="00626BD5" w:rsidRDefault="00754322" w:rsidP="00B57845">
            <w:r w:rsidRPr="00626BD5">
              <w:t>внебюджет</w:t>
            </w:r>
            <w:r>
              <w:t>ные средства – 6 515,0</w:t>
            </w:r>
          </w:p>
        </w:tc>
      </w:tr>
      <w:tr w:rsidR="00754322" w:rsidRPr="00626BD5">
        <w:trPr>
          <w:trHeight w:val="278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B57845">
            <w:pPr>
              <w:jc w:val="center"/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  <w:rPr>
                <w:bCs/>
              </w:rPr>
            </w:pPr>
          </w:p>
          <w:p w:rsidR="00754322" w:rsidRDefault="00754322" w:rsidP="00B57845">
            <w:pPr>
              <w:jc w:val="center"/>
              <w:rPr>
                <w:bCs/>
              </w:rPr>
            </w:pPr>
            <w:r w:rsidRPr="00C34521">
              <w:rPr>
                <w:bCs/>
              </w:rPr>
              <w:t>Итого по ГРБС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r>
              <w:t>д</w:t>
            </w:r>
            <w:r w:rsidRPr="00626BD5">
              <w:t>епартамент образования а</w:t>
            </w:r>
            <w:r w:rsidRPr="00626BD5">
              <w:t>д</w:t>
            </w:r>
            <w:r w:rsidRPr="00626BD5">
              <w:t xml:space="preserve">министрации </w:t>
            </w:r>
            <w:r>
              <w:t>города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  <w:r>
              <w:t>47 841,0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  <w:r>
              <w:t>34 139,0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  <w:r>
              <w:t>13 702,0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1C" w:rsidRDefault="00754322" w:rsidP="00B57845"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  <w:p w:rsidR="00754322" w:rsidRDefault="00754322" w:rsidP="00B57845">
            <w:r w:rsidRPr="00626BD5">
              <w:t>средст</w:t>
            </w:r>
            <w:r>
              <w:t>ва – 25 248,2</w:t>
            </w:r>
          </w:p>
          <w:p w:rsidR="00754322" w:rsidRDefault="00754322" w:rsidP="00B57845">
            <w:r w:rsidRPr="00626BD5">
              <w:t>муниципальные средства</w:t>
            </w:r>
            <w:r>
              <w:t>-</w:t>
            </w:r>
            <w:r w:rsidRPr="00626BD5">
              <w:t xml:space="preserve"> </w:t>
            </w:r>
          </w:p>
          <w:p w:rsidR="009E3FBE" w:rsidRDefault="00754322" w:rsidP="00B57845">
            <w:r>
              <w:t>22 592, 8</w:t>
            </w:r>
            <w:r w:rsidR="00020F1C">
              <w:t>,</w:t>
            </w:r>
            <w:r>
              <w:t xml:space="preserve"> </w:t>
            </w:r>
            <w:r w:rsidRPr="00626BD5">
              <w:t xml:space="preserve"> </w:t>
            </w:r>
            <w:r>
              <w:t xml:space="preserve"> в том числе </w:t>
            </w:r>
            <w:proofErr w:type="gramStart"/>
            <w:r>
              <w:t>внебю</w:t>
            </w:r>
            <w:r>
              <w:t>д</w:t>
            </w:r>
            <w:r>
              <w:t>жетные</w:t>
            </w:r>
            <w:proofErr w:type="gramEnd"/>
            <w:r>
              <w:t xml:space="preserve"> </w:t>
            </w:r>
          </w:p>
          <w:p w:rsidR="00754322" w:rsidRDefault="00754322" w:rsidP="00B57845">
            <w:r>
              <w:t>средства - 6 515,0</w:t>
            </w:r>
          </w:p>
        </w:tc>
      </w:tr>
      <w:tr w:rsidR="00754322" w:rsidRPr="00626BD5">
        <w:trPr>
          <w:trHeight w:val="76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322" w:rsidRDefault="00754322" w:rsidP="00B57845">
            <w:pPr>
              <w:jc w:val="center"/>
            </w:pPr>
          </w:p>
          <w:p w:rsidR="00754322" w:rsidRPr="00626BD5" w:rsidRDefault="00754322" w:rsidP="00B57845">
            <w:pPr>
              <w:jc w:val="center"/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  <w:rPr>
                <w:bCs/>
              </w:rPr>
            </w:pPr>
            <w:r w:rsidRPr="00C34521">
              <w:rPr>
                <w:bCs/>
              </w:rPr>
              <w:t>Итого по ГРБС</w:t>
            </w:r>
          </w:p>
          <w:p w:rsidR="00754322" w:rsidRDefault="00754322" w:rsidP="00B57845">
            <w:pPr>
              <w:jc w:val="center"/>
              <w:rPr>
                <w:bCs/>
              </w:rPr>
            </w:pP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9E3FBE">
            <w:r>
              <w:t>департамент градостроительс</w:t>
            </w:r>
            <w:r>
              <w:t>т</w:t>
            </w:r>
            <w:r>
              <w:t>ва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>
              <w:t>150 516,3</w:t>
            </w:r>
          </w:p>
          <w:p w:rsidR="00754322" w:rsidRPr="00785533" w:rsidRDefault="00754322" w:rsidP="00B57845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  <w:r w:rsidRPr="00785533">
              <w:t>107 349,7</w:t>
            </w:r>
          </w:p>
          <w:p w:rsidR="00754322" w:rsidRPr="00785533" w:rsidRDefault="00754322" w:rsidP="00B57845">
            <w:pPr>
              <w:jc w:val="center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785533" w:rsidRDefault="00754322" w:rsidP="009E3FBE">
            <w:pPr>
              <w:jc w:val="center"/>
            </w:pPr>
            <w:r>
              <w:t>43 166,6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</w:p>
          <w:p w:rsidR="00754322" w:rsidRPr="00545041" w:rsidRDefault="00754322" w:rsidP="00B57845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</w:pPr>
          </w:p>
          <w:p w:rsidR="00754322" w:rsidRPr="00545041" w:rsidRDefault="00754322" w:rsidP="00B57845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626BD5" w:rsidRDefault="00754322" w:rsidP="009E3FBE">
            <w:pPr>
              <w:jc w:val="center"/>
            </w:pPr>
            <w:proofErr w:type="spellStart"/>
            <w:r>
              <w:t>о</w:t>
            </w:r>
            <w:r w:rsidRPr="00626BD5">
              <w:t>кружн</w:t>
            </w:r>
            <w:proofErr w:type="spellEnd"/>
            <w:r>
              <w:t>.</w:t>
            </w:r>
            <w:r w:rsidRPr="00626BD5">
              <w:t xml:space="preserve"> </w:t>
            </w:r>
          </w:p>
        </w:tc>
      </w:tr>
      <w:tr w:rsidR="001E16E6" w:rsidRPr="00626BD5" w:rsidTr="00BE73A8">
        <w:trPr>
          <w:trHeight w:val="9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E6" w:rsidRPr="00C34521" w:rsidRDefault="001E16E6" w:rsidP="00E34D26">
            <w:pPr>
              <w:jc w:val="center"/>
            </w:pPr>
            <w:r>
              <w:t>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Pr="00380C56" w:rsidRDefault="001E16E6" w:rsidP="00E34D26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6E6" w:rsidRDefault="001E16E6" w:rsidP="00E34D26">
            <w:pPr>
              <w:jc w:val="center"/>
            </w:pPr>
            <w:r>
              <w:t>3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4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5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6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7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8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6E6" w:rsidRDefault="001E16E6" w:rsidP="00E34D26">
            <w:pPr>
              <w:jc w:val="center"/>
            </w:pPr>
            <w:r>
              <w:t>9</w:t>
            </w:r>
          </w:p>
        </w:tc>
      </w:tr>
      <w:tr w:rsidR="009E3FBE" w:rsidRPr="00626BD5" w:rsidTr="00BE73A8">
        <w:trPr>
          <w:trHeight w:val="9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FBE" w:rsidRDefault="009E3FBE" w:rsidP="00E34D26">
            <w:pPr>
              <w:jc w:val="center"/>
            </w:pP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FBE" w:rsidRDefault="009E3FBE" w:rsidP="00E34D26">
            <w:pPr>
              <w:jc w:val="center"/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jc w:val="center"/>
            </w:pP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jc w:val="center"/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jc w:val="center"/>
            </w:pP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E34D26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FBE" w:rsidRDefault="009E3FBE" w:rsidP="009E3FBE">
            <w:pPr>
              <w:jc w:val="center"/>
            </w:pPr>
            <w:r w:rsidRPr="00626BD5">
              <w:t>средст</w:t>
            </w:r>
            <w:r>
              <w:t>ва – 93 194,3</w:t>
            </w:r>
          </w:p>
          <w:p w:rsidR="009E3FBE" w:rsidRDefault="009E3FBE" w:rsidP="009E3FBE">
            <w:pPr>
              <w:jc w:val="center"/>
            </w:pPr>
            <w:r w:rsidRPr="00626BD5">
              <w:t>муниципальные средства</w:t>
            </w:r>
            <w:r>
              <w:t xml:space="preserve"> -</w:t>
            </w:r>
            <w:r w:rsidRPr="00626BD5">
              <w:t xml:space="preserve"> </w:t>
            </w:r>
            <w:r>
              <w:t>57 322,0</w:t>
            </w:r>
          </w:p>
        </w:tc>
      </w:tr>
      <w:tr w:rsidR="00754322" w:rsidRPr="00626BD5">
        <w:trPr>
          <w:trHeight w:val="9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322" w:rsidRPr="00626BD5" w:rsidRDefault="00754322" w:rsidP="00B57845">
            <w:r w:rsidRPr="00626BD5">
              <w:t> 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pPr>
              <w:jc w:val="center"/>
              <w:rPr>
                <w:bCs/>
              </w:rPr>
            </w:pPr>
            <w:r w:rsidRPr="00C34521">
              <w:rPr>
                <w:bCs/>
              </w:rPr>
              <w:t>Итого по ГРБС</w:t>
            </w:r>
          </w:p>
        </w:tc>
        <w:tc>
          <w:tcPr>
            <w:tcW w:w="3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r>
              <w:rPr>
                <w:bCs/>
                <w:iCs/>
                <w:color w:val="000000"/>
              </w:rPr>
              <w:t>д</w:t>
            </w:r>
            <w:r w:rsidRPr="002E546C">
              <w:rPr>
                <w:bCs/>
                <w:iCs/>
                <w:color w:val="000000"/>
              </w:rPr>
              <w:t>епартамент жилищно-коммунального  хозяйства а</w:t>
            </w:r>
            <w:r w:rsidRPr="002E546C">
              <w:rPr>
                <w:bCs/>
                <w:iCs/>
                <w:color w:val="000000"/>
              </w:rPr>
              <w:t>д</w:t>
            </w:r>
            <w:r w:rsidRPr="002E546C">
              <w:rPr>
                <w:bCs/>
                <w:iCs/>
                <w:color w:val="000000"/>
              </w:rPr>
              <w:t>министрации города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  <w:r>
              <w:t>38 527,7</w:t>
            </w:r>
          </w:p>
        </w:tc>
        <w:tc>
          <w:tcPr>
            <w:tcW w:w="1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  <w:r>
              <w:t>21 901,3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EF7ED4" w:rsidRDefault="00754322" w:rsidP="00B57845">
            <w:pPr>
              <w:jc w:val="center"/>
            </w:pPr>
            <w:r w:rsidRPr="00EF7ED4">
              <w:t>16</w:t>
            </w:r>
            <w:r>
              <w:t xml:space="preserve"> </w:t>
            </w:r>
            <w:r w:rsidRPr="00EF7ED4">
              <w:t>626,4</w:t>
            </w:r>
          </w:p>
        </w:tc>
        <w:tc>
          <w:tcPr>
            <w:tcW w:w="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Pr="00545041" w:rsidRDefault="00754322" w:rsidP="00B57845">
            <w:pPr>
              <w:jc w:val="center"/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322" w:rsidRDefault="00754322" w:rsidP="00B57845">
            <w:r>
              <w:t>м</w:t>
            </w:r>
            <w:r w:rsidRPr="00626BD5">
              <w:t>униципальные средства</w:t>
            </w:r>
            <w:r>
              <w:t>-</w:t>
            </w:r>
            <w:r w:rsidRPr="00626BD5">
              <w:t xml:space="preserve"> </w:t>
            </w:r>
          </w:p>
          <w:p w:rsidR="00754322" w:rsidRPr="00626BD5" w:rsidRDefault="00754322" w:rsidP="00B57845">
            <w:r>
              <w:t>38 527,7</w:t>
            </w:r>
            <w:r w:rsidRPr="00626BD5">
              <w:t xml:space="preserve"> </w:t>
            </w:r>
            <w:r>
              <w:t xml:space="preserve">  </w:t>
            </w:r>
            <w:r w:rsidRPr="00626BD5">
              <w:t xml:space="preserve"> </w:t>
            </w:r>
            <w:r>
              <w:t xml:space="preserve"> </w:t>
            </w:r>
          </w:p>
        </w:tc>
      </w:tr>
    </w:tbl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p w:rsidR="007D2655" w:rsidRDefault="007D2655" w:rsidP="000145EA">
      <w:pPr>
        <w:pStyle w:val="ConsPlusCell"/>
        <w:widowControl/>
        <w:jc w:val="both"/>
        <w:sectPr w:rsidR="007D2655" w:rsidSect="006E630A">
          <w:headerReference w:type="default" r:id="rId13"/>
          <w:headerReference w:type="first" r:id="rId14"/>
          <w:pgSz w:w="16838" w:h="11906" w:orient="landscape"/>
          <w:pgMar w:top="84" w:right="1134" w:bottom="567" w:left="1134" w:header="709" w:footer="709" w:gutter="0"/>
          <w:pgNumType w:start="3"/>
          <w:cols w:space="708"/>
          <w:docGrid w:linePitch="360"/>
        </w:sectPr>
      </w:pPr>
    </w:p>
    <w:p w:rsidR="007D2655" w:rsidRDefault="007D2655" w:rsidP="00BE1A70">
      <w:pPr>
        <w:pStyle w:val="ConsPlusCell"/>
        <w:widowControl/>
        <w:ind w:firstLine="709"/>
        <w:jc w:val="both"/>
      </w:pPr>
    </w:p>
    <w:sectPr w:rsidR="007D2655" w:rsidSect="007D2655">
      <w:pgSz w:w="11906" w:h="16838"/>
      <w:pgMar w:top="1134" w:right="567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7776" w:rsidRDefault="00797776">
      <w:r>
        <w:separator/>
      </w:r>
    </w:p>
  </w:endnote>
  <w:endnote w:type="continuationSeparator" w:id="1">
    <w:p w:rsidR="00797776" w:rsidRDefault="00797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76" w:rsidRDefault="00D236E7" w:rsidP="008265F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77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7776" w:rsidRDefault="00797776" w:rsidP="008B5D02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7776" w:rsidRDefault="00797776">
      <w:r>
        <w:separator/>
      </w:r>
    </w:p>
  </w:footnote>
  <w:footnote w:type="continuationSeparator" w:id="1">
    <w:p w:rsidR="00797776" w:rsidRDefault="00797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76" w:rsidRDefault="00D236E7" w:rsidP="00B27DD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977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7776" w:rsidRDefault="0079777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4956"/>
      <w:docPartObj>
        <w:docPartGallery w:val="Page Numbers (Top of Page)"/>
        <w:docPartUnique/>
      </w:docPartObj>
    </w:sdtPr>
    <w:sdtContent>
      <w:p w:rsidR="006E630A" w:rsidRDefault="00D236E7">
        <w:pPr>
          <w:pStyle w:val="a4"/>
          <w:jc w:val="center"/>
        </w:pPr>
        <w:fldSimple w:instr=" PAGE   \* MERGEFORMAT ">
          <w:r w:rsidR="005A4BDF">
            <w:rPr>
              <w:noProof/>
            </w:rPr>
            <w:t>2</w:t>
          </w:r>
        </w:fldSimple>
      </w:p>
    </w:sdtContent>
  </w:sdt>
  <w:p w:rsidR="00797776" w:rsidRDefault="0079777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76" w:rsidRDefault="00D236E7">
    <w:pPr>
      <w:pStyle w:val="a4"/>
      <w:jc w:val="center"/>
    </w:pPr>
    <w:fldSimple w:instr=" PAGE   \* MERGEFORMAT ">
      <w:r w:rsidR="005A4BDF">
        <w:rPr>
          <w:noProof/>
        </w:rPr>
        <w:t>1</w:t>
      </w:r>
    </w:fldSimple>
  </w:p>
  <w:p w:rsidR="00797776" w:rsidRDefault="00797776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4959"/>
      <w:docPartObj>
        <w:docPartGallery w:val="Page Numbers (Top of Page)"/>
        <w:docPartUnique/>
      </w:docPartObj>
    </w:sdtPr>
    <w:sdtContent>
      <w:p w:rsidR="006E630A" w:rsidRDefault="00D236E7">
        <w:pPr>
          <w:pStyle w:val="a4"/>
          <w:jc w:val="center"/>
        </w:pPr>
        <w:fldSimple w:instr=" PAGE   \* MERGEFORMAT ">
          <w:r w:rsidR="005A4BDF">
            <w:rPr>
              <w:noProof/>
            </w:rPr>
            <w:t>3</w:t>
          </w:r>
        </w:fldSimple>
      </w:p>
    </w:sdtContent>
  </w:sdt>
  <w:p w:rsidR="006E630A" w:rsidRDefault="006E630A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776" w:rsidRDefault="0079777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4C90"/>
    <w:multiLevelType w:val="hybridMultilevel"/>
    <w:tmpl w:val="ECB692DC"/>
    <w:lvl w:ilvl="0" w:tplc="A7E21386">
      <w:start w:val="1"/>
      <w:numFmt w:val="decimal"/>
      <w:lvlText w:val="%1."/>
      <w:lvlJc w:val="left"/>
      <w:pPr>
        <w:tabs>
          <w:tab w:val="num" w:pos="1021"/>
        </w:tabs>
        <w:ind w:left="0" w:firstLine="0"/>
      </w:pPr>
      <w:rPr>
        <w:rFonts w:ascii="Times New Roman" w:hAnsi="Times New Roman" w:hint="default"/>
        <w:sz w:val="24"/>
        <w:szCs w:val="24"/>
      </w:rPr>
    </w:lvl>
    <w:lvl w:ilvl="1" w:tplc="A094C798">
      <w:numFmt w:val="none"/>
      <w:lvlText w:val=""/>
      <w:lvlJc w:val="left"/>
      <w:pPr>
        <w:tabs>
          <w:tab w:val="num" w:pos="360"/>
        </w:tabs>
      </w:pPr>
    </w:lvl>
    <w:lvl w:ilvl="2" w:tplc="C226A2A4">
      <w:numFmt w:val="none"/>
      <w:lvlText w:val=""/>
      <w:lvlJc w:val="left"/>
      <w:pPr>
        <w:tabs>
          <w:tab w:val="num" w:pos="360"/>
        </w:tabs>
      </w:pPr>
    </w:lvl>
    <w:lvl w:ilvl="3" w:tplc="DC1CAA48">
      <w:numFmt w:val="none"/>
      <w:lvlText w:val=""/>
      <w:lvlJc w:val="left"/>
      <w:pPr>
        <w:tabs>
          <w:tab w:val="num" w:pos="360"/>
        </w:tabs>
      </w:pPr>
    </w:lvl>
    <w:lvl w:ilvl="4" w:tplc="270C794E">
      <w:numFmt w:val="none"/>
      <w:lvlText w:val=""/>
      <w:lvlJc w:val="left"/>
      <w:pPr>
        <w:tabs>
          <w:tab w:val="num" w:pos="360"/>
        </w:tabs>
      </w:pPr>
    </w:lvl>
    <w:lvl w:ilvl="5" w:tplc="1BF621AA">
      <w:numFmt w:val="none"/>
      <w:lvlText w:val=""/>
      <w:lvlJc w:val="left"/>
      <w:pPr>
        <w:tabs>
          <w:tab w:val="num" w:pos="360"/>
        </w:tabs>
      </w:pPr>
    </w:lvl>
    <w:lvl w:ilvl="6" w:tplc="F56AA220">
      <w:numFmt w:val="none"/>
      <w:lvlText w:val=""/>
      <w:lvlJc w:val="left"/>
      <w:pPr>
        <w:tabs>
          <w:tab w:val="num" w:pos="360"/>
        </w:tabs>
      </w:pPr>
    </w:lvl>
    <w:lvl w:ilvl="7" w:tplc="1338A3CE">
      <w:numFmt w:val="none"/>
      <w:lvlText w:val=""/>
      <w:lvlJc w:val="left"/>
      <w:pPr>
        <w:tabs>
          <w:tab w:val="num" w:pos="360"/>
        </w:tabs>
      </w:pPr>
    </w:lvl>
    <w:lvl w:ilvl="8" w:tplc="9FF2A9F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81A7F7B"/>
    <w:multiLevelType w:val="hybridMultilevel"/>
    <w:tmpl w:val="445E3982"/>
    <w:lvl w:ilvl="0" w:tplc="DBF4B82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A51452"/>
    <w:multiLevelType w:val="hybridMultilevel"/>
    <w:tmpl w:val="32EA9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88134E"/>
    <w:multiLevelType w:val="hybridMultilevel"/>
    <w:tmpl w:val="8E640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404CD"/>
    <w:multiLevelType w:val="hybridMultilevel"/>
    <w:tmpl w:val="8654ED9A"/>
    <w:lvl w:ilvl="0" w:tplc="C9FEB35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CA72E1"/>
    <w:multiLevelType w:val="hybridMultilevel"/>
    <w:tmpl w:val="174CFC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BC49B7"/>
    <w:multiLevelType w:val="multilevel"/>
    <w:tmpl w:val="E1E25146"/>
    <w:lvl w:ilvl="0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831D2"/>
    <w:multiLevelType w:val="hybridMultilevel"/>
    <w:tmpl w:val="0ABADB5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8">
    <w:nsid w:val="22235FF4"/>
    <w:multiLevelType w:val="hybridMultilevel"/>
    <w:tmpl w:val="EBDC0D86"/>
    <w:lvl w:ilvl="0" w:tplc="452CFC0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EE7CA37A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BB0DA9E">
      <w:start w:val="1"/>
      <w:numFmt w:val="bullet"/>
      <w:lvlText w:val=""/>
      <w:lvlJc w:val="left"/>
      <w:pPr>
        <w:tabs>
          <w:tab w:val="num" w:pos="4137"/>
        </w:tabs>
        <w:ind w:left="3060" w:hanging="10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081244"/>
    <w:multiLevelType w:val="hybridMultilevel"/>
    <w:tmpl w:val="F7865832"/>
    <w:lvl w:ilvl="0" w:tplc="6F06D90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27B67E6"/>
    <w:multiLevelType w:val="hybridMultilevel"/>
    <w:tmpl w:val="7F44C926"/>
    <w:lvl w:ilvl="0" w:tplc="182A56E2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182A56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61454C"/>
    <w:multiLevelType w:val="hybridMultilevel"/>
    <w:tmpl w:val="2E306DA4"/>
    <w:lvl w:ilvl="0" w:tplc="65B43262">
      <w:start w:val="1"/>
      <w:numFmt w:val="upperRoman"/>
      <w:lvlText w:val="%1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2">
    <w:nsid w:val="35831E33"/>
    <w:multiLevelType w:val="hybridMultilevel"/>
    <w:tmpl w:val="6AFCE346"/>
    <w:lvl w:ilvl="0" w:tplc="6F06D90A">
      <w:start w:val="1"/>
      <w:numFmt w:val="bullet"/>
      <w:lvlText w:val=""/>
      <w:lvlJc w:val="left"/>
      <w:pPr>
        <w:tabs>
          <w:tab w:val="num" w:pos="1940"/>
        </w:tabs>
        <w:ind w:left="1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3">
    <w:nsid w:val="3C832869"/>
    <w:multiLevelType w:val="hybridMultilevel"/>
    <w:tmpl w:val="E1E25146"/>
    <w:lvl w:ilvl="0" w:tplc="182A56E2">
      <w:start w:val="1"/>
      <w:numFmt w:val="bullet"/>
      <w:lvlText w:val="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B03C2D"/>
    <w:multiLevelType w:val="hybridMultilevel"/>
    <w:tmpl w:val="F53229EE"/>
    <w:lvl w:ilvl="0" w:tplc="A0FA3FDA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C858F8"/>
    <w:multiLevelType w:val="hybridMultilevel"/>
    <w:tmpl w:val="F3F49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991859"/>
    <w:multiLevelType w:val="hybridMultilevel"/>
    <w:tmpl w:val="623884C0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7">
    <w:nsid w:val="400E07C9"/>
    <w:multiLevelType w:val="hybridMultilevel"/>
    <w:tmpl w:val="9C2A764E"/>
    <w:lvl w:ilvl="0" w:tplc="6F06D90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5F33D9A"/>
    <w:multiLevelType w:val="hybridMultilevel"/>
    <w:tmpl w:val="D6CE392E"/>
    <w:lvl w:ilvl="0" w:tplc="04190001">
      <w:start w:val="1"/>
      <w:numFmt w:val="bullet"/>
      <w:lvlText w:val=""/>
      <w:lvlJc w:val="left"/>
      <w:pPr>
        <w:tabs>
          <w:tab w:val="num" w:pos="1580"/>
        </w:tabs>
        <w:ind w:left="15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0"/>
        </w:tabs>
        <w:ind w:left="23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0"/>
        </w:tabs>
        <w:ind w:left="30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0"/>
        </w:tabs>
        <w:ind w:left="37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0"/>
        </w:tabs>
        <w:ind w:left="44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0"/>
        </w:tabs>
        <w:ind w:left="51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0"/>
        </w:tabs>
        <w:ind w:left="59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0"/>
        </w:tabs>
        <w:ind w:left="66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</w:rPr>
    </w:lvl>
  </w:abstractNum>
  <w:abstractNum w:abstractNumId="19">
    <w:nsid w:val="483E48B8"/>
    <w:multiLevelType w:val="hybridMultilevel"/>
    <w:tmpl w:val="E50475F4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0">
    <w:nsid w:val="512D7800"/>
    <w:multiLevelType w:val="hybridMultilevel"/>
    <w:tmpl w:val="B5B0CAC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1">
    <w:nsid w:val="592C34E7"/>
    <w:multiLevelType w:val="multilevel"/>
    <w:tmpl w:val="91B2C7E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B871770"/>
    <w:multiLevelType w:val="hybridMultilevel"/>
    <w:tmpl w:val="DD083A98"/>
    <w:lvl w:ilvl="0" w:tplc="6F5699C6">
      <w:start w:val="1"/>
      <w:numFmt w:val="decimal"/>
      <w:lvlText w:val="%1."/>
      <w:lvlJc w:val="left"/>
      <w:pPr>
        <w:tabs>
          <w:tab w:val="num" w:pos="3300"/>
        </w:tabs>
        <w:ind w:left="330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3">
    <w:nsid w:val="5D4B5A76"/>
    <w:multiLevelType w:val="hybridMultilevel"/>
    <w:tmpl w:val="CAAE20B4"/>
    <w:lvl w:ilvl="0" w:tplc="DB9A4C3A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702138B"/>
    <w:multiLevelType w:val="hybridMultilevel"/>
    <w:tmpl w:val="B0C62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1E251F"/>
    <w:multiLevelType w:val="hybridMultilevel"/>
    <w:tmpl w:val="5B2E6734"/>
    <w:lvl w:ilvl="0" w:tplc="6F06D90A">
      <w:start w:val="1"/>
      <w:numFmt w:val="bullet"/>
      <w:lvlText w:val=""/>
      <w:lvlJc w:val="left"/>
      <w:pPr>
        <w:tabs>
          <w:tab w:val="num" w:pos="1940"/>
        </w:tabs>
        <w:ind w:left="19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20"/>
        </w:tabs>
        <w:ind w:left="21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6B6018CD"/>
    <w:multiLevelType w:val="hybridMultilevel"/>
    <w:tmpl w:val="840054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6177BB"/>
    <w:multiLevelType w:val="multilevel"/>
    <w:tmpl w:val="2FA886A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8">
    <w:nsid w:val="75576699"/>
    <w:multiLevelType w:val="hybridMultilevel"/>
    <w:tmpl w:val="29A64758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9">
    <w:nsid w:val="7A766229"/>
    <w:multiLevelType w:val="multilevel"/>
    <w:tmpl w:val="ABAEE166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0"/>
      </w:pPr>
      <w:rPr>
        <w:rFonts w:ascii="Times New Roman" w:hAnsi="Times New Roman" w:hint="default"/>
        <w:sz w:val="28"/>
        <w:szCs w:val="28"/>
      </w:rPr>
    </w:lvl>
    <w:lvl w:ilvl="1">
      <w:start w:val="3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010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F762AA8"/>
    <w:multiLevelType w:val="hybridMultilevel"/>
    <w:tmpl w:val="C8DC14CE"/>
    <w:lvl w:ilvl="0" w:tplc="6F06D90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6067F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6"/>
  </w:num>
  <w:num w:numId="4">
    <w:abstractNumId w:val="8"/>
  </w:num>
  <w:num w:numId="5">
    <w:abstractNumId w:val="11"/>
  </w:num>
  <w:num w:numId="6">
    <w:abstractNumId w:val="5"/>
  </w:num>
  <w:num w:numId="7">
    <w:abstractNumId w:val="16"/>
  </w:num>
  <w:num w:numId="8">
    <w:abstractNumId w:val="7"/>
  </w:num>
  <w:num w:numId="9">
    <w:abstractNumId w:val="28"/>
  </w:num>
  <w:num w:numId="10">
    <w:abstractNumId w:val="19"/>
  </w:num>
  <w:num w:numId="11">
    <w:abstractNumId w:val="20"/>
  </w:num>
  <w:num w:numId="12">
    <w:abstractNumId w:val="21"/>
  </w:num>
  <w:num w:numId="13">
    <w:abstractNumId w:val="17"/>
  </w:num>
  <w:num w:numId="14">
    <w:abstractNumId w:val="2"/>
  </w:num>
  <w:num w:numId="15">
    <w:abstractNumId w:val="30"/>
  </w:num>
  <w:num w:numId="16">
    <w:abstractNumId w:val="9"/>
  </w:num>
  <w:num w:numId="17">
    <w:abstractNumId w:val="25"/>
  </w:num>
  <w:num w:numId="18">
    <w:abstractNumId w:val="22"/>
  </w:num>
  <w:num w:numId="19">
    <w:abstractNumId w:val="12"/>
  </w:num>
  <w:num w:numId="20">
    <w:abstractNumId w:val="23"/>
  </w:num>
  <w:num w:numId="21">
    <w:abstractNumId w:val="1"/>
  </w:num>
  <w:num w:numId="22">
    <w:abstractNumId w:val="27"/>
  </w:num>
  <w:num w:numId="23">
    <w:abstractNumId w:val="0"/>
  </w:num>
  <w:num w:numId="24">
    <w:abstractNumId w:val="29"/>
  </w:num>
  <w:num w:numId="25">
    <w:abstractNumId w:val="18"/>
  </w:num>
  <w:num w:numId="26">
    <w:abstractNumId w:val="13"/>
  </w:num>
  <w:num w:numId="27">
    <w:abstractNumId w:val="6"/>
  </w:num>
  <w:num w:numId="28">
    <w:abstractNumId w:val="10"/>
  </w:num>
  <w:num w:numId="29">
    <w:abstractNumId w:val="3"/>
  </w:num>
  <w:num w:numId="30">
    <w:abstractNumId w:val="14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10"/>
    <w:rsid w:val="0000195F"/>
    <w:rsid w:val="00002919"/>
    <w:rsid w:val="00003D4F"/>
    <w:rsid w:val="00005CBC"/>
    <w:rsid w:val="0000760B"/>
    <w:rsid w:val="0000782B"/>
    <w:rsid w:val="000145EA"/>
    <w:rsid w:val="00014927"/>
    <w:rsid w:val="00014A6D"/>
    <w:rsid w:val="00014F0D"/>
    <w:rsid w:val="000168E5"/>
    <w:rsid w:val="00016CC8"/>
    <w:rsid w:val="00016F13"/>
    <w:rsid w:val="00020F1C"/>
    <w:rsid w:val="000230F3"/>
    <w:rsid w:val="00023522"/>
    <w:rsid w:val="00024E07"/>
    <w:rsid w:val="00026AB7"/>
    <w:rsid w:val="000337EF"/>
    <w:rsid w:val="00040208"/>
    <w:rsid w:val="0004241A"/>
    <w:rsid w:val="00043D55"/>
    <w:rsid w:val="00045289"/>
    <w:rsid w:val="000464EE"/>
    <w:rsid w:val="00047F50"/>
    <w:rsid w:val="00050845"/>
    <w:rsid w:val="00050AF4"/>
    <w:rsid w:val="0005116C"/>
    <w:rsid w:val="00053EAC"/>
    <w:rsid w:val="00054B4F"/>
    <w:rsid w:val="00056F31"/>
    <w:rsid w:val="00062226"/>
    <w:rsid w:val="00067A57"/>
    <w:rsid w:val="000721AB"/>
    <w:rsid w:val="00074BF3"/>
    <w:rsid w:val="00075624"/>
    <w:rsid w:val="00075D02"/>
    <w:rsid w:val="00076318"/>
    <w:rsid w:val="00077C0C"/>
    <w:rsid w:val="0008139A"/>
    <w:rsid w:val="0009095D"/>
    <w:rsid w:val="000917F3"/>
    <w:rsid w:val="00094C88"/>
    <w:rsid w:val="00094F5D"/>
    <w:rsid w:val="00096861"/>
    <w:rsid w:val="00097E62"/>
    <w:rsid w:val="000A038B"/>
    <w:rsid w:val="000A101F"/>
    <w:rsid w:val="000A3BD9"/>
    <w:rsid w:val="000A6CE7"/>
    <w:rsid w:val="000A6EE7"/>
    <w:rsid w:val="000B1432"/>
    <w:rsid w:val="000B14B0"/>
    <w:rsid w:val="000B1F04"/>
    <w:rsid w:val="000B2A0C"/>
    <w:rsid w:val="000B2D50"/>
    <w:rsid w:val="000B32A9"/>
    <w:rsid w:val="000B54F0"/>
    <w:rsid w:val="000B77B0"/>
    <w:rsid w:val="000B7E69"/>
    <w:rsid w:val="000C050D"/>
    <w:rsid w:val="000C0C96"/>
    <w:rsid w:val="000C4C9F"/>
    <w:rsid w:val="000C4DE2"/>
    <w:rsid w:val="000C7410"/>
    <w:rsid w:val="000C741E"/>
    <w:rsid w:val="000C76B3"/>
    <w:rsid w:val="000D18E8"/>
    <w:rsid w:val="000D6675"/>
    <w:rsid w:val="000D7A27"/>
    <w:rsid w:val="000E6466"/>
    <w:rsid w:val="000E6EE6"/>
    <w:rsid w:val="000E786C"/>
    <w:rsid w:val="000F0BF4"/>
    <w:rsid w:val="000F2B1B"/>
    <w:rsid w:val="000F2B7D"/>
    <w:rsid w:val="000F3C39"/>
    <w:rsid w:val="000F4B04"/>
    <w:rsid w:val="000F4D93"/>
    <w:rsid w:val="000F70CD"/>
    <w:rsid w:val="00100AB2"/>
    <w:rsid w:val="00101ED7"/>
    <w:rsid w:val="001031E4"/>
    <w:rsid w:val="00104085"/>
    <w:rsid w:val="001107CA"/>
    <w:rsid w:val="00112E92"/>
    <w:rsid w:val="001154FB"/>
    <w:rsid w:val="0011554C"/>
    <w:rsid w:val="001173DD"/>
    <w:rsid w:val="0012003D"/>
    <w:rsid w:val="00121801"/>
    <w:rsid w:val="00121CCC"/>
    <w:rsid w:val="0012239A"/>
    <w:rsid w:val="00122A39"/>
    <w:rsid w:val="001261D6"/>
    <w:rsid w:val="001303C3"/>
    <w:rsid w:val="00131DE5"/>
    <w:rsid w:val="00132A20"/>
    <w:rsid w:val="00132FFF"/>
    <w:rsid w:val="00134522"/>
    <w:rsid w:val="0013472C"/>
    <w:rsid w:val="00137B69"/>
    <w:rsid w:val="00140512"/>
    <w:rsid w:val="00141847"/>
    <w:rsid w:val="00141AE6"/>
    <w:rsid w:val="001447C4"/>
    <w:rsid w:val="00146BF3"/>
    <w:rsid w:val="001535C3"/>
    <w:rsid w:val="001556E2"/>
    <w:rsid w:val="00157438"/>
    <w:rsid w:val="001578F4"/>
    <w:rsid w:val="00160A70"/>
    <w:rsid w:val="00161621"/>
    <w:rsid w:val="001666FA"/>
    <w:rsid w:val="00170AAC"/>
    <w:rsid w:val="001731C1"/>
    <w:rsid w:val="0017406E"/>
    <w:rsid w:val="001802E8"/>
    <w:rsid w:val="0018093D"/>
    <w:rsid w:val="0018163A"/>
    <w:rsid w:val="00191985"/>
    <w:rsid w:val="001919CC"/>
    <w:rsid w:val="001937D9"/>
    <w:rsid w:val="00193BF7"/>
    <w:rsid w:val="00193CA4"/>
    <w:rsid w:val="00193D9E"/>
    <w:rsid w:val="001A1AC4"/>
    <w:rsid w:val="001A213A"/>
    <w:rsid w:val="001A2FEC"/>
    <w:rsid w:val="001A3D5B"/>
    <w:rsid w:val="001A4569"/>
    <w:rsid w:val="001A5AE2"/>
    <w:rsid w:val="001A6295"/>
    <w:rsid w:val="001B05F1"/>
    <w:rsid w:val="001B0969"/>
    <w:rsid w:val="001B19D1"/>
    <w:rsid w:val="001B3B6C"/>
    <w:rsid w:val="001C1742"/>
    <w:rsid w:val="001C1A57"/>
    <w:rsid w:val="001D0EF7"/>
    <w:rsid w:val="001D248C"/>
    <w:rsid w:val="001D397E"/>
    <w:rsid w:val="001D4F27"/>
    <w:rsid w:val="001E094E"/>
    <w:rsid w:val="001E16E6"/>
    <w:rsid w:val="001E1B9F"/>
    <w:rsid w:val="001E2679"/>
    <w:rsid w:val="001E2D7F"/>
    <w:rsid w:val="001E46B6"/>
    <w:rsid w:val="001E4B66"/>
    <w:rsid w:val="001F13B1"/>
    <w:rsid w:val="001F2D01"/>
    <w:rsid w:val="001F4F88"/>
    <w:rsid w:val="001F74B5"/>
    <w:rsid w:val="00200C1C"/>
    <w:rsid w:val="00201212"/>
    <w:rsid w:val="0020199E"/>
    <w:rsid w:val="00212066"/>
    <w:rsid w:val="002124C0"/>
    <w:rsid w:val="00220CBF"/>
    <w:rsid w:val="00224DCB"/>
    <w:rsid w:val="002251DE"/>
    <w:rsid w:val="00225D82"/>
    <w:rsid w:val="00226D6A"/>
    <w:rsid w:val="002278BF"/>
    <w:rsid w:val="00231C74"/>
    <w:rsid w:val="00231DEA"/>
    <w:rsid w:val="00234D27"/>
    <w:rsid w:val="002367AF"/>
    <w:rsid w:val="00240805"/>
    <w:rsid w:val="0024774F"/>
    <w:rsid w:val="002508D3"/>
    <w:rsid w:val="002557C1"/>
    <w:rsid w:val="00256725"/>
    <w:rsid w:val="00256CDA"/>
    <w:rsid w:val="00257010"/>
    <w:rsid w:val="002629BA"/>
    <w:rsid w:val="002638F9"/>
    <w:rsid w:val="00272493"/>
    <w:rsid w:val="002731EF"/>
    <w:rsid w:val="0027435D"/>
    <w:rsid w:val="00277FA3"/>
    <w:rsid w:val="00282199"/>
    <w:rsid w:val="002835F1"/>
    <w:rsid w:val="002863D6"/>
    <w:rsid w:val="00286B23"/>
    <w:rsid w:val="00291B90"/>
    <w:rsid w:val="002A0E7F"/>
    <w:rsid w:val="002A2279"/>
    <w:rsid w:val="002A5732"/>
    <w:rsid w:val="002A63B1"/>
    <w:rsid w:val="002A7727"/>
    <w:rsid w:val="002B3762"/>
    <w:rsid w:val="002B3AA3"/>
    <w:rsid w:val="002B3B85"/>
    <w:rsid w:val="002B7B5C"/>
    <w:rsid w:val="002C061A"/>
    <w:rsid w:val="002C0B75"/>
    <w:rsid w:val="002C0DA3"/>
    <w:rsid w:val="002C0EC5"/>
    <w:rsid w:val="002C3805"/>
    <w:rsid w:val="002C4B2A"/>
    <w:rsid w:val="002C5DBC"/>
    <w:rsid w:val="002C7809"/>
    <w:rsid w:val="002D2485"/>
    <w:rsid w:val="002D34EF"/>
    <w:rsid w:val="002E1F17"/>
    <w:rsid w:val="002E3690"/>
    <w:rsid w:val="002E5B02"/>
    <w:rsid w:val="002E77C4"/>
    <w:rsid w:val="002E7CC9"/>
    <w:rsid w:val="002F1949"/>
    <w:rsid w:val="002F2DCF"/>
    <w:rsid w:val="002F589F"/>
    <w:rsid w:val="002F5D1E"/>
    <w:rsid w:val="002F5F1D"/>
    <w:rsid w:val="002F6021"/>
    <w:rsid w:val="002F7759"/>
    <w:rsid w:val="002F7C55"/>
    <w:rsid w:val="00301DA8"/>
    <w:rsid w:val="0030256D"/>
    <w:rsid w:val="00304C48"/>
    <w:rsid w:val="00306CDB"/>
    <w:rsid w:val="003115E3"/>
    <w:rsid w:val="00312C17"/>
    <w:rsid w:val="00315EE3"/>
    <w:rsid w:val="00315FB3"/>
    <w:rsid w:val="00316030"/>
    <w:rsid w:val="00316A1D"/>
    <w:rsid w:val="00316EFC"/>
    <w:rsid w:val="00321ED4"/>
    <w:rsid w:val="0032564B"/>
    <w:rsid w:val="00332DE2"/>
    <w:rsid w:val="003434A8"/>
    <w:rsid w:val="00343646"/>
    <w:rsid w:val="0034421E"/>
    <w:rsid w:val="0034427C"/>
    <w:rsid w:val="0034470B"/>
    <w:rsid w:val="003551D9"/>
    <w:rsid w:val="00355304"/>
    <w:rsid w:val="00355409"/>
    <w:rsid w:val="00360C22"/>
    <w:rsid w:val="00362D25"/>
    <w:rsid w:val="00363547"/>
    <w:rsid w:val="003644C4"/>
    <w:rsid w:val="00365ED6"/>
    <w:rsid w:val="00366660"/>
    <w:rsid w:val="0037171C"/>
    <w:rsid w:val="00372E70"/>
    <w:rsid w:val="00373EDF"/>
    <w:rsid w:val="00375C5A"/>
    <w:rsid w:val="00376120"/>
    <w:rsid w:val="00376DBD"/>
    <w:rsid w:val="00382FEE"/>
    <w:rsid w:val="00384D6B"/>
    <w:rsid w:val="00384EA6"/>
    <w:rsid w:val="00386118"/>
    <w:rsid w:val="00386556"/>
    <w:rsid w:val="00386653"/>
    <w:rsid w:val="00387024"/>
    <w:rsid w:val="0039074B"/>
    <w:rsid w:val="00390838"/>
    <w:rsid w:val="00392F48"/>
    <w:rsid w:val="00395646"/>
    <w:rsid w:val="003958BF"/>
    <w:rsid w:val="00397B46"/>
    <w:rsid w:val="003A0FCE"/>
    <w:rsid w:val="003A2B5C"/>
    <w:rsid w:val="003A3270"/>
    <w:rsid w:val="003A4049"/>
    <w:rsid w:val="003A4D6F"/>
    <w:rsid w:val="003A510E"/>
    <w:rsid w:val="003A5454"/>
    <w:rsid w:val="003A5AF9"/>
    <w:rsid w:val="003B16D3"/>
    <w:rsid w:val="003B1ADB"/>
    <w:rsid w:val="003B4EF2"/>
    <w:rsid w:val="003B4F35"/>
    <w:rsid w:val="003B5741"/>
    <w:rsid w:val="003B7264"/>
    <w:rsid w:val="003C2E10"/>
    <w:rsid w:val="003C5688"/>
    <w:rsid w:val="003C6DDD"/>
    <w:rsid w:val="003C7800"/>
    <w:rsid w:val="003C7D54"/>
    <w:rsid w:val="003D37B5"/>
    <w:rsid w:val="003D6A84"/>
    <w:rsid w:val="003E0449"/>
    <w:rsid w:val="003E4F75"/>
    <w:rsid w:val="003F2DF8"/>
    <w:rsid w:val="003F4CDF"/>
    <w:rsid w:val="003F70DC"/>
    <w:rsid w:val="00400013"/>
    <w:rsid w:val="00400347"/>
    <w:rsid w:val="00400C7A"/>
    <w:rsid w:val="0040115E"/>
    <w:rsid w:val="00401C24"/>
    <w:rsid w:val="00402A07"/>
    <w:rsid w:val="00407821"/>
    <w:rsid w:val="00410BD2"/>
    <w:rsid w:val="00414FDA"/>
    <w:rsid w:val="00416187"/>
    <w:rsid w:val="004206D6"/>
    <w:rsid w:val="00422137"/>
    <w:rsid w:val="004246E5"/>
    <w:rsid w:val="0042669B"/>
    <w:rsid w:val="0042694C"/>
    <w:rsid w:val="00426A73"/>
    <w:rsid w:val="00426B2F"/>
    <w:rsid w:val="00431ACA"/>
    <w:rsid w:val="00431B34"/>
    <w:rsid w:val="00432DD5"/>
    <w:rsid w:val="004337A0"/>
    <w:rsid w:val="004367B6"/>
    <w:rsid w:val="00437DE4"/>
    <w:rsid w:val="00440DCB"/>
    <w:rsid w:val="00444865"/>
    <w:rsid w:val="00444FD1"/>
    <w:rsid w:val="004460D4"/>
    <w:rsid w:val="0044760E"/>
    <w:rsid w:val="0046367D"/>
    <w:rsid w:val="004644F0"/>
    <w:rsid w:val="00471B05"/>
    <w:rsid w:val="00472D55"/>
    <w:rsid w:val="004744EE"/>
    <w:rsid w:val="00474967"/>
    <w:rsid w:val="0048074C"/>
    <w:rsid w:val="0048180D"/>
    <w:rsid w:val="00481E5A"/>
    <w:rsid w:val="004821DB"/>
    <w:rsid w:val="004839DE"/>
    <w:rsid w:val="00487DFE"/>
    <w:rsid w:val="0049305E"/>
    <w:rsid w:val="00493403"/>
    <w:rsid w:val="004A312A"/>
    <w:rsid w:val="004A4D54"/>
    <w:rsid w:val="004B2146"/>
    <w:rsid w:val="004B5FA2"/>
    <w:rsid w:val="004C00BA"/>
    <w:rsid w:val="004C291D"/>
    <w:rsid w:val="004C46A9"/>
    <w:rsid w:val="004D2E30"/>
    <w:rsid w:val="004D3E98"/>
    <w:rsid w:val="004D569E"/>
    <w:rsid w:val="004D7B5C"/>
    <w:rsid w:val="004D7DE8"/>
    <w:rsid w:val="004E00A4"/>
    <w:rsid w:val="004E0C69"/>
    <w:rsid w:val="004E0E79"/>
    <w:rsid w:val="004E3274"/>
    <w:rsid w:val="004E55F9"/>
    <w:rsid w:val="004F2FC5"/>
    <w:rsid w:val="004F33C1"/>
    <w:rsid w:val="004F434A"/>
    <w:rsid w:val="004F546D"/>
    <w:rsid w:val="004F5B32"/>
    <w:rsid w:val="004F730D"/>
    <w:rsid w:val="004F75F6"/>
    <w:rsid w:val="004F7634"/>
    <w:rsid w:val="004F7705"/>
    <w:rsid w:val="004F7D22"/>
    <w:rsid w:val="00503164"/>
    <w:rsid w:val="00504641"/>
    <w:rsid w:val="00506055"/>
    <w:rsid w:val="0051106D"/>
    <w:rsid w:val="0051492D"/>
    <w:rsid w:val="00520BB4"/>
    <w:rsid w:val="00522A24"/>
    <w:rsid w:val="0052403B"/>
    <w:rsid w:val="005246CA"/>
    <w:rsid w:val="00525FE3"/>
    <w:rsid w:val="005323D9"/>
    <w:rsid w:val="00532BA2"/>
    <w:rsid w:val="00540DBB"/>
    <w:rsid w:val="00541E7B"/>
    <w:rsid w:val="005428D4"/>
    <w:rsid w:val="00545041"/>
    <w:rsid w:val="00545600"/>
    <w:rsid w:val="00546F53"/>
    <w:rsid w:val="005478AB"/>
    <w:rsid w:val="0055038E"/>
    <w:rsid w:val="00550AE7"/>
    <w:rsid w:val="00552F92"/>
    <w:rsid w:val="00553931"/>
    <w:rsid w:val="005540F7"/>
    <w:rsid w:val="005547F4"/>
    <w:rsid w:val="00555D42"/>
    <w:rsid w:val="005570E6"/>
    <w:rsid w:val="005663AB"/>
    <w:rsid w:val="00566672"/>
    <w:rsid w:val="0056762E"/>
    <w:rsid w:val="0057769D"/>
    <w:rsid w:val="00582F36"/>
    <w:rsid w:val="005842A9"/>
    <w:rsid w:val="00584C1B"/>
    <w:rsid w:val="0059246D"/>
    <w:rsid w:val="00592910"/>
    <w:rsid w:val="00593105"/>
    <w:rsid w:val="005945B2"/>
    <w:rsid w:val="00594E57"/>
    <w:rsid w:val="00596DE5"/>
    <w:rsid w:val="005974D8"/>
    <w:rsid w:val="00597510"/>
    <w:rsid w:val="005A1445"/>
    <w:rsid w:val="005A4BDF"/>
    <w:rsid w:val="005A5383"/>
    <w:rsid w:val="005A664B"/>
    <w:rsid w:val="005B01FC"/>
    <w:rsid w:val="005B0599"/>
    <w:rsid w:val="005B3321"/>
    <w:rsid w:val="005B464B"/>
    <w:rsid w:val="005B67CC"/>
    <w:rsid w:val="005C5D0C"/>
    <w:rsid w:val="005C66FC"/>
    <w:rsid w:val="005C6E05"/>
    <w:rsid w:val="005D0C15"/>
    <w:rsid w:val="005D0FA0"/>
    <w:rsid w:val="005D17D6"/>
    <w:rsid w:val="005D3139"/>
    <w:rsid w:val="005D67A2"/>
    <w:rsid w:val="005D75B9"/>
    <w:rsid w:val="005E1601"/>
    <w:rsid w:val="005E1D08"/>
    <w:rsid w:val="005E2E19"/>
    <w:rsid w:val="005E67FD"/>
    <w:rsid w:val="005F6278"/>
    <w:rsid w:val="005F679B"/>
    <w:rsid w:val="00601AE1"/>
    <w:rsid w:val="0060220D"/>
    <w:rsid w:val="00603F8B"/>
    <w:rsid w:val="00604E78"/>
    <w:rsid w:val="00605103"/>
    <w:rsid w:val="00605F78"/>
    <w:rsid w:val="006116B6"/>
    <w:rsid w:val="006136E1"/>
    <w:rsid w:val="0061441E"/>
    <w:rsid w:val="00616585"/>
    <w:rsid w:val="00617873"/>
    <w:rsid w:val="0062056C"/>
    <w:rsid w:val="00622B1D"/>
    <w:rsid w:val="0062565B"/>
    <w:rsid w:val="006257E6"/>
    <w:rsid w:val="00626390"/>
    <w:rsid w:val="00626BD5"/>
    <w:rsid w:val="00627FD5"/>
    <w:rsid w:val="00633249"/>
    <w:rsid w:val="00634A40"/>
    <w:rsid w:val="00637826"/>
    <w:rsid w:val="0064124F"/>
    <w:rsid w:val="006422B0"/>
    <w:rsid w:val="006434C1"/>
    <w:rsid w:val="00643CB3"/>
    <w:rsid w:val="00644367"/>
    <w:rsid w:val="00650DFC"/>
    <w:rsid w:val="006529E8"/>
    <w:rsid w:val="00657413"/>
    <w:rsid w:val="0065758B"/>
    <w:rsid w:val="00657EC1"/>
    <w:rsid w:val="00660467"/>
    <w:rsid w:val="00663ADE"/>
    <w:rsid w:val="006649B1"/>
    <w:rsid w:val="00664A38"/>
    <w:rsid w:val="0067389D"/>
    <w:rsid w:val="00675E0A"/>
    <w:rsid w:val="00676AA7"/>
    <w:rsid w:val="00686A69"/>
    <w:rsid w:val="00686F58"/>
    <w:rsid w:val="00691D1F"/>
    <w:rsid w:val="0069216B"/>
    <w:rsid w:val="00694B7B"/>
    <w:rsid w:val="006A1D45"/>
    <w:rsid w:val="006A2188"/>
    <w:rsid w:val="006A2289"/>
    <w:rsid w:val="006B3274"/>
    <w:rsid w:val="006B77ED"/>
    <w:rsid w:val="006C1B58"/>
    <w:rsid w:val="006C2C8E"/>
    <w:rsid w:val="006C45FB"/>
    <w:rsid w:val="006C6639"/>
    <w:rsid w:val="006C7465"/>
    <w:rsid w:val="006D05EB"/>
    <w:rsid w:val="006D0AC4"/>
    <w:rsid w:val="006D1045"/>
    <w:rsid w:val="006D4647"/>
    <w:rsid w:val="006D4C71"/>
    <w:rsid w:val="006D4DB7"/>
    <w:rsid w:val="006E4F2C"/>
    <w:rsid w:val="006E5D73"/>
    <w:rsid w:val="006E630A"/>
    <w:rsid w:val="006F2AE5"/>
    <w:rsid w:val="006F2E6A"/>
    <w:rsid w:val="006F2FCE"/>
    <w:rsid w:val="006F56D2"/>
    <w:rsid w:val="00702658"/>
    <w:rsid w:val="007029D5"/>
    <w:rsid w:val="007053BF"/>
    <w:rsid w:val="007078E6"/>
    <w:rsid w:val="00710039"/>
    <w:rsid w:val="007106BF"/>
    <w:rsid w:val="00714171"/>
    <w:rsid w:val="0071510B"/>
    <w:rsid w:val="00717FE0"/>
    <w:rsid w:val="0072002F"/>
    <w:rsid w:val="007219C9"/>
    <w:rsid w:val="00721C38"/>
    <w:rsid w:val="00721C74"/>
    <w:rsid w:val="00722197"/>
    <w:rsid w:val="00722C6E"/>
    <w:rsid w:val="007233DC"/>
    <w:rsid w:val="00723F30"/>
    <w:rsid w:val="00730770"/>
    <w:rsid w:val="00730FA6"/>
    <w:rsid w:val="00734889"/>
    <w:rsid w:val="00734CFD"/>
    <w:rsid w:val="00735FF1"/>
    <w:rsid w:val="00740DAA"/>
    <w:rsid w:val="00740ED9"/>
    <w:rsid w:val="00742E23"/>
    <w:rsid w:val="00745861"/>
    <w:rsid w:val="00747ED3"/>
    <w:rsid w:val="00750E2A"/>
    <w:rsid w:val="007522F8"/>
    <w:rsid w:val="007527A8"/>
    <w:rsid w:val="00754322"/>
    <w:rsid w:val="00756056"/>
    <w:rsid w:val="0075617C"/>
    <w:rsid w:val="00757BCC"/>
    <w:rsid w:val="00757E97"/>
    <w:rsid w:val="00760C1D"/>
    <w:rsid w:val="007618AD"/>
    <w:rsid w:val="00771593"/>
    <w:rsid w:val="00772647"/>
    <w:rsid w:val="007732A3"/>
    <w:rsid w:val="00775A30"/>
    <w:rsid w:val="00780397"/>
    <w:rsid w:val="00780942"/>
    <w:rsid w:val="0078105B"/>
    <w:rsid w:val="007820EB"/>
    <w:rsid w:val="00784A25"/>
    <w:rsid w:val="00785040"/>
    <w:rsid w:val="00785533"/>
    <w:rsid w:val="00785A36"/>
    <w:rsid w:val="007867FC"/>
    <w:rsid w:val="00792A7A"/>
    <w:rsid w:val="00794214"/>
    <w:rsid w:val="00794F5E"/>
    <w:rsid w:val="00797776"/>
    <w:rsid w:val="007A154F"/>
    <w:rsid w:val="007A22A2"/>
    <w:rsid w:val="007A330A"/>
    <w:rsid w:val="007A3483"/>
    <w:rsid w:val="007B0396"/>
    <w:rsid w:val="007B54AF"/>
    <w:rsid w:val="007B58C1"/>
    <w:rsid w:val="007C04DC"/>
    <w:rsid w:val="007C066F"/>
    <w:rsid w:val="007C5E60"/>
    <w:rsid w:val="007D0C6A"/>
    <w:rsid w:val="007D2655"/>
    <w:rsid w:val="007D4B20"/>
    <w:rsid w:val="007D4ED2"/>
    <w:rsid w:val="007D71F7"/>
    <w:rsid w:val="007D79FC"/>
    <w:rsid w:val="007E7075"/>
    <w:rsid w:val="007E7714"/>
    <w:rsid w:val="007F3417"/>
    <w:rsid w:val="00800B56"/>
    <w:rsid w:val="00800BEF"/>
    <w:rsid w:val="00801F63"/>
    <w:rsid w:val="008037BE"/>
    <w:rsid w:val="008038F2"/>
    <w:rsid w:val="00805FB0"/>
    <w:rsid w:val="00806D2A"/>
    <w:rsid w:val="00810402"/>
    <w:rsid w:val="00811E09"/>
    <w:rsid w:val="00812476"/>
    <w:rsid w:val="00813691"/>
    <w:rsid w:val="00814CA3"/>
    <w:rsid w:val="00816573"/>
    <w:rsid w:val="00816D7F"/>
    <w:rsid w:val="00817959"/>
    <w:rsid w:val="008259A3"/>
    <w:rsid w:val="00825FBF"/>
    <w:rsid w:val="00826424"/>
    <w:rsid w:val="008265F7"/>
    <w:rsid w:val="008275E8"/>
    <w:rsid w:val="008322AA"/>
    <w:rsid w:val="00832376"/>
    <w:rsid w:val="0083379A"/>
    <w:rsid w:val="008338CB"/>
    <w:rsid w:val="00836D1A"/>
    <w:rsid w:val="0083775F"/>
    <w:rsid w:val="00840E40"/>
    <w:rsid w:val="00841291"/>
    <w:rsid w:val="00841BBA"/>
    <w:rsid w:val="008426B2"/>
    <w:rsid w:val="00842D15"/>
    <w:rsid w:val="00843C34"/>
    <w:rsid w:val="00843F91"/>
    <w:rsid w:val="0084497C"/>
    <w:rsid w:val="00846623"/>
    <w:rsid w:val="00846850"/>
    <w:rsid w:val="00846AC6"/>
    <w:rsid w:val="00847D53"/>
    <w:rsid w:val="00850E00"/>
    <w:rsid w:val="00851DED"/>
    <w:rsid w:val="0085248A"/>
    <w:rsid w:val="00852A9F"/>
    <w:rsid w:val="00854620"/>
    <w:rsid w:val="008567B0"/>
    <w:rsid w:val="00860406"/>
    <w:rsid w:val="00860886"/>
    <w:rsid w:val="00860B74"/>
    <w:rsid w:val="00862C93"/>
    <w:rsid w:val="008667F2"/>
    <w:rsid w:val="008742B9"/>
    <w:rsid w:val="008748AF"/>
    <w:rsid w:val="00874E58"/>
    <w:rsid w:val="008760E1"/>
    <w:rsid w:val="0088045F"/>
    <w:rsid w:val="008805B6"/>
    <w:rsid w:val="00881217"/>
    <w:rsid w:val="00881416"/>
    <w:rsid w:val="00883EE4"/>
    <w:rsid w:val="008858FE"/>
    <w:rsid w:val="00886B98"/>
    <w:rsid w:val="0088765B"/>
    <w:rsid w:val="00891ADD"/>
    <w:rsid w:val="0089465A"/>
    <w:rsid w:val="008949E9"/>
    <w:rsid w:val="00895218"/>
    <w:rsid w:val="008A11F1"/>
    <w:rsid w:val="008A6006"/>
    <w:rsid w:val="008B0F5C"/>
    <w:rsid w:val="008B2F02"/>
    <w:rsid w:val="008B5D02"/>
    <w:rsid w:val="008C234A"/>
    <w:rsid w:val="008C5D80"/>
    <w:rsid w:val="008C64A3"/>
    <w:rsid w:val="008D2EC8"/>
    <w:rsid w:val="008D56CE"/>
    <w:rsid w:val="008D57DD"/>
    <w:rsid w:val="008D6458"/>
    <w:rsid w:val="008D6733"/>
    <w:rsid w:val="008E0EA2"/>
    <w:rsid w:val="008E1B7C"/>
    <w:rsid w:val="008E6C93"/>
    <w:rsid w:val="008F0387"/>
    <w:rsid w:val="008F1D5C"/>
    <w:rsid w:val="008F23A2"/>
    <w:rsid w:val="008F2D0E"/>
    <w:rsid w:val="008F5B54"/>
    <w:rsid w:val="008F618B"/>
    <w:rsid w:val="00902B15"/>
    <w:rsid w:val="009039E6"/>
    <w:rsid w:val="00903CBA"/>
    <w:rsid w:val="0090731D"/>
    <w:rsid w:val="0090770B"/>
    <w:rsid w:val="00910147"/>
    <w:rsid w:val="00911BCE"/>
    <w:rsid w:val="009124AC"/>
    <w:rsid w:val="009139D9"/>
    <w:rsid w:val="00914513"/>
    <w:rsid w:val="00914FF1"/>
    <w:rsid w:val="009159FC"/>
    <w:rsid w:val="00916B9E"/>
    <w:rsid w:val="009176DA"/>
    <w:rsid w:val="00921527"/>
    <w:rsid w:val="009222FE"/>
    <w:rsid w:val="00923E1D"/>
    <w:rsid w:val="00927BD0"/>
    <w:rsid w:val="0093189C"/>
    <w:rsid w:val="0093665E"/>
    <w:rsid w:val="009374FE"/>
    <w:rsid w:val="00941873"/>
    <w:rsid w:val="00942C0C"/>
    <w:rsid w:val="00944A4B"/>
    <w:rsid w:val="00946455"/>
    <w:rsid w:val="009472FB"/>
    <w:rsid w:val="0094772E"/>
    <w:rsid w:val="00947DC6"/>
    <w:rsid w:val="00947F9D"/>
    <w:rsid w:val="00951BD0"/>
    <w:rsid w:val="00954B22"/>
    <w:rsid w:val="0096075B"/>
    <w:rsid w:val="0096086F"/>
    <w:rsid w:val="0096651B"/>
    <w:rsid w:val="00966F40"/>
    <w:rsid w:val="00966F52"/>
    <w:rsid w:val="00970098"/>
    <w:rsid w:val="0097229C"/>
    <w:rsid w:val="0097664F"/>
    <w:rsid w:val="00982F9D"/>
    <w:rsid w:val="009834BB"/>
    <w:rsid w:val="00985991"/>
    <w:rsid w:val="00991378"/>
    <w:rsid w:val="00991629"/>
    <w:rsid w:val="00992398"/>
    <w:rsid w:val="00993ADD"/>
    <w:rsid w:val="0099522B"/>
    <w:rsid w:val="009963CE"/>
    <w:rsid w:val="00996B4D"/>
    <w:rsid w:val="00997775"/>
    <w:rsid w:val="009A01EB"/>
    <w:rsid w:val="009A3C30"/>
    <w:rsid w:val="009A5DC2"/>
    <w:rsid w:val="009A62DE"/>
    <w:rsid w:val="009B01AE"/>
    <w:rsid w:val="009B041D"/>
    <w:rsid w:val="009B0A96"/>
    <w:rsid w:val="009B2FD3"/>
    <w:rsid w:val="009B31F1"/>
    <w:rsid w:val="009B3314"/>
    <w:rsid w:val="009B6447"/>
    <w:rsid w:val="009B6455"/>
    <w:rsid w:val="009C00E1"/>
    <w:rsid w:val="009C12CB"/>
    <w:rsid w:val="009C34C4"/>
    <w:rsid w:val="009C5022"/>
    <w:rsid w:val="009C62AC"/>
    <w:rsid w:val="009C67F3"/>
    <w:rsid w:val="009C7E73"/>
    <w:rsid w:val="009C7E78"/>
    <w:rsid w:val="009D4174"/>
    <w:rsid w:val="009D482F"/>
    <w:rsid w:val="009D520A"/>
    <w:rsid w:val="009D5B7D"/>
    <w:rsid w:val="009D6A99"/>
    <w:rsid w:val="009E02C3"/>
    <w:rsid w:val="009E0BC9"/>
    <w:rsid w:val="009E0D27"/>
    <w:rsid w:val="009E2948"/>
    <w:rsid w:val="009E3FBE"/>
    <w:rsid w:val="009E4441"/>
    <w:rsid w:val="009F2AB9"/>
    <w:rsid w:val="009F6F99"/>
    <w:rsid w:val="009F6FB9"/>
    <w:rsid w:val="009F7903"/>
    <w:rsid w:val="00A0197B"/>
    <w:rsid w:val="00A01A29"/>
    <w:rsid w:val="00A01C58"/>
    <w:rsid w:val="00A02659"/>
    <w:rsid w:val="00A03140"/>
    <w:rsid w:val="00A04F8C"/>
    <w:rsid w:val="00A05C6B"/>
    <w:rsid w:val="00A06393"/>
    <w:rsid w:val="00A06564"/>
    <w:rsid w:val="00A10B07"/>
    <w:rsid w:val="00A10C20"/>
    <w:rsid w:val="00A11759"/>
    <w:rsid w:val="00A11AEB"/>
    <w:rsid w:val="00A2007E"/>
    <w:rsid w:val="00A23E1E"/>
    <w:rsid w:val="00A261B0"/>
    <w:rsid w:val="00A261FC"/>
    <w:rsid w:val="00A26C00"/>
    <w:rsid w:val="00A2767A"/>
    <w:rsid w:val="00A27DC9"/>
    <w:rsid w:val="00A32B3A"/>
    <w:rsid w:val="00A32CE1"/>
    <w:rsid w:val="00A33512"/>
    <w:rsid w:val="00A35D23"/>
    <w:rsid w:val="00A37725"/>
    <w:rsid w:val="00A41172"/>
    <w:rsid w:val="00A41626"/>
    <w:rsid w:val="00A43524"/>
    <w:rsid w:val="00A4732A"/>
    <w:rsid w:val="00A473EE"/>
    <w:rsid w:val="00A50219"/>
    <w:rsid w:val="00A51E2B"/>
    <w:rsid w:val="00A55F9B"/>
    <w:rsid w:val="00A560FA"/>
    <w:rsid w:val="00A57DB4"/>
    <w:rsid w:val="00A6084D"/>
    <w:rsid w:val="00A60B64"/>
    <w:rsid w:val="00A628A2"/>
    <w:rsid w:val="00A630DD"/>
    <w:rsid w:val="00A63428"/>
    <w:rsid w:val="00A73419"/>
    <w:rsid w:val="00A737EA"/>
    <w:rsid w:val="00A77244"/>
    <w:rsid w:val="00A80862"/>
    <w:rsid w:val="00A80D2F"/>
    <w:rsid w:val="00A83CC3"/>
    <w:rsid w:val="00A85E86"/>
    <w:rsid w:val="00A860C9"/>
    <w:rsid w:val="00A8710A"/>
    <w:rsid w:val="00A90A71"/>
    <w:rsid w:val="00A92B53"/>
    <w:rsid w:val="00AA01AC"/>
    <w:rsid w:val="00AA06D1"/>
    <w:rsid w:val="00AA094C"/>
    <w:rsid w:val="00AA152D"/>
    <w:rsid w:val="00AA7390"/>
    <w:rsid w:val="00AB172E"/>
    <w:rsid w:val="00AB1B8C"/>
    <w:rsid w:val="00AB3897"/>
    <w:rsid w:val="00AB55B0"/>
    <w:rsid w:val="00AB61EF"/>
    <w:rsid w:val="00AB6861"/>
    <w:rsid w:val="00AB7247"/>
    <w:rsid w:val="00AB7449"/>
    <w:rsid w:val="00AC0460"/>
    <w:rsid w:val="00AC17AD"/>
    <w:rsid w:val="00AC2A40"/>
    <w:rsid w:val="00AC2AAB"/>
    <w:rsid w:val="00AC477A"/>
    <w:rsid w:val="00AC4FDF"/>
    <w:rsid w:val="00AC5518"/>
    <w:rsid w:val="00AC7653"/>
    <w:rsid w:val="00AC784B"/>
    <w:rsid w:val="00AD0051"/>
    <w:rsid w:val="00AD0136"/>
    <w:rsid w:val="00AD01F4"/>
    <w:rsid w:val="00AD59FF"/>
    <w:rsid w:val="00AE43D8"/>
    <w:rsid w:val="00AE7BBA"/>
    <w:rsid w:val="00AF0945"/>
    <w:rsid w:val="00AF2106"/>
    <w:rsid w:val="00AF5A5F"/>
    <w:rsid w:val="00AF5F15"/>
    <w:rsid w:val="00AF72E5"/>
    <w:rsid w:val="00B02690"/>
    <w:rsid w:val="00B0364A"/>
    <w:rsid w:val="00B040F6"/>
    <w:rsid w:val="00B06522"/>
    <w:rsid w:val="00B07BDD"/>
    <w:rsid w:val="00B12F74"/>
    <w:rsid w:val="00B17A84"/>
    <w:rsid w:val="00B21CBB"/>
    <w:rsid w:val="00B26F0B"/>
    <w:rsid w:val="00B27DD4"/>
    <w:rsid w:val="00B306F4"/>
    <w:rsid w:val="00B321B9"/>
    <w:rsid w:val="00B33BB0"/>
    <w:rsid w:val="00B34332"/>
    <w:rsid w:val="00B3465C"/>
    <w:rsid w:val="00B34A9D"/>
    <w:rsid w:val="00B35A1E"/>
    <w:rsid w:val="00B37559"/>
    <w:rsid w:val="00B42852"/>
    <w:rsid w:val="00B4430B"/>
    <w:rsid w:val="00B45D39"/>
    <w:rsid w:val="00B46126"/>
    <w:rsid w:val="00B46AA1"/>
    <w:rsid w:val="00B50E3E"/>
    <w:rsid w:val="00B513E4"/>
    <w:rsid w:val="00B57766"/>
    <w:rsid w:val="00B57845"/>
    <w:rsid w:val="00B602C1"/>
    <w:rsid w:val="00B629A7"/>
    <w:rsid w:val="00B632C7"/>
    <w:rsid w:val="00B63605"/>
    <w:rsid w:val="00B6366A"/>
    <w:rsid w:val="00B639D7"/>
    <w:rsid w:val="00B63C5D"/>
    <w:rsid w:val="00B6501F"/>
    <w:rsid w:val="00B65735"/>
    <w:rsid w:val="00B65C69"/>
    <w:rsid w:val="00B76CBF"/>
    <w:rsid w:val="00B83774"/>
    <w:rsid w:val="00B8548E"/>
    <w:rsid w:val="00B85D0D"/>
    <w:rsid w:val="00B86957"/>
    <w:rsid w:val="00B87CCB"/>
    <w:rsid w:val="00B9058F"/>
    <w:rsid w:val="00B90F0F"/>
    <w:rsid w:val="00B963B1"/>
    <w:rsid w:val="00BA2BCD"/>
    <w:rsid w:val="00BA49A0"/>
    <w:rsid w:val="00BA4DF1"/>
    <w:rsid w:val="00BA7434"/>
    <w:rsid w:val="00BA774F"/>
    <w:rsid w:val="00BA79C6"/>
    <w:rsid w:val="00BB121A"/>
    <w:rsid w:val="00BB33EB"/>
    <w:rsid w:val="00BB3BD4"/>
    <w:rsid w:val="00BB4690"/>
    <w:rsid w:val="00BC0C9C"/>
    <w:rsid w:val="00BC35A4"/>
    <w:rsid w:val="00BC3ED9"/>
    <w:rsid w:val="00BC57AC"/>
    <w:rsid w:val="00BC5F54"/>
    <w:rsid w:val="00BC6CD1"/>
    <w:rsid w:val="00BC7487"/>
    <w:rsid w:val="00BD75B7"/>
    <w:rsid w:val="00BE1A70"/>
    <w:rsid w:val="00BE5A51"/>
    <w:rsid w:val="00BF0749"/>
    <w:rsid w:val="00BF20C2"/>
    <w:rsid w:val="00BF2287"/>
    <w:rsid w:val="00BF59B5"/>
    <w:rsid w:val="00BF64A6"/>
    <w:rsid w:val="00BF7A89"/>
    <w:rsid w:val="00C019D6"/>
    <w:rsid w:val="00C03669"/>
    <w:rsid w:val="00C04410"/>
    <w:rsid w:val="00C045E8"/>
    <w:rsid w:val="00C04D42"/>
    <w:rsid w:val="00C05F25"/>
    <w:rsid w:val="00C10354"/>
    <w:rsid w:val="00C11231"/>
    <w:rsid w:val="00C128AF"/>
    <w:rsid w:val="00C15C05"/>
    <w:rsid w:val="00C167FB"/>
    <w:rsid w:val="00C1689D"/>
    <w:rsid w:val="00C17213"/>
    <w:rsid w:val="00C21A40"/>
    <w:rsid w:val="00C21B0D"/>
    <w:rsid w:val="00C23B8E"/>
    <w:rsid w:val="00C259A6"/>
    <w:rsid w:val="00C25EB2"/>
    <w:rsid w:val="00C27300"/>
    <w:rsid w:val="00C27F0E"/>
    <w:rsid w:val="00C324E0"/>
    <w:rsid w:val="00C34521"/>
    <w:rsid w:val="00C35B9C"/>
    <w:rsid w:val="00C3751B"/>
    <w:rsid w:val="00C379FE"/>
    <w:rsid w:val="00C400D9"/>
    <w:rsid w:val="00C40BC8"/>
    <w:rsid w:val="00C41135"/>
    <w:rsid w:val="00C4334B"/>
    <w:rsid w:val="00C47325"/>
    <w:rsid w:val="00C47FAB"/>
    <w:rsid w:val="00C50364"/>
    <w:rsid w:val="00C50AB2"/>
    <w:rsid w:val="00C52EC3"/>
    <w:rsid w:val="00C5625E"/>
    <w:rsid w:val="00C5758E"/>
    <w:rsid w:val="00C57B06"/>
    <w:rsid w:val="00C6237D"/>
    <w:rsid w:val="00C63945"/>
    <w:rsid w:val="00C6609F"/>
    <w:rsid w:val="00C73448"/>
    <w:rsid w:val="00C743FA"/>
    <w:rsid w:val="00C74E03"/>
    <w:rsid w:val="00C77627"/>
    <w:rsid w:val="00C805D8"/>
    <w:rsid w:val="00C87943"/>
    <w:rsid w:val="00C979D8"/>
    <w:rsid w:val="00C97B49"/>
    <w:rsid w:val="00CA06D9"/>
    <w:rsid w:val="00CA4A5B"/>
    <w:rsid w:val="00CB1C80"/>
    <w:rsid w:val="00CB1CB5"/>
    <w:rsid w:val="00CB3693"/>
    <w:rsid w:val="00CB4D5C"/>
    <w:rsid w:val="00CB5853"/>
    <w:rsid w:val="00CB7C71"/>
    <w:rsid w:val="00CC34AD"/>
    <w:rsid w:val="00CD342F"/>
    <w:rsid w:val="00CD534E"/>
    <w:rsid w:val="00CD54DB"/>
    <w:rsid w:val="00CD5D4D"/>
    <w:rsid w:val="00CD70BB"/>
    <w:rsid w:val="00CE1D1A"/>
    <w:rsid w:val="00CE1E52"/>
    <w:rsid w:val="00CE35BB"/>
    <w:rsid w:val="00CE5260"/>
    <w:rsid w:val="00CE6FE1"/>
    <w:rsid w:val="00CF458A"/>
    <w:rsid w:val="00CF4E3F"/>
    <w:rsid w:val="00CF6A4C"/>
    <w:rsid w:val="00CF7082"/>
    <w:rsid w:val="00D00148"/>
    <w:rsid w:val="00D05C31"/>
    <w:rsid w:val="00D06FF7"/>
    <w:rsid w:val="00D1003E"/>
    <w:rsid w:val="00D12884"/>
    <w:rsid w:val="00D14403"/>
    <w:rsid w:val="00D17556"/>
    <w:rsid w:val="00D17B71"/>
    <w:rsid w:val="00D20214"/>
    <w:rsid w:val="00D236E7"/>
    <w:rsid w:val="00D23D6C"/>
    <w:rsid w:val="00D23F78"/>
    <w:rsid w:val="00D2786B"/>
    <w:rsid w:val="00D30031"/>
    <w:rsid w:val="00D32002"/>
    <w:rsid w:val="00D33AFD"/>
    <w:rsid w:val="00D34780"/>
    <w:rsid w:val="00D4336E"/>
    <w:rsid w:val="00D4389A"/>
    <w:rsid w:val="00D47BF8"/>
    <w:rsid w:val="00D47C47"/>
    <w:rsid w:val="00D51E65"/>
    <w:rsid w:val="00D5217E"/>
    <w:rsid w:val="00D537DB"/>
    <w:rsid w:val="00D54A10"/>
    <w:rsid w:val="00D55989"/>
    <w:rsid w:val="00D55F61"/>
    <w:rsid w:val="00D5739A"/>
    <w:rsid w:val="00D57DEC"/>
    <w:rsid w:val="00D620F7"/>
    <w:rsid w:val="00D63D7A"/>
    <w:rsid w:val="00D64A39"/>
    <w:rsid w:val="00D65D20"/>
    <w:rsid w:val="00D6797D"/>
    <w:rsid w:val="00D72B70"/>
    <w:rsid w:val="00D7365D"/>
    <w:rsid w:val="00D74504"/>
    <w:rsid w:val="00D763F4"/>
    <w:rsid w:val="00D81701"/>
    <w:rsid w:val="00D83662"/>
    <w:rsid w:val="00D90533"/>
    <w:rsid w:val="00D90B1F"/>
    <w:rsid w:val="00D92F5E"/>
    <w:rsid w:val="00D97BBC"/>
    <w:rsid w:val="00DA09C2"/>
    <w:rsid w:val="00DA1322"/>
    <w:rsid w:val="00DA1ED7"/>
    <w:rsid w:val="00DA3FCD"/>
    <w:rsid w:val="00DA4A09"/>
    <w:rsid w:val="00DB2A0F"/>
    <w:rsid w:val="00DB397E"/>
    <w:rsid w:val="00DB5034"/>
    <w:rsid w:val="00DB646E"/>
    <w:rsid w:val="00DB7D03"/>
    <w:rsid w:val="00DB7E6C"/>
    <w:rsid w:val="00DC0591"/>
    <w:rsid w:val="00DC302A"/>
    <w:rsid w:val="00DC5446"/>
    <w:rsid w:val="00DD2ED2"/>
    <w:rsid w:val="00DD4E0D"/>
    <w:rsid w:val="00DD5083"/>
    <w:rsid w:val="00DD6771"/>
    <w:rsid w:val="00DD7A01"/>
    <w:rsid w:val="00DE180C"/>
    <w:rsid w:val="00DE35FE"/>
    <w:rsid w:val="00DE5032"/>
    <w:rsid w:val="00DE593F"/>
    <w:rsid w:val="00DE65FD"/>
    <w:rsid w:val="00DF144D"/>
    <w:rsid w:val="00DF2832"/>
    <w:rsid w:val="00DF2A33"/>
    <w:rsid w:val="00DF2C4F"/>
    <w:rsid w:val="00DF3367"/>
    <w:rsid w:val="00E01E53"/>
    <w:rsid w:val="00E02F52"/>
    <w:rsid w:val="00E033BE"/>
    <w:rsid w:val="00E041BB"/>
    <w:rsid w:val="00E04689"/>
    <w:rsid w:val="00E077D7"/>
    <w:rsid w:val="00E07ECF"/>
    <w:rsid w:val="00E102A9"/>
    <w:rsid w:val="00E13197"/>
    <w:rsid w:val="00E17362"/>
    <w:rsid w:val="00E17B76"/>
    <w:rsid w:val="00E20D13"/>
    <w:rsid w:val="00E212DA"/>
    <w:rsid w:val="00E21892"/>
    <w:rsid w:val="00E24DA1"/>
    <w:rsid w:val="00E25AC6"/>
    <w:rsid w:val="00E3120C"/>
    <w:rsid w:val="00E34462"/>
    <w:rsid w:val="00E34CA8"/>
    <w:rsid w:val="00E3624C"/>
    <w:rsid w:val="00E37639"/>
    <w:rsid w:val="00E437A4"/>
    <w:rsid w:val="00E45542"/>
    <w:rsid w:val="00E4638A"/>
    <w:rsid w:val="00E4692F"/>
    <w:rsid w:val="00E51FF6"/>
    <w:rsid w:val="00E5228A"/>
    <w:rsid w:val="00E52B77"/>
    <w:rsid w:val="00E56A39"/>
    <w:rsid w:val="00E60052"/>
    <w:rsid w:val="00E654B1"/>
    <w:rsid w:val="00E67AF0"/>
    <w:rsid w:val="00E67CE1"/>
    <w:rsid w:val="00E73714"/>
    <w:rsid w:val="00E77DBF"/>
    <w:rsid w:val="00E82655"/>
    <w:rsid w:val="00E87D6A"/>
    <w:rsid w:val="00E90CA4"/>
    <w:rsid w:val="00E90CE8"/>
    <w:rsid w:val="00E96E1A"/>
    <w:rsid w:val="00EA2558"/>
    <w:rsid w:val="00EA2808"/>
    <w:rsid w:val="00EA2EB7"/>
    <w:rsid w:val="00EA524C"/>
    <w:rsid w:val="00EA7BDB"/>
    <w:rsid w:val="00EB25BE"/>
    <w:rsid w:val="00EB36D8"/>
    <w:rsid w:val="00EC02FC"/>
    <w:rsid w:val="00EC202F"/>
    <w:rsid w:val="00EC35DB"/>
    <w:rsid w:val="00EC4632"/>
    <w:rsid w:val="00EC60E0"/>
    <w:rsid w:val="00EC65DC"/>
    <w:rsid w:val="00ED0052"/>
    <w:rsid w:val="00ED369E"/>
    <w:rsid w:val="00EE19E7"/>
    <w:rsid w:val="00EE2403"/>
    <w:rsid w:val="00EE2F41"/>
    <w:rsid w:val="00EE686E"/>
    <w:rsid w:val="00EE7159"/>
    <w:rsid w:val="00EF01E0"/>
    <w:rsid w:val="00EF29D0"/>
    <w:rsid w:val="00EF574F"/>
    <w:rsid w:val="00EF786C"/>
    <w:rsid w:val="00EF7CDB"/>
    <w:rsid w:val="00EF7ED4"/>
    <w:rsid w:val="00F009A0"/>
    <w:rsid w:val="00F043FC"/>
    <w:rsid w:val="00F04853"/>
    <w:rsid w:val="00F07933"/>
    <w:rsid w:val="00F12B98"/>
    <w:rsid w:val="00F13C37"/>
    <w:rsid w:val="00F16B17"/>
    <w:rsid w:val="00F16C8D"/>
    <w:rsid w:val="00F23A7B"/>
    <w:rsid w:val="00F255AB"/>
    <w:rsid w:val="00F3038D"/>
    <w:rsid w:val="00F3098E"/>
    <w:rsid w:val="00F30A31"/>
    <w:rsid w:val="00F30F82"/>
    <w:rsid w:val="00F335C3"/>
    <w:rsid w:val="00F348C9"/>
    <w:rsid w:val="00F41597"/>
    <w:rsid w:val="00F44463"/>
    <w:rsid w:val="00F4507C"/>
    <w:rsid w:val="00F511B6"/>
    <w:rsid w:val="00F511DC"/>
    <w:rsid w:val="00F537F7"/>
    <w:rsid w:val="00F5594A"/>
    <w:rsid w:val="00F56978"/>
    <w:rsid w:val="00F6085A"/>
    <w:rsid w:val="00F62177"/>
    <w:rsid w:val="00F629CB"/>
    <w:rsid w:val="00F639BA"/>
    <w:rsid w:val="00F659FE"/>
    <w:rsid w:val="00F665C4"/>
    <w:rsid w:val="00F67CBD"/>
    <w:rsid w:val="00F74593"/>
    <w:rsid w:val="00F801EE"/>
    <w:rsid w:val="00F80CBB"/>
    <w:rsid w:val="00F810DE"/>
    <w:rsid w:val="00F821A2"/>
    <w:rsid w:val="00F82F06"/>
    <w:rsid w:val="00F8399E"/>
    <w:rsid w:val="00F85560"/>
    <w:rsid w:val="00F8794F"/>
    <w:rsid w:val="00F900BA"/>
    <w:rsid w:val="00F90961"/>
    <w:rsid w:val="00F918D0"/>
    <w:rsid w:val="00F91F67"/>
    <w:rsid w:val="00F9529B"/>
    <w:rsid w:val="00F95A97"/>
    <w:rsid w:val="00F97544"/>
    <w:rsid w:val="00FA0241"/>
    <w:rsid w:val="00FA0311"/>
    <w:rsid w:val="00FA0EF1"/>
    <w:rsid w:val="00FA1EB2"/>
    <w:rsid w:val="00FA2339"/>
    <w:rsid w:val="00FA2995"/>
    <w:rsid w:val="00FA3CD0"/>
    <w:rsid w:val="00FA44CC"/>
    <w:rsid w:val="00FA70F0"/>
    <w:rsid w:val="00FB12DC"/>
    <w:rsid w:val="00FB2D49"/>
    <w:rsid w:val="00FB7766"/>
    <w:rsid w:val="00FC3250"/>
    <w:rsid w:val="00FC3311"/>
    <w:rsid w:val="00FC54B1"/>
    <w:rsid w:val="00FD1CF7"/>
    <w:rsid w:val="00FD3197"/>
    <w:rsid w:val="00FD5B2E"/>
    <w:rsid w:val="00FD63F4"/>
    <w:rsid w:val="00FE01EB"/>
    <w:rsid w:val="00FE4081"/>
    <w:rsid w:val="00FE41DF"/>
    <w:rsid w:val="00FE7D37"/>
    <w:rsid w:val="00FF0F3C"/>
    <w:rsid w:val="00FF11C6"/>
    <w:rsid w:val="00FF3062"/>
    <w:rsid w:val="00FF439A"/>
    <w:rsid w:val="00FF4CD0"/>
    <w:rsid w:val="00FF53DE"/>
    <w:rsid w:val="00FF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74F"/>
    <w:rPr>
      <w:sz w:val="24"/>
      <w:szCs w:val="24"/>
    </w:rPr>
  </w:style>
  <w:style w:type="paragraph" w:styleId="1">
    <w:name w:val="heading 1"/>
    <w:basedOn w:val="a"/>
    <w:next w:val="a"/>
    <w:qFormat/>
    <w:rsid w:val="008038F2"/>
    <w:pPr>
      <w:keepNext/>
      <w:jc w:val="center"/>
      <w:outlineLvl w:val="0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17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10C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F879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21"/>
    <w:basedOn w:val="a"/>
    <w:rsid w:val="008038F2"/>
    <w:rPr>
      <w:sz w:val="28"/>
      <w:szCs w:val="20"/>
    </w:rPr>
  </w:style>
  <w:style w:type="paragraph" w:styleId="a4">
    <w:name w:val="header"/>
    <w:basedOn w:val="a"/>
    <w:link w:val="a5"/>
    <w:uiPriority w:val="99"/>
    <w:rsid w:val="00BC74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C7487"/>
  </w:style>
  <w:style w:type="paragraph" w:styleId="a7">
    <w:name w:val="footer"/>
    <w:basedOn w:val="a"/>
    <w:link w:val="a8"/>
    <w:rsid w:val="00637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7826"/>
    <w:rPr>
      <w:sz w:val="24"/>
      <w:szCs w:val="24"/>
    </w:rPr>
  </w:style>
  <w:style w:type="paragraph" w:styleId="a9">
    <w:name w:val="Title"/>
    <w:basedOn w:val="a"/>
    <w:link w:val="aa"/>
    <w:qFormat/>
    <w:rsid w:val="0040115E"/>
    <w:pPr>
      <w:jc w:val="center"/>
    </w:pPr>
    <w:rPr>
      <w:b/>
      <w:i/>
      <w:sz w:val="28"/>
      <w:szCs w:val="20"/>
    </w:rPr>
  </w:style>
  <w:style w:type="character" w:customStyle="1" w:styleId="aa">
    <w:name w:val="Название Знак"/>
    <w:basedOn w:val="a0"/>
    <w:link w:val="a9"/>
    <w:rsid w:val="0040115E"/>
    <w:rPr>
      <w:b/>
      <w:i/>
      <w:sz w:val="28"/>
    </w:rPr>
  </w:style>
  <w:style w:type="paragraph" w:styleId="ab">
    <w:name w:val="Body Text Indent"/>
    <w:basedOn w:val="a"/>
    <w:link w:val="ac"/>
    <w:rsid w:val="00401C2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401C24"/>
    <w:rPr>
      <w:sz w:val="24"/>
      <w:szCs w:val="24"/>
    </w:rPr>
  </w:style>
  <w:style w:type="paragraph" w:customStyle="1" w:styleId="ad">
    <w:name w:val="Знак Знак Знак Знак"/>
    <w:basedOn w:val="a"/>
    <w:rsid w:val="00EA2E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Normal (Web)"/>
    <w:basedOn w:val="a"/>
    <w:rsid w:val="00EA2EB7"/>
    <w:pPr>
      <w:spacing w:before="100" w:beforeAutospacing="1" w:after="100" w:afterAutospacing="1"/>
    </w:pPr>
  </w:style>
  <w:style w:type="paragraph" w:customStyle="1" w:styleId="ConsPlusTitle">
    <w:name w:val="ConsPlusTitle"/>
    <w:rsid w:val="00603F8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">
    <w:name w:val="Знак Знак Знак"/>
    <w:basedOn w:val="a"/>
    <w:rsid w:val="00BD75B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0">
    <w:name w:val="Balloon Text"/>
    <w:basedOn w:val="a"/>
    <w:semiHidden/>
    <w:rsid w:val="003A0FC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E3763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1D2E-973C-4593-AFE8-EFB9053F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2060</Words>
  <Characters>14304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г.Нефтеюганска</Company>
  <LinksUpToDate>false</LinksUpToDate>
  <CharactersWithSpaces>16332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кадров</dc:creator>
  <cp:keywords/>
  <dc:description/>
  <cp:lastModifiedBy>mash_buro</cp:lastModifiedBy>
  <cp:revision>13</cp:revision>
  <cp:lastPrinted>2011-07-13T04:49:00Z</cp:lastPrinted>
  <dcterms:created xsi:type="dcterms:W3CDTF">2011-07-13T04:52:00Z</dcterms:created>
  <dcterms:modified xsi:type="dcterms:W3CDTF">2011-07-29T07:50:00Z</dcterms:modified>
</cp:coreProperties>
</file>