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B20BD9" w:rsidP="00A4024F">
      <w:pPr>
        <w:pStyle w:val="14"/>
        <w:jc w:val="both"/>
        <w:rPr>
          <w:rFonts w:ascii="Times New Roman" w:hAnsi="Times New Roman"/>
          <w:sz w:val="28"/>
          <w:szCs w:val="28"/>
        </w:rPr>
      </w:pPr>
      <w:r w:rsidRPr="00B20BD9">
        <w:rPr>
          <w:rFonts w:ascii="Times New Roman" w:hAnsi="Times New Roman"/>
          <w:sz w:val="28"/>
          <w:szCs w:val="28"/>
        </w:rPr>
        <w:t>1</w:t>
      </w:r>
      <w:r>
        <w:rPr>
          <w:rFonts w:ascii="Times New Roman" w:hAnsi="Times New Roman"/>
          <w:sz w:val="28"/>
          <w:szCs w:val="28"/>
        </w:rPr>
        <w:t>3</w:t>
      </w:r>
      <w:r w:rsidRPr="00B20BD9">
        <w:rPr>
          <w:rFonts w:ascii="Times New Roman" w:hAnsi="Times New Roman"/>
          <w:sz w:val="28"/>
          <w:szCs w:val="28"/>
        </w:rPr>
        <w:t xml:space="preserve">.10.2014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20BD9">
        <w:rPr>
          <w:rFonts w:ascii="Times New Roman" w:hAnsi="Times New Roman"/>
          <w:sz w:val="28"/>
          <w:szCs w:val="28"/>
        </w:rPr>
        <w:t>№ 113</w:t>
      </w:r>
      <w:r>
        <w:rPr>
          <w:rFonts w:ascii="Times New Roman" w:hAnsi="Times New Roman"/>
          <w:sz w:val="28"/>
          <w:szCs w:val="28"/>
        </w:rPr>
        <w:t>3</w:t>
      </w:r>
      <w:r w:rsidRPr="00B20BD9">
        <w:rPr>
          <w:rFonts w:ascii="Times New Roman" w:hAnsi="Times New Roman"/>
          <w:sz w:val="28"/>
          <w:szCs w:val="28"/>
        </w:rPr>
        <w:t>-п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утверждениимуниципальнойпрограммы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изменением </w:t>
      </w:r>
      <w:r w:rsidRPr="00656396">
        <w:rPr>
          <w:sz w:val="28"/>
          <w:szCs w:val="28"/>
        </w:rPr>
        <w:t xml:space="preserve">объемов финансирования по мероприятиям, изменением лимитов бюджетных обязательств на </w:t>
      </w:r>
      <w:r w:rsidR="004525E8">
        <w:rPr>
          <w:sz w:val="28"/>
          <w:szCs w:val="28"/>
        </w:rPr>
        <w:t>очередной финансовый год и плановый период 2016-2017г</w:t>
      </w:r>
      <w:r w:rsidR="006C57B2">
        <w:rPr>
          <w:sz w:val="28"/>
          <w:szCs w:val="28"/>
        </w:rPr>
        <w:t>ода</w:t>
      </w:r>
      <w:r w:rsidRPr="00656396">
        <w:rPr>
          <w:sz w:val="28"/>
          <w:szCs w:val="28"/>
        </w:rPr>
        <w:t>, в соответствии</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Pr="00BF5146">
        <w:rPr>
          <w:sz w:val="28"/>
          <w:szCs w:val="28"/>
        </w:rPr>
        <w:t>администрации города Нефтеюганска от 22.08.2013 № 80-нп</w:t>
      </w:r>
      <w:r w:rsidR="006C57B2">
        <w:rPr>
          <w:sz w:val="28"/>
          <w:szCs w:val="28"/>
        </w:rPr>
        <w:t>,</w:t>
      </w:r>
      <w:r w:rsidRPr="00BF5146">
        <w:rPr>
          <w:sz w:val="28"/>
          <w:szCs w:val="28"/>
        </w:rPr>
        <w:t xml:space="preserve"> администрация города Нефтеюганска постановляет:</w:t>
      </w:r>
    </w:p>
    <w:p w:rsidR="00604BDE" w:rsidRDefault="00604BDE" w:rsidP="00872740">
      <w:pPr>
        <w:autoSpaceDE w:val="0"/>
        <w:autoSpaceDN w:val="0"/>
        <w:adjustRightInd w:val="0"/>
        <w:ind w:firstLine="709"/>
        <w:jc w:val="both"/>
        <w:rPr>
          <w:sz w:val="28"/>
          <w:szCs w:val="28"/>
        </w:rPr>
      </w:pPr>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FE66A8">
        <w:rPr>
          <w:sz w:val="28"/>
          <w:szCs w:val="28"/>
        </w:rPr>
        <w:t>от</w:t>
      </w:r>
      <w:r w:rsidR="004C475A">
        <w:rPr>
          <w:sz w:val="28"/>
          <w:szCs w:val="28"/>
        </w:rPr>
        <w:t xml:space="preserve"> 22.09.2014 № 1074-п,</w:t>
      </w:r>
      <w:r w:rsidR="006C57B2">
        <w:rPr>
          <w:sz w:val="28"/>
          <w:szCs w:val="28"/>
        </w:rPr>
        <w:t xml:space="preserve"> от </w:t>
      </w:r>
      <w:r w:rsidR="00FE66A8">
        <w:rPr>
          <w:sz w:val="28"/>
          <w:szCs w:val="28"/>
        </w:rPr>
        <w:t xml:space="preserve">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F3501C" w:rsidRPr="00BF5146">
        <w:rPr>
          <w:sz w:val="28"/>
          <w:szCs w:val="28"/>
        </w:rPr>
        <w:t xml:space="preserve">) </w:t>
      </w:r>
      <w:r w:rsidRPr="00BF5146">
        <w:rPr>
          <w:sz w:val="28"/>
          <w:szCs w:val="28"/>
        </w:rPr>
        <w:t xml:space="preserve">следующие изменения: </w:t>
      </w:r>
      <w:r w:rsidR="00BE0C7E" w:rsidRPr="00BF5146">
        <w:rPr>
          <w:sz w:val="28"/>
          <w:szCs w:val="28"/>
        </w:rPr>
        <w:t>в приложени</w:t>
      </w:r>
      <w:r w:rsidR="006C57B2">
        <w:rPr>
          <w:sz w:val="28"/>
          <w:szCs w:val="28"/>
        </w:rPr>
        <w:t>и</w:t>
      </w:r>
      <w:r w:rsidR="00BE0C7E" w:rsidRPr="00BF5146">
        <w:rPr>
          <w:sz w:val="28"/>
          <w:szCs w:val="28"/>
        </w:rPr>
        <w:t xml:space="preserve"> к постановлению:</w:t>
      </w:r>
    </w:p>
    <w:p w:rsidR="00656396" w:rsidRDefault="00CE1C41" w:rsidP="00CE1C41">
      <w:pPr>
        <w:autoSpaceDE w:val="0"/>
        <w:autoSpaceDN w:val="0"/>
        <w:adjustRightInd w:val="0"/>
        <w:ind w:firstLine="709"/>
        <w:jc w:val="both"/>
        <w:rPr>
          <w:sz w:val="28"/>
          <w:szCs w:val="28"/>
        </w:rPr>
      </w:pPr>
      <w:r w:rsidRPr="000A28E6">
        <w:rPr>
          <w:sz w:val="28"/>
          <w:szCs w:val="28"/>
        </w:rPr>
        <w:t xml:space="preserve">1.1.В </w:t>
      </w:r>
      <w:r w:rsidRPr="002D0C70">
        <w:rPr>
          <w:sz w:val="28"/>
          <w:szCs w:val="28"/>
        </w:rPr>
        <w:t>паспорте муниципальной программы города</w:t>
      </w:r>
      <w:r w:rsidRPr="001111D6">
        <w:rPr>
          <w:sz w:val="28"/>
          <w:szCs w:val="28"/>
        </w:rPr>
        <w:t xml:space="preserve"> Нефтеюганска «Развитие жилищно-коммунального комплекса в городе Н</w:t>
      </w:r>
      <w:r>
        <w:rPr>
          <w:sz w:val="28"/>
          <w:szCs w:val="28"/>
        </w:rPr>
        <w:t>ефтеюганске в 2014-2020 го</w:t>
      </w:r>
      <w:r w:rsidR="00656396">
        <w:rPr>
          <w:sz w:val="28"/>
          <w:szCs w:val="28"/>
        </w:rPr>
        <w:t>дах»:</w:t>
      </w:r>
    </w:p>
    <w:p w:rsidR="00CB269E" w:rsidRDefault="00CB269E" w:rsidP="00CB269E">
      <w:pPr>
        <w:autoSpaceDE w:val="0"/>
        <w:autoSpaceDN w:val="0"/>
        <w:adjustRightInd w:val="0"/>
        <w:ind w:firstLine="709"/>
        <w:jc w:val="both"/>
        <w:rPr>
          <w:sz w:val="28"/>
          <w:szCs w:val="28"/>
        </w:rPr>
      </w:pPr>
      <w:r>
        <w:rPr>
          <w:sz w:val="28"/>
          <w:szCs w:val="28"/>
        </w:rPr>
        <w:t>1.1.1.Строку «Финансовое обеспечение муниципальной программы» изложить в следующей редакции:</w:t>
      </w:r>
    </w:p>
    <w:p w:rsidR="00CB269E" w:rsidRDefault="00CB269E" w:rsidP="00CB269E">
      <w:pPr>
        <w:autoSpaceDE w:val="0"/>
        <w:autoSpaceDN w:val="0"/>
        <w:adjustRightInd w:val="0"/>
        <w:jc w:val="both"/>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9"/>
        <w:gridCol w:w="4927"/>
      </w:tblGrid>
      <w:tr w:rsidR="00CB269E" w:rsidTr="00CB269E">
        <w:tc>
          <w:tcPr>
            <w:tcW w:w="4819" w:type="dxa"/>
            <w:tcBorders>
              <w:top w:val="single" w:sz="4" w:space="0" w:color="auto"/>
              <w:left w:val="single" w:sz="4" w:space="0" w:color="auto"/>
              <w:bottom w:val="single" w:sz="4" w:space="0" w:color="auto"/>
              <w:right w:val="single" w:sz="4" w:space="0" w:color="auto"/>
            </w:tcBorders>
            <w:hideMark/>
          </w:tcPr>
          <w:p w:rsidR="00CB269E" w:rsidRDefault="00CB269E" w:rsidP="00CB269E">
            <w:pPr>
              <w:numPr>
                <w:ilvl w:val="0"/>
                <w:numId w:val="14"/>
              </w:numPr>
              <w:suppressAutoHyphens/>
              <w:autoSpaceDE w:val="0"/>
              <w:autoSpaceDN w:val="0"/>
              <w:adjustRightInd w:val="0"/>
              <w:ind w:left="0" w:firstLine="0"/>
              <w:rPr>
                <w:rFonts w:eastAsia="Times New Roman"/>
                <w:sz w:val="28"/>
                <w:szCs w:val="28"/>
              </w:rPr>
            </w:pPr>
            <w:r>
              <w:rPr>
                <w:rFonts w:eastAsia="Times New Roman"/>
                <w:sz w:val="28"/>
                <w:szCs w:val="28"/>
              </w:rPr>
              <w:t>Финансовое обеспечение муниципальной программы</w:t>
            </w:r>
          </w:p>
        </w:tc>
        <w:tc>
          <w:tcPr>
            <w:tcW w:w="4927" w:type="dxa"/>
            <w:tcBorders>
              <w:top w:val="single" w:sz="4" w:space="0" w:color="auto"/>
              <w:left w:val="single" w:sz="4" w:space="0" w:color="auto"/>
              <w:bottom w:val="single" w:sz="4" w:space="0" w:color="auto"/>
              <w:right w:val="single" w:sz="4" w:space="0" w:color="auto"/>
            </w:tcBorders>
            <w:hideMark/>
          </w:tcPr>
          <w:p w:rsidR="00CB269E" w:rsidRPr="00A67056" w:rsidRDefault="00CB269E">
            <w:pPr>
              <w:ind w:firstLine="34"/>
              <w:jc w:val="both"/>
              <w:rPr>
                <w:rFonts w:eastAsia="Times New Roman"/>
                <w:sz w:val="28"/>
                <w:szCs w:val="28"/>
              </w:rPr>
            </w:pPr>
            <w:r>
              <w:rPr>
                <w:rFonts w:eastAsia="Times New Roman"/>
                <w:sz w:val="28"/>
                <w:szCs w:val="28"/>
              </w:rPr>
              <w:t>Общий объём финансирования муниципальной программы в 2014 – 2020 годах</w:t>
            </w:r>
            <w:r w:rsidRPr="00A67056">
              <w:rPr>
                <w:rFonts w:eastAsia="Times New Roman"/>
                <w:sz w:val="28"/>
                <w:szCs w:val="28"/>
              </w:rPr>
              <w:t>: 4 </w:t>
            </w:r>
            <w:r w:rsidR="002F112A" w:rsidRPr="00A67056">
              <w:rPr>
                <w:rFonts w:eastAsia="Times New Roman"/>
                <w:sz w:val="28"/>
                <w:szCs w:val="28"/>
              </w:rPr>
              <w:t>577</w:t>
            </w:r>
            <w:r w:rsidRPr="00A67056">
              <w:rPr>
                <w:rFonts w:eastAsia="Times New Roman"/>
                <w:sz w:val="28"/>
                <w:szCs w:val="28"/>
              </w:rPr>
              <w:t> </w:t>
            </w:r>
            <w:r w:rsidR="0005783E" w:rsidRPr="00A67056">
              <w:rPr>
                <w:rFonts w:eastAsia="Times New Roman"/>
                <w:sz w:val="28"/>
                <w:szCs w:val="28"/>
              </w:rPr>
              <w:t>8</w:t>
            </w:r>
            <w:r w:rsidR="002F112A" w:rsidRPr="00A67056">
              <w:rPr>
                <w:rFonts w:eastAsia="Times New Roman"/>
                <w:sz w:val="28"/>
                <w:szCs w:val="28"/>
              </w:rPr>
              <w:t>52</w:t>
            </w:r>
            <w:r w:rsidRPr="00A67056">
              <w:rPr>
                <w:rFonts w:eastAsia="Times New Roman"/>
                <w:sz w:val="28"/>
                <w:szCs w:val="28"/>
              </w:rPr>
              <w:t>,</w:t>
            </w:r>
            <w:r w:rsidR="00F97DE7" w:rsidRPr="00A67056">
              <w:rPr>
                <w:rFonts w:eastAsia="Times New Roman"/>
                <w:sz w:val="28"/>
                <w:szCs w:val="28"/>
              </w:rPr>
              <w:t>772</w:t>
            </w:r>
            <w:r w:rsidRPr="00A67056">
              <w:rPr>
                <w:rFonts w:eastAsia="Times New Roman"/>
                <w:sz w:val="28"/>
                <w:szCs w:val="28"/>
              </w:rPr>
              <w:t>тыс.руб.</w:t>
            </w:r>
          </w:p>
          <w:p w:rsidR="00CB269E" w:rsidRPr="00A67056" w:rsidRDefault="00CB269E">
            <w:pPr>
              <w:ind w:firstLine="34"/>
              <w:jc w:val="both"/>
              <w:rPr>
                <w:rFonts w:eastAsia="Times New Roman"/>
                <w:sz w:val="28"/>
                <w:szCs w:val="28"/>
              </w:rPr>
            </w:pPr>
            <w:r w:rsidRPr="00A67056">
              <w:rPr>
                <w:rFonts w:eastAsia="Times New Roman"/>
                <w:sz w:val="28"/>
                <w:szCs w:val="28"/>
              </w:rPr>
              <w:t>Объёмы финансирования по годам:</w:t>
            </w:r>
          </w:p>
          <w:p w:rsidR="00CB269E" w:rsidRPr="00A67056" w:rsidRDefault="00CB269E">
            <w:pPr>
              <w:ind w:firstLine="34"/>
              <w:jc w:val="both"/>
              <w:rPr>
                <w:rFonts w:eastAsia="Times New Roman"/>
                <w:sz w:val="28"/>
                <w:szCs w:val="28"/>
              </w:rPr>
            </w:pPr>
            <w:r w:rsidRPr="00A67056">
              <w:rPr>
                <w:rFonts w:eastAsia="Times New Roman"/>
                <w:sz w:val="28"/>
                <w:szCs w:val="28"/>
              </w:rPr>
              <w:t>2014 год – 1 378</w:t>
            </w:r>
            <w:r w:rsidR="001741AC" w:rsidRPr="00A67056">
              <w:rPr>
                <w:rFonts w:eastAsia="Times New Roman"/>
                <w:sz w:val="28"/>
                <w:szCs w:val="28"/>
              </w:rPr>
              <w:t> 653,87</w:t>
            </w:r>
            <w:r w:rsidRPr="00A67056">
              <w:rPr>
                <w:rFonts w:eastAsia="Times New Roman"/>
                <w:sz w:val="28"/>
                <w:szCs w:val="28"/>
              </w:rPr>
              <w:t>2тыс.руб.</w:t>
            </w:r>
          </w:p>
          <w:p w:rsidR="00CB269E" w:rsidRPr="00A67056" w:rsidRDefault="00CB269E">
            <w:pPr>
              <w:ind w:firstLine="34"/>
              <w:jc w:val="both"/>
              <w:rPr>
                <w:rFonts w:eastAsia="Times New Roman"/>
                <w:sz w:val="28"/>
                <w:szCs w:val="28"/>
              </w:rPr>
            </w:pPr>
            <w:r w:rsidRPr="00A67056">
              <w:rPr>
                <w:rFonts w:eastAsia="Times New Roman"/>
                <w:sz w:val="28"/>
                <w:szCs w:val="28"/>
              </w:rPr>
              <w:t>2015 год – 8</w:t>
            </w:r>
            <w:r w:rsidR="004525E8" w:rsidRPr="00A67056">
              <w:rPr>
                <w:rFonts w:eastAsia="Times New Roman"/>
                <w:sz w:val="28"/>
                <w:szCs w:val="28"/>
              </w:rPr>
              <w:t>71</w:t>
            </w:r>
            <w:r w:rsidRPr="00A67056">
              <w:rPr>
                <w:rFonts w:eastAsia="Times New Roman"/>
                <w:sz w:val="28"/>
                <w:szCs w:val="28"/>
              </w:rPr>
              <w:t> </w:t>
            </w:r>
            <w:r w:rsidR="004525E8" w:rsidRPr="00A67056">
              <w:rPr>
                <w:rFonts w:eastAsia="Times New Roman"/>
                <w:sz w:val="28"/>
                <w:szCs w:val="28"/>
              </w:rPr>
              <w:t>679</w:t>
            </w:r>
            <w:r w:rsidRPr="00A67056">
              <w:rPr>
                <w:rFonts w:eastAsia="Times New Roman"/>
                <w:sz w:val="28"/>
                <w:szCs w:val="28"/>
              </w:rPr>
              <w:t>,</w:t>
            </w:r>
            <w:r w:rsidR="004525E8" w:rsidRPr="00A67056">
              <w:rPr>
                <w:rFonts w:eastAsia="Times New Roman"/>
                <w:sz w:val="28"/>
                <w:szCs w:val="28"/>
              </w:rPr>
              <w:t>8</w:t>
            </w:r>
            <w:r w:rsidRPr="00A67056">
              <w:rPr>
                <w:rFonts w:eastAsia="Times New Roman"/>
                <w:sz w:val="28"/>
                <w:szCs w:val="28"/>
              </w:rPr>
              <w:t>00 тыс.руб.</w:t>
            </w:r>
          </w:p>
          <w:p w:rsidR="00CB269E" w:rsidRPr="00A67056" w:rsidRDefault="00CB269E">
            <w:pPr>
              <w:ind w:firstLine="34"/>
              <w:jc w:val="both"/>
              <w:rPr>
                <w:rFonts w:eastAsia="Times New Roman"/>
                <w:sz w:val="28"/>
                <w:szCs w:val="28"/>
              </w:rPr>
            </w:pPr>
            <w:r w:rsidRPr="00A67056">
              <w:rPr>
                <w:rFonts w:eastAsia="Times New Roman"/>
                <w:sz w:val="28"/>
                <w:szCs w:val="28"/>
              </w:rPr>
              <w:t>2016 год – 4</w:t>
            </w:r>
            <w:r w:rsidR="004525E8" w:rsidRPr="00A67056">
              <w:rPr>
                <w:rFonts w:eastAsia="Times New Roman"/>
                <w:sz w:val="28"/>
                <w:szCs w:val="28"/>
              </w:rPr>
              <w:t>71</w:t>
            </w:r>
            <w:r w:rsidRPr="00A67056">
              <w:rPr>
                <w:rFonts w:eastAsia="Times New Roman"/>
                <w:sz w:val="28"/>
                <w:szCs w:val="28"/>
              </w:rPr>
              <w:t> </w:t>
            </w:r>
            <w:r w:rsidR="004525E8" w:rsidRPr="00A67056">
              <w:rPr>
                <w:rFonts w:eastAsia="Times New Roman"/>
                <w:sz w:val="28"/>
                <w:szCs w:val="28"/>
              </w:rPr>
              <w:t>355</w:t>
            </w:r>
            <w:r w:rsidRPr="00A67056">
              <w:rPr>
                <w:rFonts w:eastAsia="Times New Roman"/>
                <w:sz w:val="28"/>
                <w:szCs w:val="28"/>
              </w:rPr>
              <w:t>,</w:t>
            </w:r>
            <w:r w:rsidR="00F97DE7" w:rsidRPr="00A67056">
              <w:rPr>
                <w:rFonts w:eastAsia="Times New Roman"/>
                <w:sz w:val="28"/>
                <w:szCs w:val="28"/>
              </w:rPr>
              <w:t>600</w:t>
            </w:r>
            <w:r w:rsidRPr="00A67056">
              <w:rPr>
                <w:rFonts w:eastAsia="Times New Roman"/>
                <w:sz w:val="28"/>
                <w:szCs w:val="28"/>
              </w:rPr>
              <w:t>тыс.руб.</w:t>
            </w:r>
          </w:p>
          <w:p w:rsidR="00CB269E" w:rsidRDefault="00CB269E">
            <w:pPr>
              <w:ind w:firstLine="34"/>
              <w:jc w:val="both"/>
              <w:rPr>
                <w:rFonts w:eastAsia="Times New Roman"/>
                <w:sz w:val="28"/>
                <w:szCs w:val="28"/>
              </w:rPr>
            </w:pPr>
            <w:r w:rsidRPr="00A67056">
              <w:rPr>
                <w:rFonts w:eastAsia="Times New Roman"/>
                <w:sz w:val="28"/>
                <w:szCs w:val="28"/>
              </w:rPr>
              <w:lastRenderedPageBreak/>
              <w:t>2017 год – 4</w:t>
            </w:r>
            <w:r w:rsidR="004525E8" w:rsidRPr="00A67056">
              <w:rPr>
                <w:rFonts w:eastAsia="Times New Roman"/>
                <w:sz w:val="28"/>
                <w:szCs w:val="28"/>
              </w:rPr>
              <w:t>7</w:t>
            </w:r>
            <w:r w:rsidR="0091422B" w:rsidRPr="00A67056">
              <w:rPr>
                <w:rFonts w:eastAsia="Times New Roman"/>
                <w:sz w:val="28"/>
                <w:szCs w:val="28"/>
              </w:rPr>
              <w:t>3</w:t>
            </w:r>
            <w:r w:rsidRPr="00A67056">
              <w:rPr>
                <w:rFonts w:eastAsia="Times New Roman"/>
                <w:sz w:val="28"/>
                <w:szCs w:val="28"/>
              </w:rPr>
              <w:t> </w:t>
            </w:r>
            <w:r w:rsidR="0091422B" w:rsidRPr="00A67056">
              <w:rPr>
                <w:rFonts w:eastAsia="Times New Roman"/>
                <w:sz w:val="28"/>
                <w:szCs w:val="28"/>
              </w:rPr>
              <w:t>89</w:t>
            </w:r>
            <w:r w:rsidR="00F97DE7" w:rsidRPr="00A67056">
              <w:rPr>
                <w:rFonts w:eastAsia="Times New Roman"/>
                <w:sz w:val="28"/>
                <w:szCs w:val="28"/>
              </w:rPr>
              <w:t>3,9</w:t>
            </w:r>
            <w:r w:rsidR="004525E8" w:rsidRPr="00A67056">
              <w:rPr>
                <w:rFonts w:eastAsia="Times New Roman"/>
                <w:sz w:val="28"/>
                <w:szCs w:val="28"/>
              </w:rPr>
              <w:t>00</w:t>
            </w:r>
            <w:r>
              <w:rPr>
                <w:rFonts w:eastAsia="Times New Roman"/>
                <w:sz w:val="28"/>
                <w:szCs w:val="28"/>
              </w:rPr>
              <w:t>тыс.руб.</w:t>
            </w:r>
          </w:p>
          <w:p w:rsidR="00CB269E" w:rsidRDefault="00CB269E">
            <w:pPr>
              <w:ind w:firstLine="34"/>
              <w:jc w:val="both"/>
              <w:rPr>
                <w:rFonts w:eastAsia="Times New Roman"/>
                <w:sz w:val="28"/>
                <w:szCs w:val="28"/>
              </w:rPr>
            </w:pPr>
            <w:r>
              <w:rPr>
                <w:rFonts w:eastAsia="Times New Roman"/>
                <w:sz w:val="28"/>
                <w:szCs w:val="28"/>
              </w:rPr>
              <w:t>2018 год – 4</w:t>
            </w:r>
            <w:r w:rsidR="002F112A">
              <w:rPr>
                <w:rFonts w:eastAsia="Times New Roman"/>
                <w:sz w:val="28"/>
                <w:szCs w:val="28"/>
              </w:rPr>
              <w:t>36</w:t>
            </w:r>
            <w:r>
              <w:rPr>
                <w:rFonts w:eastAsia="Times New Roman"/>
                <w:sz w:val="28"/>
                <w:szCs w:val="28"/>
              </w:rPr>
              <w:t> </w:t>
            </w:r>
            <w:r w:rsidR="002F112A">
              <w:rPr>
                <w:rFonts w:eastAsia="Times New Roman"/>
                <w:sz w:val="28"/>
                <w:szCs w:val="28"/>
              </w:rPr>
              <w:t>541</w:t>
            </w:r>
            <w:r>
              <w:rPr>
                <w:rFonts w:eastAsia="Times New Roman"/>
                <w:sz w:val="28"/>
                <w:szCs w:val="28"/>
              </w:rPr>
              <w:t>,</w:t>
            </w:r>
            <w:r w:rsidR="002F112A">
              <w:rPr>
                <w:rFonts w:eastAsia="Times New Roman"/>
                <w:sz w:val="28"/>
                <w:szCs w:val="28"/>
              </w:rPr>
              <w:t>7</w:t>
            </w:r>
            <w:r>
              <w:rPr>
                <w:rFonts w:eastAsia="Times New Roman"/>
                <w:sz w:val="28"/>
                <w:szCs w:val="28"/>
              </w:rPr>
              <w:t>00 тыс.руб.</w:t>
            </w:r>
          </w:p>
          <w:p w:rsidR="00CB269E" w:rsidRDefault="00CB269E">
            <w:pPr>
              <w:ind w:firstLine="34"/>
              <w:jc w:val="both"/>
              <w:rPr>
                <w:rFonts w:eastAsia="Times New Roman"/>
                <w:sz w:val="28"/>
                <w:szCs w:val="28"/>
              </w:rPr>
            </w:pPr>
            <w:r>
              <w:rPr>
                <w:rFonts w:eastAsia="Times New Roman"/>
                <w:sz w:val="28"/>
                <w:szCs w:val="28"/>
              </w:rPr>
              <w:t>2019 год – 4</w:t>
            </w:r>
            <w:r w:rsidR="002F112A">
              <w:rPr>
                <w:rFonts w:eastAsia="Times New Roman"/>
                <w:sz w:val="28"/>
                <w:szCs w:val="28"/>
              </w:rPr>
              <w:t>36</w:t>
            </w:r>
            <w:r>
              <w:rPr>
                <w:rFonts w:eastAsia="Times New Roman"/>
                <w:sz w:val="28"/>
                <w:szCs w:val="28"/>
              </w:rPr>
              <w:t> </w:t>
            </w:r>
            <w:r w:rsidR="002F112A">
              <w:rPr>
                <w:rFonts w:eastAsia="Times New Roman"/>
                <w:sz w:val="28"/>
                <w:szCs w:val="28"/>
              </w:rPr>
              <w:t>541</w:t>
            </w:r>
            <w:r>
              <w:rPr>
                <w:rFonts w:eastAsia="Times New Roman"/>
                <w:sz w:val="28"/>
                <w:szCs w:val="28"/>
              </w:rPr>
              <w:t>,</w:t>
            </w:r>
            <w:r w:rsidR="002F112A">
              <w:rPr>
                <w:rFonts w:eastAsia="Times New Roman"/>
                <w:sz w:val="28"/>
                <w:szCs w:val="28"/>
              </w:rPr>
              <w:t>7</w:t>
            </w:r>
            <w:r>
              <w:rPr>
                <w:rFonts w:eastAsia="Times New Roman"/>
                <w:sz w:val="28"/>
                <w:szCs w:val="28"/>
              </w:rPr>
              <w:t>00 тыс.руб.</w:t>
            </w:r>
          </w:p>
          <w:p w:rsidR="00CB269E" w:rsidRDefault="00CB269E" w:rsidP="002F112A">
            <w:pPr>
              <w:numPr>
                <w:ilvl w:val="0"/>
                <w:numId w:val="14"/>
              </w:numPr>
              <w:suppressAutoHyphens/>
              <w:autoSpaceDE w:val="0"/>
              <w:autoSpaceDN w:val="0"/>
              <w:adjustRightInd w:val="0"/>
              <w:ind w:left="0" w:firstLine="0"/>
              <w:jc w:val="both"/>
              <w:rPr>
                <w:rFonts w:eastAsia="Times New Roman"/>
                <w:sz w:val="28"/>
                <w:szCs w:val="28"/>
              </w:rPr>
            </w:pPr>
            <w:r>
              <w:rPr>
                <w:rFonts w:eastAsia="Times New Roman"/>
                <w:sz w:val="28"/>
                <w:szCs w:val="28"/>
              </w:rPr>
              <w:t xml:space="preserve">2020 год – </w:t>
            </w:r>
            <w:r w:rsidR="004525E8">
              <w:rPr>
                <w:rFonts w:eastAsia="Times New Roman"/>
                <w:sz w:val="28"/>
                <w:szCs w:val="28"/>
              </w:rPr>
              <w:t>5</w:t>
            </w:r>
            <w:r w:rsidR="002F112A">
              <w:rPr>
                <w:rFonts w:eastAsia="Times New Roman"/>
                <w:sz w:val="28"/>
                <w:szCs w:val="28"/>
              </w:rPr>
              <w:t>09</w:t>
            </w:r>
            <w:r w:rsidR="004525E8">
              <w:rPr>
                <w:rFonts w:eastAsia="Times New Roman"/>
                <w:sz w:val="28"/>
                <w:szCs w:val="28"/>
              </w:rPr>
              <w:t> </w:t>
            </w:r>
            <w:r w:rsidR="002F112A">
              <w:rPr>
                <w:rFonts w:eastAsia="Times New Roman"/>
                <w:sz w:val="28"/>
                <w:szCs w:val="28"/>
              </w:rPr>
              <w:t>186,2</w:t>
            </w:r>
            <w:r w:rsidR="004525E8">
              <w:rPr>
                <w:rFonts w:eastAsia="Times New Roman"/>
                <w:sz w:val="28"/>
                <w:szCs w:val="28"/>
              </w:rPr>
              <w:t>00</w:t>
            </w:r>
            <w:r>
              <w:rPr>
                <w:rFonts w:eastAsia="Times New Roman"/>
                <w:sz w:val="28"/>
                <w:szCs w:val="28"/>
              </w:rPr>
              <w:t>тыс.руб.</w:t>
            </w:r>
          </w:p>
        </w:tc>
      </w:tr>
    </w:tbl>
    <w:p w:rsidR="00CB269E" w:rsidRDefault="006C57B2" w:rsidP="006C57B2">
      <w:pPr>
        <w:autoSpaceDE w:val="0"/>
        <w:autoSpaceDN w:val="0"/>
        <w:adjustRightInd w:val="0"/>
        <w:ind w:firstLine="8931"/>
        <w:jc w:val="both"/>
        <w:rPr>
          <w:sz w:val="28"/>
          <w:szCs w:val="28"/>
        </w:rPr>
      </w:pPr>
      <w:r>
        <w:rPr>
          <w:sz w:val="28"/>
          <w:szCs w:val="28"/>
        </w:rPr>
        <w:lastRenderedPageBreak/>
        <w:t xml:space="preserve">         ».</w:t>
      </w:r>
    </w:p>
    <w:p w:rsidR="00656396" w:rsidRPr="00BF5146" w:rsidRDefault="00656396" w:rsidP="00656396">
      <w:pPr>
        <w:autoSpaceDE w:val="0"/>
        <w:autoSpaceDN w:val="0"/>
        <w:adjustRightInd w:val="0"/>
        <w:ind w:firstLine="709"/>
        <w:jc w:val="both"/>
        <w:rPr>
          <w:sz w:val="28"/>
          <w:szCs w:val="28"/>
        </w:rPr>
      </w:pPr>
      <w:r w:rsidRPr="00BF5146">
        <w:rPr>
          <w:sz w:val="28"/>
          <w:szCs w:val="28"/>
        </w:rPr>
        <w:t>1.</w:t>
      </w:r>
      <w:r w:rsidR="004525E8">
        <w:rPr>
          <w:sz w:val="28"/>
          <w:szCs w:val="28"/>
        </w:rPr>
        <w:t>2</w:t>
      </w:r>
      <w:r w:rsidRPr="00BF5146">
        <w:rPr>
          <w:sz w:val="28"/>
          <w:szCs w:val="28"/>
        </w:rPr>
        <w:t>.Приложение 2 к муниципальной программе изложить согласно приложению к настоящему постановлению.</w:t>
      </w:r>
    </w:p>
    <w:p w:rsidR="00B72C8A" w:rsidRPr="00BF5146" w:rsidRDefault="00604BDE" w:rsidP="00B72C8A">
      <w:pPr>
        <w:pStyle w:val="14"/>
        <w:tabs>
          <w:tab w:val="left" w:pos="709"/>
        </w:tabs>
        <w:jc w:val="both"/>
        <w:rPr>
          <w:rFonts w:ascii="Times New Roman" w:hAnsi="Times New Roman"/>
          <w:sz w:val="28"/>
          <w:szCs w:val="28"/>
        </w:rPr>
      </w:pPr>
      <w:r w:rsidRPr="00BF5146">
        <w:rPr>
          <w:rFonts w:ascii="Times New Roman" w:hAnsi="Times New Roman"/>
          <w:sz w:val="28"/>
          <w:szCs w:val="28"/>
          <w:lang w:eastAsia="ko-KR"/>
        </w:rPr>
        <w:tab/>
      </w:r>
      <w:r w:rsidRPr="00BF5146">
        <w:rPr>
          <w:rFonts w:ascii="Times New Roman" w:hAnsi="Times New Roman"/>
          <w:sz w:val="28"/>
          <w:szCs w:val="28"/>
        </w:rPr>
        <w:t>2.Директору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p>
    <w:tbl>
      <w:tblPr>
        <w:tblW w:w="0" w:type="auto"/>
        <w:tblInd w:w="108" w:type="dxa"/>
        <w:tblLook w:val="00A0"/>
      </w:tblPr>
      <w:tblGrid>
        <w:gridCol w:w="5529"/>
        <w:gridCol w:w="4217"/>
      </w:tblGrid>
      <w:tr w:rsidR="00604BDE" w:rsidRPr="00BF5146" w:rsidTr="00FA5631">
        <w:tc>
          <w:tcPr>
            <w:tcW w:w="5529" w:type="dxa"/>
          </w:tcPr>
          <w:p w:rsidR="002142C4" w:rsidRPr="00BF5146" w:rsidRDefault="002142C4" w:rsidP="00FA5631">
            <w:pPr>
              <w:pStyle w:val="14"/>
              <w:ind w:left="-108"/>
              <w:rPr>
                <w:rFonts w:ascii="Times New Roman" w:hAnsi="Times New Roman"/>
                <w:sz w:val="28"/>
                <w:szCs w:val="28"/>
              </w:rPr>
            </w:pPr>
          </w:p>
          <w:p w:rsidR="002142C4" w:rsidRPr="00BF5146" w:rsidRDefault="00351F00" w:rsidP="00FA5631">
            <w:pPr>
              <w:pStyle w:val="14"/>
              <w:ind w:left="-108"/>
              <w:rPr>
                <w:rFonts w:ascii="Times New Roman" w:hAnsi="Times New Roman"/>
                <w:sz w:val="28"/>
                <w:szCs w:val="28"/>
              </w:rPr>
            </w:pPr>
            <w:r>
              <w:rPr>
                <w:rFonts w:ascii="Times New Roman" w:hAnsi="Times New Roman"/>
                <w:noProof/>
                <w:sz w:val="28"/>
                <w:szCs w:val="28"/>
              </w:rPr>
              <w:drawing>
                <wp:anchor distT="0" distB="0" distL="114300" distR="114300" simplePos="0" relativeHeight="251659776" behindDoc="0" locked="0" layoutInCell="1" allowOverlap="0">
                  <wp:simplePos x="0" y="0"/>
                  <wp:positionH relativeFrom="column">
                    <wp:posOffset>3324225</wp:posOffset>
                  </wp:positionH>
                  <wp:positionV relativeFrom="paragraph">
                    <wp:posOffset>130810</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604BDE" w:rsidRPr="00BF5146" w:rsidRDefault="008F6F95" w:rsidP="008F6F95">
            <w:pPr>
              <w:pStyle w:val="14"/>
              <w:ind w:left="-108"/>
              <w:rPr>
                <w:rFonts w:ascii="Times New Roman" w:hAnsi="Times New Roman"/>
                <w:sz w:val="28"/>
                <w:szCs w:val="28"/>
              </w:rPr>
            </w:pPr>
            <w:r>
              <w:rPr>
                <w:rFonts w:ascii="Times New Roman" w:hAnsi="Times New Roman"/>
                <w:sz w:val="28"/>
                <w:szCs w:val="28"/>
              </w:rPr>
              <w:t>Исполняющий обязанности г</w:t>
            </w:r>
            <w:r w:rsidR="00604BDE" w:rsidRPr="00BF5146">
              <w:rPr>
                <w:rFonts w:ascii="Times New Roman" w:hAnsi="Times New Roman"/>
                <w:sz w:val="28"/>
                <w:szCs w:val="28"/>
              </w:rPr>
              <w:t>лав</w:t>
            </w:r>
            <w:r>
              <w:rPr>
                <w:rFonts w:ascii="Times New Roman" w:hAnsi="Times New Roman"/>
                <w:sz w:val="28"/>
                <w:szCs w:val="28"/>
              </w:rPr>
              <w:t>ы</w:t>
            </w:r>
            <w:r w:rsidR="00604BDE" w:rsidRPr="00BF5146">
              <w:rPr>
                <w:rFonts w:ascii="Times New Roman" w:hAnsi="Times New Roman"/>
                <w:sz w:val="28"/>
                <w:szCs w:val="28"/>
              </w:rPr>
              <w:t xml:space="preserve"> администрации города</w:t>
            </w:r>
          </w:p>
        </w:tc>
        <w:tc>
          <w:tcPr>
            <w:tcW w:w="4217" w:type="dxa"/>
          </w:tcPr>
          <w:p w:rsidR="000125C8" w:rsidRDefault="000125C8" w:rsidP="000125C8">
            <w:pPr>
              <w:pStyle w:val="14"/>
              <w:rPr>
                <w:rFonts w:ascii="Times New Roman" w:hAnsi="Times New Roman"/>
                <w:sz w:val="28"/>
                <w:szCs w:val="28"/>
              </w:rPr>
            </w:pPr>
          </w:p>
          <w:p w:rsidR="00656396" w:rsidRPr="00BF5146" w:rsidRDefault="00656396" w:rsidP="000125C8">
            <w:pPr>
              <w:pStyle w:val="14"/>
              <w:rPr>
                <w:rFonts w:ascii="Times New Roman" w:hAnsi="Times New Roman"/>
                <w:sz w:val="28"/>
                <w:szCs w:val="28"/>
              </w:rPr>
            </w:pPr>
          </w:p>
          <w:p w:rsidR="008F6F95" w:rsidRDefault="008F6F95" w:rsidP="00912296">
            <w:pPr>
              <w:pStyle w:val="14"/>
              <w:ind w:left="2585"/>
              <w:rPr>
                <w:rFonts w:ascii="Times New Roman" w:hAnsi="Times New Roman"/>
                <w:sz w:val="28"/>
                <w:szCs w:val="28"/>
              </w:rPr>
            </w:pPr>
          </w:p>
          <w:p w:rsidR="00604BDE" w:rsidRPr="00BF5146" w:rsidRDefault="008F6F95" w:rsidP="00912296">
            <w:pPr>
              <w:pStyle w:val="14"/>
              <w:ind w:left="2585"/>
              <w:rPr>
                <w:rFonts w:ascii="Times New Roman" w:hAnsi="Times New Roman"/>
                <w:sz w:val="28"/>
                <w:szCs w:val="28"/>
              </w:rPr>
            </w:pPr>
            <w:r>
              <w:rPr>
                <w:rFonts w:ascii="Times New Roman" w:hAnsi="Times New Roman"/>
                <w:sz w:val="28"/>
                <w:szCs w:val="28"/>
              </w:rPr>
              <w:t>С.П.Сивков</w:t>
            </w:r>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604BDE" w:rsidRPr="00A843EB" w:rsidRDefault="00E2256C" w:rsidP="006A678E">
      <w:pPr>
        <w:pStyle w:val="14"/>
        <w:ind w:left="11057"/>
        <w:rPr>
          <w:rFonts w:ascii="Times New Roman" w:hAnsi="Times New Roman"/>
          <w:sz w:val="28"/>
          <w:szCs w:val="28"/>
        </w:rPr>
      </w:pPr>
      <w:r w:rsidRPr="00A843EB">
        <w:rPr>
          <w:rFonts w:ascii="Times New Roman" w:hAnsi="Times New Roman"/>
          <w:sz w:val="28"/>
          <w:szCs w:val="28"/>
        </w:rPr>
        <w:lastRenderedPageBreak/>
        <w:t>П</w:t>
      </w:r>
      <w:r w:rsidR="00604BDE" w:rsidRPr="00A843EB">
        <w:rPr>
          <w:rFonts w:ascii="Times New Roman" w:hAnsi="Times New Roman"/>
          <w:sz w:val="28"/>
          <w:szCs w:val="28"/>
        </w:rPr>
        <w:t>риложение</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B20BD9" w:rsidRPr="00B20BD9">
        <w:rPr>
          <w:sz w:val="28"/>
          <w:szCs w:val="28"/>
        </w:rPr>
        <w:t>13.10.2014 № 1133-п</w:t>
      </w:r>
      <w:bookmarkStart w:id="2" w:name="_GoBack"/>
      <w:bookmarkEnd w:id="2"/>
    </w:p>
    <w:p w:rsidR="00604BDE" w:rsidRPr="006C57B2" w:rsidRDefault="00604BDE" w:rsidP="00242D94">
      <w:pPr>
        <w:pStyle w:val="14"/>
        <w:tabs>
          <w:tab w:val="left" w:pos="993"/>
        </w:tabs>
        <w:jc w:val="center"/>
        <w:rPr>
          <w:rFonts w:ascii="Times New Roman" w:hAnsi="Times New Roman"/>
          <w:sz w:val="20"/>
          <w:szCs w:val="20"/>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p w:rsidR="006C57B2" w:rsidRPr="00A843EB" w:rsidRDefault="006C57B2" w:rsidP="00164AE6">
      <w:pPr>
        <w:pStyle w:val="14"/>
        <w:tabs>
          <w:tab w:val="left" w:pos="993"/>
        </w:tabs>
        <w:jc w:val="center"/>
        <w:rPr>
          <w:rFonts w:ascii="Times New Roman" w:hAnsi="Times New Roman"/>
          <w:sz w:val="28"/>
          <w:szCs w:val="28"/>
        </w:rPr>
      </w:pPr>
    </w:p>
    <w:tbl>
      <w:tblPr>
        <w:tblW w:w="16019" w:type="dxa"/>
        <w:tblInd w:w="-318" w:type="dxa"/>
        <w:tblLayout w:type="fixed"/>
        <w:tblLook w:val="00A0"/>
      </w:tblPr>
      <w:tblGrid>
        <w:gridCol w:w="568"/>
        <w:gridCol w:w="1748"/>
        <w:gridCol w:w="288"/>
        <w:gridCol w:w="1460"/>
        <w:gridCol w:w="48"/>
        <w:gridCol w:w="1366"/>
        <w:gridCol w:w="1417"/>
        <w:gridCol w:w="232"/>
        <w:gridCol w:w="1185"/>
        <w:gridCol w:w="233"/>
        <w:gridCol w:w="1043"/>
        <w:gridCol w:w="232"/>
        <w:gridCol w:w="1044"/>
        <w:gridCol w:w="90"/>
        <w:gridCol w:w="1186"/>
        <w:gridCol w:w="1275"/>
        <w:gridCol w:w="1276"/>
        <w:gridCol w:w="1328"/>
      </w:tblGrid>
      <w:tr w:rsidR="00604BDE" w:rsidRPr="00A843EB" w:rsidTr="00157D3F">
        <w:trPr>
          <w:trHeight w:val="399"/>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455B67">
            <w:pPr>
              <w:jc w:val="center"/>
              <w:rPr>
                <w:rFonts w:eastAsia="Times New Roman"/>
                <w:lang w:eastAsia="ru-RU"/>
              </w:rPr>
            </w:pPr>
            <w:r w:rsidRPr="00A843EB">
              <w:rPr>
                <w:rFonts w:eastAsia="Times New Roman"/>
                <w:sz w:val="22"/>
                <w:szCs w:val="22"/>
                <w:lang w:eastAsia="ru-RU"/>
              </w:rPr>
              <w:t>№п/п</w:t>
            </w:r>
          </w:p>
        </w:tc>
        <w:tc>
          <w:tcPr>
            <w:tcW w:w="203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Мероприятия</w:t>
            </w:r>
            <w:r w:rsidRPr="00A843EB">
              <w:rPr>
                <w:rFonts w:eastAsia="Times New Roman"/>
                <w:sz w:val="22"/>
                <w:szCs w:val="22"/>
                <w:lang w:eastAsia="ru-RU"/>
              </w:rPr>
              <w:br/>
              <w:t>муниципальной</w:t>
            </w:r>
            <w:r w:rsidRPr="00A843EB">
              <w:rPr>
                <w:rFonts w:eastAsia="Times New Roman"/>
                <w:sz w:val="22"/>
                <w:szCs w:val="22"/>
                <w:lang w:eastAsia="ru-RU"/>
              </w:rPr>
              <w:br/>
              <w:t>программы</w:t>
            </w:r>
          </w:p>
        </w:tc>
        <w:tc>
          <w:tcPr>
            <w:tcW w:w="150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Исполнитель</w:t>
            </w:r>
          </w:p>
        </w:tc>
        <w:tc>
          <w:tcPr>
            <w:tcW w:w="13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Источники</w:t>
            </w:r>
            <w:r w:rsidRPr="00A843EB">
              <w:rPr>
                <w:rFonts w:eastAsia="Times New Roman"/>
                <w:sz w:val="22"/>
                <w:szCs w:val="22"/>
                <w:lang w:eastAsia="ru-RU"/>
              </w:rPr>
              <w:br/>
              <w:t>финансирования</w:t>
            </w:r>
          </w:p>
        </w:tc>
        <w:tc>
          <w:tcPr>
            <w:tcW w:w="10541" w:type="dxa"/>
            <w:gridSpan w:val="1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Финансовые затраты на реализацию, тыс. руб.</w:t>
            </w:r>
          </w:p>
        </w:tc>
      </w:tr>
      <w:tr w:rsidR="00604BDE" w:rsidRPr="00A843EB" w:rsidTr="00157D3F">
        <w:trPr>
          <w:trHeight w:val="136"/>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36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Всего</w:t>
            </w:r>
          </w:p>
        </w:tc>
        <w:tc>
          <w:tcPr>
            <w:tcW w:w="9124" w:type="dxa"/>
            <w:gridSpan w:val="11"/>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 том числе</w:t>
            </w:r>
          </w:p>
        </w:tc>
      </w:tr>
      <w:tr w:rsidR="00604BDE" w:rsidRPr="00A843EB" w:rsidTr="00157D3F">
        <w:trPr>
          <w:trHeight w:val="281"/>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36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tcBorders>
              <w:top w:val="nil"/>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2014 г.</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2015 г.</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2016 г.</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2018 г.</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2019 г.</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2020 г.</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6</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7</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8</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r>
      <w:tr w:rsidR="00604BDE" w:rsidRPr="00A843EB" w:rsidTr="00157D3F">
        <w:trPr>
          <w:trHeight w:val="642"/>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604BDE" w:rsidRPr="00A843EB" w:rsidTr="00157D3F">
        <w:trPr>
          <w:trHeight w:val="315"/>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Подпрограмма I: Создание условий для обеспечения качественными коммунальными услугами</w:t>
            </w:r>
          </w:p>
        </w:tc>
      </w:tr>
      <w:tr w:rsidR="00604BDE" w:rsidRPr="00A843EB" w:rsidTr="00157D3F">
        <w:trPr>
          <w:trHeight w:val="315"/>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8B4FE6">
            <w:pPr>
              <w:jc w:val="center"/>
              <w:rPr>
                <w:rFonts w:eastAsia="Times New Roman"/>
                <w:lang w:eastAsia="ru-RU"/>
              </w:rPr>
            </w:pPr>
            <w:r w:rsidRPr="00A843EB">
              <w:rPr>
                <w:rFonts w:eastAsia="Times New Roman"/>
                <w:lang w:eastAsia="ru-RU"/>
              </w:rPr>
              <w:t>Задача 1: Модернизация и поддержание функционирования объектов коммунального комплекса</w:t>
            </w:r>
          </w:p>
        </w:tc>
      </w:tr>
      <w:tr w:rsidR="00604BDE" w:rsidRPr="00A843EB" w:rsidTr="00157D3F">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Реконструкция, расширение, модернизация, строительство объектов коммунального комплекса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649" w:type="dxa"/>
            <w:gridSpan w:val="2"/>
            <w:tcBorders>
              <w:top w:val="nil"/>
              <w:left w:val="nil"/>
              <w:bottom w:val="single" w:sz="4" w:space="0" w:color="auto"/>
              <w:right w:val="single" w:sz="4" w:space="0" w:color="auto"/>
            </w:tcBorders>
            <w:shd w:val="clear" w:color="000000" w:fill="FFFFFF"/>
            <w:vAlign w:val="center"/>
          </w:tcPr>
          <w:p w:rsidR="00604BDE" w:rsidRPr="00A843EB" w:rsidRDefault="00A843EB" w:rsidP="00164AE6">
            <w:pPr>
              <w:jc w:val="center"/>
              <w:rPr>
                <w:rFonts w:eastAsia="Times New Roman"/>
                <w:sz w:val="20"/>
                <w:szCs w:val="20"/>
                <w:lang w:eastAsia="ru-RU"/>
              </w:rPr>
            </w:pPr>
            <w:r w:rsidRPr="00A843EB">
              <w:rPr>
                <w:rFonts w:eastAsia="Times New Roman"/>
                <w:sz w:val="20"/>
                <w:szCs w:val="20"/>
                <w:lang w:eastAsia="ru-RU"/>
              </w:rPr>
              <w:t>846 560</w:t>
            </w:r>
            <w:r w:rsidR="00BE0C7E" w:rsidRPr="00A843EB">
              <w:rPr>
                <w:rFonts w:eastAsia="Times New Roman"/>
                <w:sz w:val="20"/>
                <w:szCs w:val="20"/>
                <w:lang w:eastAsia="ru-RU"/>
              </w:rPr>
              <w:t>,000</w:t>
            </w:r>
          </w:p>
        </w:tc>
        <w:tc>
          <w:tcPr>
            <w:tcW w:w="1418" w:type="dxa"/>
            <w:gridSpan w:val="2"/>
            <w:tcBorders>
              <w:top w:val="nil"/>
              <w:left w:val="nil"/>
              <w:bottom w:val="single" w:sz="4" w:space="0" w:color="auto"/>
              <w:right w:val="single" w:sz="4" w:space="0" w:color="auto"/>
            </w:tcBorders>
            <w:shd w:val="clear" w:color="000000" w:fill="FFFFFF"/>
            <w:vAlign w:val="center"/>
          </w:tcPr>
          <w:p w:rsidR="00604BDE" w:rsidRPr="00A843EB" w:rsidRDefault="00A843EB" w:rsidP="00164AE6">
            <w:pPr>
              <w:jc w:val="center"/>
              <w:rPr>
                <w:rFonts w:eastAsia="Times New Roman"/>
                <w:sz w:val="20"/>
                <w:szCs w:val="20"/>
                <w:lang w:eastAsia="ru-RU"/>
              </w:rPr>
            </w:pPr>
            <w:r w:rsidRPr="00A843EB">
              <w:rPr>
                <w:rFonts w:eastAsia="Times New Roman"/>
                <w:sz w:val="20"/>
                <w:szCs w:val="20"/>
                <w:lang w:eastAsia="ru-RU"/>
              </w:rPr>
              <w:t>435 428</w:t>
            </w:r>
            <w:r w:rsidR="00BE0C7E" w:rsidRPr="00A843EB">
              <w:rPr>
                <w:rFonts w:eastAsia="Times New Roman"/>
                <w:sz w:val="20"/>
                <w:szCs w:val="20"/>
                <w:lang w:eastAsia="ru-RU"/>
              </w:rPr>
              <w:t>,000</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411 132,000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157D3F">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649" w:type="dxa"/>
            <w:gridSpan w:val="2"/>
            <w:tcBorders>
              <w:top w:val="nil"/>
              <w:left w:val="nil"/>
              <w:bottom w:val="single" w:sz="4" w:space="0" w:color="auto"/>
              <w:right w:val="single" w:sz="4" w:space="0" w:color="auto"/>
            </w:tcBorders>
            <w:shd w:val="clear" w:color="000000" w:fill="FFFFFF"/>
            <w:vAlign w:val="center"/>
          </w:tcPr>
          <w:p w:rsidR="00604BDE" w:rsidRPr="00A843EB" w:rsidRDefault="00A843EB" w:rsidP="00F240F2">
            <w:pPr>
              <w:jc w:val="center"/>
              <w:rPr>
                <w:rFonts w:eastAsia="Times New Roman"/>
                <w:sz w:val="20"/>
                <w:szCs w:val="20"/>
                <w:lang w:eastAsia="ru-RU"/>
              </w:rPr>
            </w:pPr>
            <w:r w:rsidRPr="00A843EB">
              <w:rPr>
                <w:rFonts w:eastAsia="Times New Roman"/>
                <w:sz w:val="20"/>
                <w:szCs w:val="20"/>
                <w:lang w:eastAsia="ru-RU"/>
              </w:rPr>
              <w:t>464 98</w:t>
            </w:r>
            <w:r w:rsidR="00F240F2">
              <w:rPr>
                <w:rFonts w:eastAsia="Times New Roman"/>
                <w:sz w:val="20"/>
                <w:szCs w:val="20"/>
                <w:lang w:eastAsia="ru-RU"/>
              </w:rPr>
              <w:t>1</w:t>
            </w:r>
            <w:r w:rsidR="00BE0C7E" w:rsidRPr="00A843EB">
              <w:rPr>
                <w:rFonts w:eastAsia="Times New Roman"/>
                <w:sz w:val="20"/>
                <w:szCs w:val="20"/>
                <w:lang w:eastAsia="ru-RU"/>
              </w:rPr>
              <w:t>,035</w:t>
            </w:r>
          </w:p>
        </w:tc>
        <w:tc>
          <w:tcPr>
            <w:tcW w:w="1418" w:type="dxa"/>
            <w:gridSpan w:val="2"/>
            <w:tcBorders>
              <w:top w:val="nil"/>
              <w:left w:val="nil"/>
              <w:bottom w:val="single" w:sz="4" w:space="0" w:color="auto"/>
              <w:right w:val="single" w:sz="4" w:space="0" w:color="auto"/>
            </w:tcBorders>
            <w:shd w:val="clear" w:color="000000" w:fill="FFFFFF"/>
            <w:vAlign w:val="center"/>
          </w:tcPr>
          <w:p w:rsidR="00604BDE" w:rsidRPr="00A843EB" w:rsidRDefault="00BE0C7E" w:rsidP="00A843EB">
            <w:pPr>
              <w:jc w:val="center"/>
              <w:rPr>
                <w:rFonts w:eastAsia="Times New Roman"/>
                <w:sz w:val="20"/>
                <w:szCs w:val="20"/>
                <w:lang w:eastAsia="ru-RU"/>
              </w:rPr>
            </w:pPr>
            <w:r w:rsidRPr="00A843EB">
              <w:rPr>
                <w:rFonts w:eastAsia="Times New Roman"/>
                <w:sz w:val="20"/>
                <w:szCs w:val="20"/>
                <w:lang w:eastAsia="ru-RU"/>
              </w:rPr>
              <w:t>44</w:t>
            </w:r>
            <w:r w:rsidR="00A843EB" w:rsidRPr="00A843EB">
              <w:rPr>
                <w:rFonts w:eastAsia="Times New Roman"/>
                <w:sz w:val="20"/>
                <w:szCs w:val="20"/>
                <w:lang w:eastAsia="ru-RU"/>
              </w:rPr>
              <w:t>3</w:t>
            </w:r>
            <w:r w:rsidRPr="00A843EB">
              <w:rPr>
                <w:rFonts w:eastAsia="Times New Roman"/>
                <w:sz w:val="20"/>
                <w:szCs w:val="20"/>
                <w:lang w:eastAsia="ru-RU"/>
              </w:rPr>
              <w:t> </w:t>
            </w:r>
            <w:r w:rsidR="00A843EB" w:rsidRPr="00A843EB">
              <w:rPr>
                <w:rFonts w:eastAsia="Times New Roman"/>
                <w:sz w:val="20"/>
                <w:szCs w:val="20"/>
                <w:lang w:eastAsia="ru-RU"/>
              </w:rPr>
              <w:t>343</w:t>
            </w:r>
            <w:r w:rsidRPr="00A843EB">
              <w:rPr>
                <w:rFonts w:eastAsia="Times New Roman"/>
                <w:sz w:val="20"/>
                <w:szCs w:val="20"/>
                <w:lang w:eastAsia="ru-RU"/>
              </w:rPr>
              <w:t>,035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F240F2">
            <w:pPr>
              <w:jc w:val="center"/>
              <w:rPr>
                <w:rFonts w:eastAsia="Times New Roman"/>
                <w:sz w:val="20"/>
                <w:szCs w:val="20"/>
                <w:lang w:eastAsia="ru-RU"/>
              </w:rPr>
            </w:pPr>
            <w:r w:rsidRPr="00A843EB">
              <w:rPr>
                <w:rFonts w:eastAsia="Times New Roman"/>
                <w:sz w:val="20"/>
                <w:szCs w:val="20"/>
                <w:lang w:eastAsia="ru-RU"/>
              </w:rPr>
              <w:t>21 63</w:t>
            </w:r>
            <w:r w:rsidR="00F240F2">
              <w:rPr>
                <w:rFonts w:eastAsia="Times New Roman"/>
                <w:sz w:val="20"/>
                <w:szCs w:val="20"/>
                <w:lang w:eastAsia="ru-RU"/>
              </w:rPr>
              <w:t>8</w:t>
            </w:r>
            <w:r w:rsidRPr="00A843EB">
              <w:rPr>
                <w:rFonts w:eastAsia="Times New Roman"/>
                <w:sz w:val="20"/>
                <w:szCs w:val="20"/>
                <w:lang w:eastAsia="ru-RU"/>
              </w:rPr>
              <w:t>,000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157D3F">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649" w:type="dxa"/>
            <w:gridSpan w:val="2"/>
            <w:tcBorders>
              <w:top w:val="nil"/>
              <w:left w:val="nil"/>
              <w:bottom w:val="single" w:sz="4" w:space="0" w:color="auto"/>
              <w:right w:val="single" w:sz="4" w:space="0" w:color="auto"/>
            </w:tcBorders>
            <w:shd w:val="clear" w:color="000000" w:fill="FFFFFF"/>
            <w:vAlign w:val="center"/>
          </w:tcPr>
          <w:p w:rsidR="00604BDE" w:rsidRPr="00A843EB" w:rsidRDefault="00BE0C7E" w:rsidP="00F240F2">
            <w:pPr>
              <w:jc w:val="center"/>
              <w:rPr>
                <w:rFonts w:eastAsia="Times New Roman"/>
                <w:sz w:val="20"/>
                <w:szCs w:val="20"/>
                <w:lang w:eastAsia="ru-RU"/>
              </w:rPr>
            </w:pPr>
            <w:r w:rsidRPr="00A843EB">
              <w:rPr>
                <w:rFonts w:eastAsia="Times New Roman"/>
                <w:sz w:val="20"/>
                <w:szCs w:val="20"/>
                <w:lang w:eastAsia="ru-RU"/>
              </w:rPr>
              <w:t>1</w:t>
            </w:r>
            <w:r w:rsidR="00A843EB" w:rsidRPr="00A843EB">
              <w:rPr>
                <w:rFonts w:eastAsia="Times New Roman"/>
                <w:sz w:val="20"/>
                <w:szCs w:val="20"/>
                <w:lang w:eastAsia="ru-RU"/>
              </w:rPr>
              <w:t> 311 54</w:t>
            </w:r>
            <w:r w:rsidR="00F240F2">
              <w:rPr>
                <w:rFonts w:eastAsia="Times New Roman"/>
                <w:sz w:val="20"/>
                <w:szCs w:val="20"/>
                <w:lang w:eastAsia="ru-RU"/>
              </w:rPr>
              <w:t>1</w:t>
            </w:r>
            <w:r w:rsidRPr="00A843EB">
              <w:rPr>
                <w:rFonts w:eastAsia="Times New Roman"/>
                <w:sz w:val="20"/>
                <w:szCs w:val="20"/>
                <w:lang w:eastAsia="ru-RU"/>
              </w:rPr>
              <w:t>,035</w:t>
            </w:r>
          </w:p>
        </w:tc>
        <w:tc>
          <w:tcPr>
            <w:tcW w:w="1418" w:type="dxa"/>
            <w:gridSpan w:val="2"/>
            <w:tcBorders>
              <w:top w:val="nil"/>
              <w:left w:val="nil"/>
              <w:bottom w:val="single" w:sz="4" w:space="0" w:color="auto"/>
              <w:right w:val="single" w:sz="4" w:space="0" w:color="auto"/>
            </w:tcBorders>
            <w:shd w:val="clear" w:color="000000" w:fill="FFFFFF"/>
            <w:vAlign w:val="center"/>
          </w:tcPr>
          <w:p w:rsidR="00604BDE" w:rsidRPr="00A843EB" w:rsidRDefault="00A843EB" w:rsidP="00277239">
            <w:pPr>
              <w:jc w:val="center"/>
              <w:rPr>
                <w:rFonts w:eastAsia="Times New Roman"/>
                <w:sz w:val="20"/>
                <w:szCs w:val="20"/>
                <w:lang w:eastAsia="ru-RU"/>
              </w:rPr>
            </w:pPr>
            <w:r w:rsidRPr="00A843EB">
              <w:rPr>
                <w:rFonts w:eastAsia="Times New Roman"/>
                <w:sz w:val="20"/>
                <w:szCs w:val="20"/>
                <w:lang w:eastAsia="ru-RU"/>
              </w:rPr>
              <w:t>878 771</w:t>
            </w:r>
            <w:r w:rsidR="00BE0C7E" w:rsidRPr="00A843EB">
              <w:rPr>
                <w:rFonts w:eastAsia="Times New Roman"/>
                <w:sz w:val="20"/>
                <w:szCs w:val="20"/>
                <w:lang w:eastAsia="ru-RU"/>
              </w:rPr>
              <w:t>,035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F240F2">
            <w:pPr>
              <w:jc w:val="center"/>
              <w:rPr>
                <w:rFonts w:eastAsia="Times New Roman"/>
                <w:sz w:val="20"/>
                <w:szCs w:val="20"/>
                <w:lang w:eastAsia="ru-RU"/>
              </w:rPr>
            </w:pPr>
            <w:r w:rsidRPr="00A843EB">
              <w:rPr>
                <w:rFonts w:eastAsia="Times New Roman"/>
                <w:sz w:val="20"/>
                <w:szCs w:val="20"/>
                <w:lang w:eastAsia="ru-RU"/>
              </w:rPr>
              <w:t>432 77</w:t>
            </w:r>
            <w:r w:rsidR="00F240F2">
              <w:rPr>
                <w:rFonts w:eastAsia="Times New Roman"/>
                <w:sz w:val="20"/>
                <w:szCs w:val="20"/>
                <w:lang w:eastAsia="ru-RU"/>
              </w:rPr>
              <w:t>0</w:t>
            </w:r>
            <w:r w:rsidRPr="00A843EB">
              <w:rPr>
                <w:rFonts w:eastAsia="Times New Roman"/>
                <w:sz w:val="20"/>
                <w:szCs w:val="20"/>
                <w:lang w:eastAsia="ru-RU"/>
              </w:rPr>
              <w:t>,000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157D3F">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Капитальный ремонт объектов коммунального комплекса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649" w:type="dxa"/>
            <w:gridSpan w:val="2"/>
            <w:tcBorders>
              <w:top w:val="nil"/>
              <w:left w:val="nil"/>
              <w:bottom w:val="single" w:sz="4" w:space="0" w:color="auto"/>
              <w:right w:val="single" w:sz="4" w:space="0" w:color="auto"/>
            </w:tcBorders>
            <w:shd w:val="clear" w:color="000000" w:fill="FFFFFF"/>
            <w:vAlign w:val="center"/>
          </w:tcPr>
          <w:p w:rsidR="00604BDE" w:rsidRPr="00A843EB" w:rsidRDefault="00F240F2" w:rsidP="00F5081A">
            <w:pPr>
              <w:jc w:val="center"/>
              <w:rPr>
                <w:rFonts w:eastAsia="Times New Roman"/>
                <w:sz w:val="20"/>
                <w:szCs w:val="20"/>
                <w:lang w:eastAsia="ru-RU"/>
              </w:rPr>
            </w:pPr>
            <w:r>
              <w:rPr>
                <w:rFonts w:eastAsia="Times New Roman"/>
                <w:sz w:val="20"/>
                <w:szCs w:val="20"/>
                <w:lang w:eastAsia="ru-RU"/>
              </w:rPr>
              <w:t>81 450,3</w:t>
            </w:r>
            <w:r w:rsidR="00F5081A">
              <w:rPr>
                <w:rFonts w:eastAsia="Times New Roman"/>
                <w:sz w:val="20"/>
                <w:szCs w:val="20"/>
                <w:lang w:eastAsia="ru-RU"/>
              </w:rPr>
              <w:t>83</w:t>
            </w:r>
          </w:p>
        </w:tc>
        <w:tc>
          <w:tcPr>
            <w:tcW w:w="1418" w:type="dxa"/>
            <w:gridSpan w:val="2"/>
            <w:tcBorders>
              <w:top w:val="nil"/>
              <w:left w:val="nil"/>
              <w:bottom w:val="single" w:sz="4" w:space="0" w:color="auto"/>
              <w:right w:val="single" w:sz="4" w:space="0" w:color="auto"/>
            </w:tcBorders>
            <w:shd w:val="clear" w:color="000000" w:fill="FFFFFF"/>
            <w:vAlign w:val="center"/>
          </w:tcPr>
          <w:p w:rsidR="00604BDE" w:rsidRPr="00A843EB" w:rsidRDefault="00A843EB" w:rsidP="00A843EB">
            <w:pPr>
              <w:jc w:val="center"/>
              <w:rPr>
                <w:rFonts w:eastAsia="Times New Roman"/>
                <w:sz w:val="20"/>
                <w:szCs w:val="20"/>
                <w:lang w:eastAsia="ru-RU"/>
              </w:rPr>
            </w:pPr>
            <w:r w:rsidRPr="00A843EB">
              <w:rPr>
                <w:rFonts w:eastAsia="Times New Roman"/>
                <w:sz w:val="20"/>
                <w:szCs w:val="20"/>
                <w:lang w:eastAsia="ru-RU"/>
              </w:rPr>
              <w:t>8 445,1</w:t>
            </w:r>
            <w:r w:rsidR="00604BDE" w:rsidRPr="00A843EB">
              <w:rPr>
                <w:rFonts w:eastAsia="Times New Roman"/>
                <w:sz w:val="20"/>
                <w:szCs w:val="20"/>
                <w:lang w:eastAsia="ru-RU"/>
              </w:rPr>
              <w:t>83</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2 122,400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38 177,500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157D3F">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649" w:type="dxa"/>
            <w:gridSpan w:val="2"/>
            <w:tcBorders>
              <w:top w:val="nil"/>
              <w:left w:val="nil"/>
              <w:bottom w:val="single" w:sz="4" w:space="0" w:color="auto"/>
              <w:right w:val="single" w:sz="4" w:space="0" w:color="auto"/>
            </w:tcBorders>
            <w:shd w:val="clear" w:color="000000" w:fill="FFFFFF"/>
            <w:vAlign w:val="center"/>
          </w:tcPr>
          <w:p w:rsidR="00604BDE" w:rsidRPr="00A67056" w:rsidRDefault="00F5081A" w:rsidP="003165AE">
            <w:pPr>
              <w:jc w:val="center"/>
              <w:rPr>
                <w:rFonts w:eastAsia="Times New Roman"/>
                <w:sz w:val="20"/>
                <w:szCs w:val="20"/>
                <w:lang w:eastAsia="ru-RU"/>
              </w:rPr>
            </w:pPr>
            <w:r w:rsidRPr="00A67056">
              <w:rPr>
                <w:rFonts w:eastAsia="Times New Roman"/>
                <w:sz w:val="20"/>
                <w:szCs w:val="20"/>
                <w:lang w:eastAsia="ru-RU"/>
              </w:rPr>
              <w:t>4 286,</w:t>
            </w:r>
            <w:r w:rsidR="003165AE" w:rsidRPr="00A67056">
              <w:rPr>
                <w:rFonts w:eastAsia="Times New Roman"/>
                <w:sz w:val="20"/>
                <w:szCs w:val="20"/>
                <w:lang w:eastAsia="ru-RU"/>
              </w:rPr>
              <w:t>765</w:t>
            </w:r>
          </w:p>
        </w:tc>
        <w:tc>
          <w:tcPr>
            <w:tcW w:w="1418" w:type="dxa"/>
            <w:gridSpan w:val="2"/>
            <w:tcBorders>
              <w:top w:val="nil"/>
              <w:left w:val="nil"/>
              <w:bottom w:val="single" w:sz="4" w:space="0" w:color="auto"/>
              <w:right w:val="single" w:sz="4" w:space="0" w:color="auto"/>
            </w:tcBorders>
            <w:shd w:val="clear" w:color="000000" w:fill="FFFFFF"/>
            <w:vAlign w:val="center"/>
          </w:tcPr>
          <w:p w:rsidR="00604BDE" w:rsidRPr="00A67056" w:rsidRDefault="00A843EB" w:rsidP="00667A72">
            <w:pPr>
              <w:jc w:val="center"/>
              <w:rPr>
                <w:rFonts w:eastAsia="Times New Roman"/>
                <w:sz w:val="20"/>
                <w:szCs w:val="20"/>
                <w:lang w:eastAsia="ru-RU"/>
              </w:rPr>
            </w:pPr>
            <w:r w:rsidRPr="00A67056">
              <w:rPr>
                <w:rFonts w:eastAsia="Times New Roman"/>
                <w:sz w:val="20"/>
                <w:szCs w:val="20"/>
                <w:lang w:eastAsia="ru-RU"/>
              </w:rPr>
              <w:t>444,465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A67056" w:rsidRDefault="00F240F2" w:rsidP="00164AE6">
            <w:pPr>
              <w:jc w:val="center"/>
              <w:rPr>
                <w:rFonts w:eastAsia="Times New Roman"/>
                <w:sz w:val="20"/>
                <w:szCs w:val="20"/>
                <w:lang w:eastAsia="ru-RU"/>
              </w:rPr>
            </w:pPr>
            <w:r w:rsidRPr="00A67056">
              <w:rPr>
                <w:rFonts w:eastAsia="Times New Roman"/>
                <w:sz w:val="20"/>
                <w:szCs w:val="20"/>
                <w:lang w:eastAsia="ru-RU"/>
              </w:rPr>
              <w:t>111,700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A67056" w:rsidRDefault="00F240F2" w:rsidP="003165AE">
            <w:pPr>
              <w:jc w:val="center"/>
              <w:rPr>
                <w:rFonts w:eastAsia="Times New Roman"/>
                <w:sz w:val="20"/>
                <w:szCs w:val="20"/>
                <w:lang w:eastAsia="ru-RU"/>
              </w:rPr>
            </w:pPr>
            <w:r w:rsidRPr="00A67056">
              <w:rPr>
                <w:rFonts w:eastAsia="Times New Roman"/>
                <w:sz w:val="20"/>
                <w:szCs w:val="20"/>
                <w:lang w:eastAsia="ru-RU"/>
              </w:rPr>
              <w:t>2 009,</w:t>
            </w:r>
            <w:r w:rsidR="003165AE" w:rsidRPr="00A67056">
              <w:rPr>
                <w:rFonts w:eastAsia="Times New Roman"/>
                <w:sz w:val="20"/>
                <w:szCs w:val="20"/>
                <w:lang w:eastAsia="ru-RU"/>
              </w:rPr>
              <w:t>300</w:t>
            </w:r>
          </w:p>
        </w:tc>
        <w:tc>
          <w:tcPr>
            <w:tcW w:w="1186" w:type="dxa"/>
            <w:tcBorders>
              <w:top w:val="nil"/>
              <w:left w:val="nil"/>
              <w:bottom w:val="single" w:sz="4" w:space="0" w:color="auto"/>
              <w:right w:val="single" w:sz="4" w:space="0" w:color="auto"/>
            </w:tcBorders>
            <w:shd w:val="clear" w:color="000000" w:fill="FFFFFF"/>
            <w:vAlign w:val="center"/>
          </w:tcPr>
          <w:p w:rsidR="00604BDE" w:rsidRPr="00A67056" w:rsidRDefault="003165AE" w:rsidP="00164AE6">
            <w:pPr>
              <w:jc w:val="center"/>
              <w:rPr>
                <w:rFonts w:eastAsia="Times New Roman"/>
                <w:sz w:val="20"/>
                <w:szCs w:val="20"/>
                <w:lang w:eastAsia="ru-RU"/>
              </w:rPr>
            </w:pPr>
            <w:r w:rsidRPr="00A67056">
              <w:rPr>
                <w:rFonts w:eastAsia="Times New Roman"/>
                <w:sz w:val="20"/>
                <w:szCs w:val="20"/>
                <w:lang w:eastAsia="ru-RU"/>
              </w:rPr>
              <w:t>1 721,3</w:t>
            </w:r>
            <w:r w:rsidR="00F240F2" w:rsidRPr="00A67056">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67056" w:rsidRDefault="00604BDE"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157D3F">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649" w:type="dxa"/>
            <w:gridSpan w:val="2"/>
            <w:tcBorders>
              <w:top w:val="nil"/>
              <w:left w:val="nil"/>
              <w:bottom w:val="single" w:sz="4" w:space="0" w:color="auto"/>
              <w:right w:val="single" w:sz="4" w:space="0" w:color="auto"/>
            </w:tcBorders>
            <w:shd w:val="clear" w:color="000000" w:fill="FFFFFF"/>
            <w:vAlign w:val="center"/>
          </w:tcPr>
          <w:p w:rsidR="00604BDE" w:rsidRPr="00A67056" w:rsidRDefault="00F240F2" w:rsidP="003165AE">
            <w:pPr>
              <w:jc w:val="center"/>
              <w:rPr>
                <w:rFonts w:eastAsia="Times New Roman"/>
                <w:sz w:val="20"/>
                <w:szCs w:val="20"/>
                <w:lang w:eastAsia="ru-RU"/>
              </w:rPr>
            </w:pPr>
            <w:r w:rsidRPr="00A67056">
              <w:rPr>
                <w:rFonts w:eastAsia="Times New Roman"/>
                <w:sz w:val="20"/>
                <w:szCs w:val="20"/>
                <w:lang w:eastAsia="ru-RU"/>
              </w:rPr>
              <w:t>85 737,</w:t>
            </w:r>
            <w:r w:rsidR="003165AE" w:rsidRPr="00A67056">
              <w:rPr>
                <w:rFonts w:eastAsia="Times New Roman"/>
                <w:sz w:val="20"/>
                <w:szCs w:val="20"/>
                <w:lang w:eastAsia="ru-RU"/>
              </w:rPr>
              <w:t>148</w:t>
            </w:r>
          </w:p>
        </w:tc>
        <w:tc>
          <w:tcPr>
            <w:tcW w:w="1418" w:type="dxa"/>
            <w:gridSpan w:val="2"/>
            <w:tcBorders>
              <w:top w:val="nil"/>
              <w:left w:val="nil"/>
              <w:bottom w:val="single" w:sz="4" w:space="0" w:color="auto"/>
              <w:right w:val="single" w:sz="4" w:space="0" w:color="auto"/>
            </w:tcBorders>
            <w:shd w:val="clear" w:color="000000" w:fill="FFFFFF"/>
            <w:vAlign w:val="center"/>
          </w:tcPr>
          <w:p w:rsidR="00604BDE" w:rsidRPr="00A67056" w:rsidRDefault="00A843EB" w:rsidP="00667A72">
            <w:pPr>
              <w:jc w:val="center"/>
              <w:rPr>
                <w:rFonts w:eastAsia="Times New Roman"/>
                <w:sz w:val="20"/>
                <w:szCs w:val="20"/>
                <w:lang w:eastAsia="ru-RU"/>
              </w:rPr>
            </w:pPr>
            <w:r w:rsidRPr="00A67056">
              <w:rPr>
                <w:rFonts w:eastAsia="Times New Roman"/>
                <w:sz w:val="20"/>
                <w:szCs w:val="20"/>
                <w:lang w:eastAsia="ru-RU"/>
              </w:rPr>
              <w:t>8 889,648</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A67056" w:rsidRDefault="00F240F2" w:rsidP="00164AE6">
            <w:pPr>
              <w:jc w:val="center"/>
              <w:rPr>
                <w:rFonts w:eastAsia="Times New Roman"/>
                <w:sz w:val="20"/>
                <w:szCs w:val="20"/>
                <w:lang w:eastAsia="ru-RU"/>
              </w:rPr>
            </w:pPr>
            <w:r w:rsidRPr="00A67056">
              <w:rPr>
                <w:rFonts w:eastAsia="Times New Roman"/>
                <w:sz w:val="20"/>
                <w:szCs w:val="20"/>
                <w:lang w:eastAsia="ru-RU"/>
              </w:rPr>
              <w:t>2 234,100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A67056" w:rsidRDefault="00F240F2" w:rsidP="003165AE">
            <w:pPr>
              <w:jc w:val="center"/>
              <w:rPr>
                <w:rFonts w:eastAsia="Times New Roman"/>
                <w:sz w:val="20"/>
                <w:szCs w:val="20"/>
                <w:lang w:eastAsia="ru-RU"/>
              </w:rPr>
            </w:pPr>
            <w:r w:rsidRPr="00A67056">
              <w:rPr>
                <w:rFonts w:eastAsia="Times New Roman"/>
                <w:sz w:val="20"/>
                <w:szCs w:val="20"/>
                <w:lang w:eastAsia="ru-RU"/>
              </w:rPr>
              <w:t>40 186,</w:t>
            </w:r>
            <w:r w:rsidR="003165AE" w:rsidRPr="00A67056">
              <w:rPr>
                <w:rFonts w:eastAsia="Times New Roman"/>
                <w:sz w:val="20"/>
                <w:szCs w:val="20"/>
                <w:lang w:eastAsia="ru-RU"/>
              </w:rPr>
              <w:t>800</w:t>
            </w:r>
          </w:p>
        </w:tc>
        <w:tc>
          <w:tcPr>
            <w:tcW w:w="1186" w:type="dxa"/>
            <w:tcBorders>
              <w:top w:val="nil"/>
              <w:left w:val="nil"/>
              <w:bottom w:val="single" w:sz="4" w:space="0" w:color="auto"/>
              <w:right w:val="single" w:sz="4" w:space="0" w:color="auto"/>
            </w:tcBorders>
            <w:shd w:val="clear" w:color="000000" w:fill="FFFFFF"/>
            <w:vAlign w:val="center"/>
          </w:tcPr>
          <w:p w:rsidR="00604BDE" w:rsidRPr="00A67056" w:rsidRDefault="00F5081A" w:rsidP="003165AE">
            <w:pPr>
              <w:jc w:val="center"/>
              <w:rPr>
                <w:rFonts w:eastAsia="Times New Roman"/>
                <w:sz w:val="20"/>
                <w:szCs w:val="20"/>
                <w:lang w:eastAsia="ru-RU"/>
              </w:rPr>
            </w:pPr>
            <w:r w:rsidRPr="00A67056">
              <w:rPr>
                <w:rFonts w:eastAsia="Times New Roman"/>
                <w:sz w:val="20"/>
                <w:szCs w:val="20"/>
                <w:lang w:eastAsia="ru-RU"/>
              </w:rPr>
              <w:t>34 426,</w:t>
            </w:r>
            <w:r w:rsidR="003165AE" w:rsidRPr="00A67056">
              <w:rPr>
                <w:rFonts w:eastAsia="Times New Roman"/>
                <w:sz w:val="20"/>
                <w:szCs w:val="20"/>
                <w:lang w:eastAsia="ru-RU"/>
              </w:rPr>
              <w:t>6</w:t>
            </w:r>
            <w:r w:rsidRPr="00A67056">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67056" w:rsidRDefault="00604BDE"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1:</w:t>
            </w:r>
          </w:p>
        </w:tc>
        <w:tc>
          <w:tcPr>
            <w:tcW w:w="1649" w:type="dxa"/>
            <w:gridSpan w:val="2"/>
            <w:tcBorders>
              <w:top w:val="nil"/>
              <w:left w:val="nil"/>
              <w:bottom w:val="single" w:sz="4" w:space="0" w:color="auto"/>
              <w:right w:val="single" w:sz="4" w:space="0" w:color="auto"/>
            </w:tcBorders>
            <w:shd w:val="clear" w:color="000000" w:fill="FFFFFF"/>
            <w:vAlign w:val="center"/>
          </w:tcPr>
          <w:p w:rsidR="00BE7AE3" w:rsidRPr="00A67056" w:rsidRDefault="00F240F2" w:rsidP="003165AE">
            <w:pPr>
              <w:jc w:val="center"/>
              <w:rPr>
                <w:rFonts w:eastAsia="Times New Roman"/>
                <w:sz w:val="20"/>
                <w:szCs w:val="20"/>
                <w:lang w:eastAsia="ru-RU"/>
              </w:rPr>
            </w:pPr>
            <w:r w:rsidRPr="00A67056">
              <w:rPr>
                <w:rFonts w:eastAsia="Times New Roman"/>
                <w:sz w:val="20"/>
                <w:szCs w:val="20"/>
                <w:lang w:eastAsia="ru-RU"/>
              </w:rPr>
              <w:t>1 397 278,</w:t>
            </w:r>
            <w:r w:rsidR="003165AE" w:rsidRPr="00A67056">
              <w:rPr>
                <w:rFonts w:eastAsia="Times New Roman"/>
                <w:sz w:val="20"/>
                <w:szCs w:val="20"/>
                <w:lang w:eastAsia="ru-RU"/>
              </w:rPr>
              <w:t>183</w:t>
            </w:r>
          </w:p>
        </w:tc>
        <w:tc>
          <w:tcPr>
            <w:tcW w:w="1418" w:type="dxa"/>
            <w:gridSpan w:val="2"/>
            <w:tcBorders>
              <w:top w:val="nil"/>
              <w:left w:val="nil"/>
              <w:bottom w:val="single" w:sz="4" w:space="0" w:color="auto"/>
              <w:right w:val="single" w:sz="4" w:space="0" w:color="auto"/>
            </w:tcBorders>
            <w:shd w:val="clear" w:color="000000" w:fill="FFFFFF"/>
            <w:vAlign w:val="center"/>
          </w:tcPr>
          <w:p w:rsidR="00604BDE" w:rsidRPr="00A67056" w:rsidRDefault="00A843EB" w:rsidP="00277239">
            <w:pPr>
              <w:jc w:val="center"/>
              <w:rPr>
                <w:rFonts w:eastAsia="Times New Roman"/>
                <w:sz w:val="20"/>
                <w:szCs w:val="20"/>
                <w:lang w:eastAsia="ru-RU"/>
              </w:rPr>
            </w:pPr>
            <w:r w:rsidRPr="00A67056">
              <w:rPr>
                <w:rFonts w:eastAsia="Times New Roman"/>
                <w:sz w:val="20"/>
                <w:szCs w:val="20"/>
                <w:lang w:eastAsia="ru-RU"/>
              </w:rPr>
              <w:t>887 660,683</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A67056" w:rsidRDefault="00F240F2" w:rsidP="00164AE6">
            <w:pPr>
              <w:jc w:val="center"/>
              <w:rPr>
                <w:rFonts w:eastAsia="Times New Roman"/>
                <w:sz w:val="20"/>
                <w:szCs w:val="20"/>
                <w:lang w:eastAsia="ru-RU"/>
              </w:rPr>
            </w:pPr>
            <w:r w:rsidRPr="00A67056">
              <w:rPr>
                <w:rFonts w:eastAsia="Times New Roman"/>
                <w:sz w:val="20"/>
                <w:szCs w:val="20"/>
                <w:lang w:eastAsia="ru-RU"/>
              </w:rPr>
              <w:t>435 004,100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A67056" w:rsidRDefault="00F240F2" w:rsidP="003165AE">
            <w:pPr>
              <w:jc w:val="center"/>
              <w:rPr>
                <w:rFonts w:eastAsia="Times New Roman"/>
                <w:sz w:val="20"/>
                <w:szCs w:val="20"/>
                <w:lang w:eastAsia="ru-RU"/>
              </w:rPr>
            </w:pPr>
            <w:r w:rsidRPr="00A67056">
              <w:rPr>
                <w:rFonts w:eastAsia="Times New Roman"/>
                <w:sz w:val="20"/>
                <w:szCs w:val="20"/>
                <w:lang w:eastAsia="ru-RU"/>
              </w:rPr>
              <w:t>40 186,</w:t>
            </w:r>
            <w:r w:rsidR="003165AE" w:rsidRPr="00A67056">
              <w:rPr>
                <w:rFonts w:eastAsia="Times New Roman"/>
                <w:sz w:val="20"/>
                <w:szCs w:val="20"/>
                <w:lang w:eastAsia="ru-RU"/>
              </w:rPr>
              <w:t>800</w:t>
            </w:r>
          </w:p>
        </w:tc>
        <w:tc>
          <w:tcPr>
            <w:tcW w:w="1186" w:type="dxa"/>
            <w:tcBorders>
              <w:top w:val="nil"/>
              <w:left w:val="nil"/>
              <w:bottom w:val="single" w:sz="4" w:space="0" w:color="auto"/>
              <w:right w:val="single" w:sz="4" w:space="0" w:color="auto"/>
            </w:tcBorders>
            <w:shd w:val="clear" w:color="000000" w:fill="FFFFFF"/>
            <w:vAlign w:val="center"/>
          </w:tcPr>
          <w:p w:rsidR="00F240F2" w:rsidRPr="00A67056" w:rsidRDefault="003165AE" w:rsidP="00F240F2">
            <w:pPr>
              <w:jc w:val="center"/>
              <w:rPr>
                <w:rFonts w:eastAsia="Times New Roman"/>
                <w:sz w:val="20"/>
                <w:szCs w:val="20"/>
                <w:lang w:eastAsia="ru-RU"/>
              </w:rPr>
            </w:pPr>
            <w:r w:rsidRPr="00A67056">
              <w:rPr>
                <w:rFonts w:eastAsia="Times New Roman"/>
                <w:sz w:val="20"/>
                <w:szCs w:val="20"/>
                <w:lang w:eastAsia="ru-RU"/>
              </w:rPr>
              <w:t>34 426,6</w:t>
            </w:r>
            <w:r w:rsidR="00F240F2" w:rsidRPr="00A67056">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67056" w:rsidRDefault="00604BDE"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4</w:t>
            </w:r>
          </w:p>
        </w:tc>
        <w:tc>
          <w:tcPr>
            <w:tcW w:w="1649"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5</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6</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7</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8</w:t>
            </w:r>
          </w:p>
        </w:tc>
        <w:tc>
          <w:tcPr>
            <w:tcW w:w="118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12</w:t>
            </w:r>
          </w:p>
        </w:tc>
      </w:tr>
      <w:tr w:rsidR="00604BDE" w:rsidRPr="00A843EB" w:rsidTr="00157D3F">
        <w:trPr>
          <w:trHeight w:val="297"/>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Задача 2: Обеспечение равных прав потребителей на получение коммунальных ресурсов</w:t>
            </w:r>
          </w:p>
        </w:tc>
      </w:tr>
      <w:tr w:rsidR="00604BDE" w:rsidRPr="005E78FE" w:rsidTr="00157D3F">
        <w:trPr>
          <w:trHeight w:val="126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Компенсация выпадающих доходов организациям, предоставляющим коммунальные услуги</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BE7AE3" w:rsidRPr="005E78FE" w:rsidRDefault="002F112A" w:rsidP="00BE7AE3">
            <w:pPr>
              <w:jc w:val="center"/>
              <w:rPr>
                <w:rFonts w:eastAsia="Times New Roman"/>
                <w:sz w:val="20"/>
                <w:szCs w:val="20"/>
                <w:lang w:eastAsia="ru-RU"/>
              </w:rPr>
            </w:pPr>
            <w:r>
              <w:rPr>
                <w:rFonts w:eastAsia="Times New Roman"/>
                <w:sz w:val="20"/>
                <w:szCs w:val="20"/>
                <w:lang w:eastAsia="ru-RU"/>
              </w:rPr>
              <w:t>61 594,700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9 356,600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F240F2" w:rsidP="00164AE6">
            <w:pPr>
              <w:jc w:val="center"/>
              <w:rPr>
                <w:rFonts w:eastAsia="Times New Roman"/>
                <w:sz w:val="20"/>
                <w:szCs w:val="20"/>
                <w:lang w:eastAsia="ru-RU"/>
              </w:rPr>
            </w:pPr>
            <w:r>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F240F2" w:rsidP="00164AE6">
            <w:pPr>
              <w:jc w:val="center"/>
              <w:rPr>
                <w:rFonts w:eastAsia="Times New Roman"/>
                <w:sz w:val="20"/>
                <w:szCs w:val="20"/>
                <w:lang w:eastAsia="ru-RU"/>
              </w:rPr>
            </w:pPr>
            <w:r>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r>
      <w:tr w:rsidR="00220ED9" w:rsidRPr="005E78FE" w:rsidTr="00157D3F">
        <w:trPr>
          <w:trHeight w:val="1234"/>
        </w:trPr>
        <w:tc>
          <w:tcPr>
            <w:tcW w:w="568" w:type="dxa"/>
            <w:vMerge w:val="restart"/>
            <w:tcBorders>
              <w:top w:val="nil"/>
              <w:left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1.4</w:t>
            </w:r>
          </w:p>
        </w:tc>
        <w:tc>
          <w:tcPr>
            <w:tcW w:w="2036" w:type="dxa"/>
            <w:gridSpan w:val="2"/>
            <w:vMerge w:val="restart"/>
            <w:tcBorders>
              <w:top w:val="nil"/>
              <w:left w:val="nil"/>
              <w:right w:val="single" w:sz="4" w:space="0" w:color="auto"/>
            </w:tcBorders>
            <w:shd w:val="clear" w:color="000000" w:fill="FFFFFF"/>
            <w:vAlign w:val="center"/>
          </w:tcPr>
          <w:p w:rsidR="00220ED9" w:rsidRPr="00A843EB" w:rsidRDefault="00220ED9" w:rsidP="00164AE6">
            <w:pPr>
              <w:rPr>
                <w:rFonts w:eastAsia="Times New Roman"/>
                <w:lang w:eastAsia="ru-RU"/>
              </w:rPr>
            </w:pPr>
            <w:r w:rsidRPr="00A843EB">
              <w:rPr>
                <w:rFonts w:eastAsia="Times New Roman"/>
                <w:sz w:val="22"/>
                <w:szCs w:val="22"/>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508" w:type="dxa"/>
            <w:gridSpan w:val="2"/>
            <w:vMerge w:val="restart"/>
            <w:tcBorders>
              <w:top w:val="nil"/>
              <w:left w:val="nil"/>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lang w:eastAsia="ru-RU"/>
              </w:rPr>
            </w:pPr>
            <w:r w:rsidRPr="000849F5">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407,000</w:t>
            </w:r>
          </w:p>
        </w:tc>
        <w:tc>
          <w:tcPr>
            <w:tcW w:w="1417" w:type="dxa"/>
            <w:gridSpan w:val="2"/>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407,000</w:t>
            </w:r>
          </w:p>
        </w:tc>
        <w:tc>
          <w:tcPr>
            <w:tcW w:w="1276" w:type="dxa"/>
            <w:gridSpan w:val="2"/>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r>
      <w:tr w:rsidR="00220ED9" w:rsidRPr="005E78FE" w:rsidTr="00157D3F">
        <w:trPr>
          <w:trHeight w:val="702"/>
        </w:trPr>
        <w:tc>
          <w:tcPr>
            <w:tcW w:w="568" w:type="dxa"/>
            <w:vMerge/>
            <w:tcBorders>
              <w:left w:val="single" w:sz="4" w:space="0" w:color="auto"/>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2036" w:type="dxa"/>
            <w:gridSpan w:val="2"/>
            <w:vMerge/>
            <w:tcBorders>
              <w:left w:val="nil"/>
              <w:bottom w:val="single" w:sz="4" w:space="0" w:color="auto"/>
              <w:right w:val="single" w:sz="4" w:space="0" w:color="auto"/>
            </w:tcBorders>
            <w:shd w:val="clear" w:color="000000" w:fill="FFFFFF"/>
            <w:vAlign w:val="center"/>
          </w:tcPr>
          <w:p w:rsidR="00220ED9" w:rsidRPr="00A843EB" w:rsidRDefault="00220ED9" w:rsidP="00164AE6">
            <w:pPr>
              <w:rPr>
                <w:rFonts w:eastAsia="Times New Roman"/>
                <w:sz w:val="22"/>
                <w:szCs w:val="22"/>
                <w:lang w:eastAsia="ru-RU"/>
              </w:rPr>
            </w:pPr>
          </w:p>
        </w:tc>
        <w:tc>
          <w:tcPr>
            <w:tcW w:w="1508" w:type="dxa"/>
            <w:gridSpan w:val="2"/>
            <w:vMerge/>
            <w:tcBorders>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1366" w:type="dxa"/>
            <w:tcBorders>
              <w:top w:val="single" w:sz="4" w:space="0" w:color="auto"/>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r w:rsidRPr="00A843EB">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BE7AE3" w:rsidP="00164AE6">
            <w:pPr>
              <w:jc w:val="center"/>
              <w:rPr>
                <w:rFonts w:eastAsia="Times New Roman"/>
                <w:sz w:val="20"/>
                <w:szCs w:val="20"/>
                <w:lang w:eastAsia="ru-RU"/>
              </w:rPr>
            </w:pPr>
            <w:r>
              <w:rPr>
                <w:rFonts w:eastAsia="Times New Roman"/>
                <w:sz w:val="20"/>
                <w:szCs w:val="20"/>
                <w:lang w:eastAsia="ru-RU"/>
              </w:rPr>
              <w:t>4,112</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5E78FE" w:rsidRDefault="000849F5" w:rsidP="000849F5">
            <w:pPr>
              <w:jc w:val="center"/>
              <w:rPr>
                <w:rFonts w:eastAsia="Times New Roman"/>
                <w:sz w:val="20"/>
                <w:szCs w:val="20"/>
                <w:lang w:eastAsia="ru-RU"/>
              </w:rPr>
            </w:pPr>
            <w:r>
              <w:rPr>
                <w:rFonts w:eastAsia="Times New Roman"/>
                <w:sz w:val="20"/>
                <w:szCs w:val="20"/>
                <w:lang w:eastAsia="ru-RU"/>
              </w:rPr>
              <w:t>4</w:t>
            </w:r>
            <w:r w:rsidR="00220ED9" w:rsidRPr="005E78FE">
              <w:rPr>
                <w:rFonts w:eastAsia="Times New Roman"/>
                <w:sz w:val="20"/>
                <w:szCs w:val="20"/>
                <w:lang w:eastAsia="ru-RU"/>
              </w:rPr>
              <w:t>,112</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5E78FE" w:rsidRDefault="00BE7AE3"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5E78FE" w:rsidRDefault="00BE7AE3"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849F5" w:rsidRPr="005E78FE" w:rsidRDefault="00BE7AE3" w:rsidP="000849F5">
            <w:pPr>
              <w:jc w:val="center"/>
              <w:rPr>
                <w:rFonts w:eastAsia="Times New Roman"/>
                <w:sz w:val="20"/>
                <w:szCs w:val="20"/>
                <w:lang w:eastAsia="ru-RU"/>
              </w:rPr>
            </w:pPr>
            <w:r>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157D3F">
        <w:trPr>
          <w:trHeight w:val="189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8B4FE6">
            <w:pPr>
              <w:rPr>
                <w:rFonts w:eastAsia="Times New Roman"/>
                <w:lang w:eastAsia="ru-RU"/>
              </w:rPr>
            </w:pPr>
            <w:r w:rsidRPr="00A843EB">
              <w:rPr>
                <w:rFonts w:eastAsia="Times New Roman"/>
                <w:sz w:val="22"/>
                <w:szCs w:val="22"/>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687,000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687,000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0849F5" w:rsidRPr="005E78FE" w:rsidRDefault="00BE7AE3" w:rsidP="000849F5">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2F112A" w:rsidP="00220ED9">
            <w:pPr>
              <w:jc w:val="center"/>
              <w:rPr>
                <w:rFonts w:eastAsia="Times New Roman"/>
                <w:sz w:val="20"/>
                <w:szCs w:val="20"/>
                <w:lang w:eastAsia="ru-RU"/>
              </w:rPr>
            </w:pPr>
            <w:r>
              <w:rPr>
                <w:rFonts w:eastAsia="Times New Roman"/>
                <w:sz w:val="20"/>
                <w:szCs w:val="20"/>
                <w:lang w:eastAsia="ru-RU"/>
              </w:rPr>
              <w:t xml:space="preserve"> 62 692,812</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220ED9">
            <w:pPr>
              <w:jc w:val="center"/>
              <w:rPr>
                <w:rFonts w:eastAsia="Times New Roman"/>
                <w:sz w:val="20"/>
                <w:szCs w:val="20"/>
                <w:lang w:eastAsia="ru-RU"/>
              </w:rPr>
            </w:pPr>
            <w:r w:rsidRPr="005E78FE">
              <w:rPr>
                <w:rFonts w:eastAsia="Times New Roman"/>
                <w:sz w:val="20"/>
                <w:szCs w:val="20"/>
                <w:lang w:eastAsia="ru-RU"/>
              </w:rPr>
              <w:t xml:space="preserve">10 </w:t>
            </w:r>
            <w:r w:rsidR="009C46EF" w:rsidRPr="005E78FE">
              <w:rPr>
                <w:rFonts w:eastAsia="Times New Roman"/>
                <w:sz w:val="20"/>
                <w:szCs w:val="20"/>
                <w:lang w:eastAsia="ru-RU"/>
              </w:rPr>
              <w:t>45</w:t>
            </w:r>
            <w:r w:rsidR="00220ED9" w:rsidRPr="005E78FE">
              <w:rPr>
                <w:rFonts w:eastAsia="Times New Roman"/>
                <w:sz w:val="20"/>
                <w:szCs w:val="20"/>
                <w:lang w:eastAsia="ru-RU"/>
              </w:rPr>
              <w:t>4</w:t>
            </w:r>
            <w:r w:rsidRPr="005E78FE">
              <w:rPr>
                <w:rFonts w:eastAsia="Times New Roman"/>
                <w:sz w:val="20"/>
                <w:szCs w:val="20"/>
                <w:lang w:eastAsia="ru-RU"/>
              </w:rPr>
              <w:t>,</w:t>
            </w:r>
            <w:r w:rsidR="00220ED9" w:rsidRPr="005E78FE">
              <w:rPr>
                <w:rFonts w:eastAsia="Times New Roman"/>
                <w:sz w:val="20"/>
                <w:szCs w:val="20"/>
                <w:lang w:eastAsia="ru-RU"/>
              </w:rPr>
              <w:t>712</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w:t>
            </w:r>
            <w:r w:rsidR="00BE7AE3">
              <w:rPr>
                <w:rFonts w:eastAsia="Times New Roman"/>
                <w:sz w:val="20"/>
                <w:szCs w:val="20"/>
                <w:lang w:eastAsia="ru-RU"/>
              </w:rPr>
              <w:t>,</w:t>
            </w:r>
            <w:r>
              <w:rPr>
                <w:rFonts w:eastAsia="Times New Roman"/>
                <w:sz w:val="20"/>
                <w:szCs w:val="20"/>
                <w:lang w:eastAsia="ru-RU"/>
              </w:rPr>
              <w:t>3</w:t>
            </w:r>
            <w:r w:rsidR="00BE7AE3">
              <w:rPr>
                <w:rFonts w:eastAsia="Times New Roman"/>
                <w:sz w:val="20"/>
                <w:szCs w:val="20"/>
                <w:lang w:eastAsia="ru-RU"/>
              </w:rPr>
              <w:t>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w:t>
            </w:r>
          </w:p>
        </w:tc>
        <w:tc>
          <w:tcPr>
            <w:tcW w:w="1417" w:type="dxa"/>
            <w:tcBorders>
              <w:top w:val="nil"/>
              <w:left w:val="nil"/>
              <w:bottom w:val="single" w:sz="4" w:space="0" w:color="auto"/>
              <w:right w:val="single" w:sz="4" w:space="0" w:color="auto"/>
            </w:tcBorders>
            <w:shd w:val="clear" w:color="000000" w:fill="FFFFFF"/>
            <w:vAlign w:val="center"/>
          </w:tcPr>
          <w:p w:rsidR="00604BDE" w:rsidRPr="00A67056" w:rsidRDefault="000849F5" w:rsidP="00F97DE7">
            <w:pPr>
              <w:jc w:val="center"/>
              <w:rPr>
                <w:rFonts w:eastAsia="Times New Roman"/>
                <w:sz w:val="20"/>
                <w:szCs w:val="20"/>
                <w:lang w:eastAsia="ru-RU"/>
              </w:rPr>
            </w:pPr>
            <w:r w:rsidRPr="00A67056">
              <w:rPr>
                <w:rFonts w:eastAsia="Times New Roman"/>
                <w:sz w:val="20"/>
                <w:szCs w:val="20"/>
                <w:lang w:eastAsia="ru-RU"/>
              </w:rPr>
              <w:t>1 4</w:t>
            </w:r>
            <w:r w:rsidR="002F112A" w:rsidRPr="00A67056">
              <w:rPr>
                <w:rFonts w:eastAsia="Times New Roman"/>
                <w:sz w:val="20"/>
                <w:szCs w:val="20"/>
                <w:lang w:eastAsia="ru-RU"/>
              </w:rPr>
              <w:t>5</w:t>
            </w:r>
            <w:r w:rsidR="00BE7AE3" w:rsidRPr="00A67056">
              <w:rPr>
                <w:rFonts w:eastAsia="Times New Roman"/>
                <w:sz w:val="20"/>
                <w:szCs w:val="20"/>
                <w:lang w:eastAsia="ru-RU"/>
              </w:rPr>
              <w:t>9 </w:t>
            </w:r>
            <w:r w:rsidR="002F112A" w:rsidRPr="00A67056">
              <w:rPr>
                <w:rFonts w:eastAsia="Times New Roman"/>
                <w:sz w:val="20"/>
                <w:szCs w:val="20"/>
                <w:lang w:eastAsia="ru-RU"/>
              </w:rPr>
              <w:t>97</w:t>
            </w:r>
            <w:r w:rsidR="00F97DE7" w:rsidRPr="00A67056">
              <w:rPr>
                <w:rFonts w:eastAsia="Times New Roman"/>
                <w:sz w:val="20"/>
                <w:szCs w:val="20"/>
                <w:lang w:eastAsia="ru-RU"/>
              </w:rPr>
              <w:t>0</w:t>
            </w:r>
            <w:r w:rsidR="00BE7AE3" w:rsidRPr="00A67056">
              <w:rPr>
                <w:rFonts w:eastAsia="Times New Roman"/>
                <w:sz w:val="20"/>
                <w:szCs w:val="20"/>
                <w:lang w:eastAsia="ru-RU"/>
              </w:rPr>
              <w:t>,</w:t>
            </w:r>
            <w:r w:rsidR="00F97DE7" w:rsidRPr="00A67056">
              <w:rPr>
                <w:rFonts w:eastAsia="Times New Roman"/>
                <w:sz w:val="20"/>
                <w:szCs w:val="20"/>
                <w:lang w:eastAsia="ru-RU"/>
              </w:rPr>
              <w:t>995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67056" w:rsidRDefault="005E78FE" w:rsidP="00220ED9">
            <w:pPr>
              <w:jc w:val="center"/>
              <w:rPr>
                <w:rFonts w:eastAsia="Times New Roman"/>
                <w:sz w:val="20"/>
                <w:szCs w:val="20"/>
                <w:lang w:eastAsia="ru-RU"/>
              </w:rPr>
            </w:pPr>
            <w:r w:rsidRPr="00A67056">
              <w:rPr>
                <w:rFonts w:eastAsia="Times New Roman"/>
                <w:sz w:val="20"/>
                <w:szCs w:val="20"/>
                <w:lang w:eastAsia="ru-RU"/>
              </w:rPr>
              <w:t>898 115,395</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67056" w:rsidRDefault="000849F5" w:rsidP="00BE7AE3">
            <w:pPr>
              <w:jc w:val="center"/>
              <w:rPr>
                <w:rFonts w:eastAsia="Times New Roman"/>
                <w:sz w:val="20"/>
                <w:szCs w:val="20"/>
                <w:lang w:eastAsia="ru-RU"/>
              </w:rPr>
            </w:pPr>
            <w:r w:rsidRPr="00A67056">
              <w:rPr>
                <w:rFonts w:eastAsia="Times New Roman"/>
                <w:sz w:val="20"/>
                <w:szCs w:val="20"/>
                <w:lang w:eastAsia="ru-RU"/>
              </w:rPr>
              <w:t>442 </w:t>
            </w:r>
            <w:r w:rsidR="00BE7AE3" w:rsidRPr="00A67056">
              <w:rPr>
                <w:rFonts w:eastAsia="Times New Roman"/>
                <w:sz w:val="20"/>
                <w:szCs w:val="20"/>
                <w:lang w:eastAsia="ru-RU"/>
              </w:rPr>
              <w:t>124</w:t>
            </w:r>
            <w:r w:rsidRPr="00A67056">
              <w:rPr>
                <w:rFonts w:eastAsia="Times New Roman"/>
                <w:sz w:val="20"/>
                <w:szCs w:val="20"/>
                <w:lang w:eastAsia="ru-RU"/>
              </w:rPr>
              <w:t>,500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67056" w:rsidRDefault="00BE7AE3" w:rsidP="00F97DE7">
            <w:pPr>
              <w:jc w:val="center"/>
              <w:rPr>
                <w:rFonts w:eastAsia="Times New Roman"/>
                <w:sz w:val="20"/>
                <w:szCs w:val="20"/>
                <w:lang w:eastAsia="ru-RU"/>
              </w:rPr>
            </w:pPr>
            <w:r w:rsidRPr="00A67056">
              <w:rPr>
                <w:rFonts w:eastAsia="Times New Roman"/>
                <w:sz w:val="20"/>
                <w:szCs w:val="20"/>
                <w:lang w:eastAsia="ru-RU"/>
              </w:rPr>
              <w:t>47 307,</w:t>
            </w:r>
            <w:r w:rsidR="00F97DE7" w:rsidRPr="00A67056">
              <w:rPr>
                <w:rFonts w:eastAsia="Times New Roman"/>
                <w:sz w:val="20"/>
                <w:szCs w:val="20"/>
                <w:lang w:eastAsia="ru-RU"/>
              </w:rPr>
              <w:t>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67056" w:rsidRDefault="00F97DE7" w:rsidP="00164AE6">
            <w:pPr>
              <w:jc w:val="center"/>
              <w:rPr>
                <w:rFonts w:eastAsia="Times New Roman"/>
                <w:sz w:val="20"/>
                <w:szCs w:val="20"/>
                <w:lang w:eastAsia="ru-RU"/>
              </w:rPr>
            </w:pPr>
            <w:r w:rsidRPr="00A67056">
              <w:rPr>
                <w:rFonts w:eastAsia="Times New Roman"/>
                <w:sz w:val="20"/>
                <w:szCs w:val="20"/>
                <w:lang w:eastAsia="ru-RU"/>
              </w:rPr>
              <w:t>41 547,0</w:t>
            </w:r>
            <w:r w:rsidR="00BE7AE3" w:rsidRPr="00A67056">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157D3F">
        <w:trPr>
          <w:trHeight w:val="394"/>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BE7AE3" w:rsidP="009C46EF">
            <w:pPr>
              <w:jc w:val="center"/>
              <w:rPr>
                <w:rFonts w:eastAsia="Times New Roman"/>
                <w:sz w:val="20"/>
                <w:szCs w:val="20"/>
                <w:lang w:eastAsia="ru-RU"/>
              </w:rPr>
            </w:pPr>
            <w:r>
              <w:rPr>
                <w:rFonts w:eastAsia="Times New Roman"/>
                <w:sz w:val="20"/>
                <w:szCs w:val="20"/>
                <w:lang w:eastAsia="ru-RU"/>
              </w:rPr>
              <w:t>929 104,383</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5E78FE" w:rsidP="009C46EF">
            <w:pPr>
              <w:jc w:val="center"/>
              <w:rPr>
                <w:rFonts w:eastAsia="Times New Roman"/>
                <w:sz w:val="20"/>
                <w:szCs w:val="20"/>
                <w:lang w:eastAsia="ru-RU"/>
              </w:rPr>
            </w:pPr>
            <w:r w:rsidRPr="005E78FE">
              <w:rPr>
                <w:rFonts w:eastAsia="Times New Roman"/>
                <w:sz w:val="20"/>
                <w:szCs w:val="20"/>
                <w:lang w:eastAsia="ru-RU"/>
              </w:rPr>
              <w:t>444 967,183</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5017A3">
            <w:pPr>
              <w:jc w:val="center"/>
              <w:rPr>
                <w:rFonts w:eastAsia="Times New Roman"/>
                <w:sz w:val="20"/>
                <w:szCs w:val="20"/>
                <w:lang w:eastAsia="ru-RU"/>
              </w:rPr>
            </w:pPr>
            <w:r w:rsidRPr="005E78FE">
              <w:rPr>
                <w:rFonts w:eastAsia="Times New Roman"/>
                <w:sz w:val="20"/>
                <w:szCs w:val="20"/>
                <w:lang w:eastAsia="ru-RU"/>
              </w:rPr>
              <w:t>41</w:t>
            </w:r>
            <w:r w:rsidR="005017A3">
              <w:rPr>
                <w:rFonts w:eastAsia="Times New Roman"/>
                <w:sz w:val="20"/>
                <w:szCs w:val="20"/>
                <w:lang w:eastAsia="ru-RU"/>
              </w:rPr>
              <w:t>3</w:t>
            </w:r>
            <w:r w:rsidR="000849F5">
              <w:rPr>
                <w:rFonts w:eastAsia="Times New Roman"/>
                <w:sz w:val="20"/>
                <w:szCs w:val="20"/>
                <w:lang w:eastAsia="ru-RU"/>
              </w:rPr>
              <w:t> </w:t>
            </w:r>
            <w:r w:rsidR="005017A3">
              <w:rPr>
                <w:rFonts w:eastAsia="Times New Roman"/>
                <w:sz w:val="20"/>
                <w:szCs w:val="20"/>
                <w:lang w:eastAsia="ru-RU"/>
              </w:rPr>
              <w:t>254</w:t>
            </w:r>
            <w:r w:rsidR="000849F5">
              <w:rPr>
                <w:rFonts w:eastAsia="Times New Roman"/>
                <w:sz w:val="20"/>
                <w:szCs w:val="20"/>
                <w:lang w:eastAsia="ru-RU"/>
              </w:rPr>
              <w:t>,400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38 177,500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12</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A67056" w:rsidRDefault="003938EE" w:rsidP="00F97DE7">
            <w:pPr>
              <w:jc w:val="center"/>
              <w:rPr>
                <w:rFonts w:eastAsia="Times New Roman"/>
                <w:sz w:val="20"/>
                <w:szCs w:val="20"/>
                <w:lang w:eastAsia="ru-RU"/>
              </w:rPr>
            </w:pPr>
            <w:r w:rsidRPr="00A67056">
              <w:rPr>
                <w:rFonts w:eastAsia="Times New Roman"/>
                <w:sz w:val="20"/>
                <w:szCs w:val="20"/>
                <w:lang w:eastAsia="ru-RU"/>
              </w:rPr>
              <w:t>530 866,</w:t>
            </w:r>
            <w:r w:rsidR="00F97DE7" w:rsidRPr="00A67056">
              <w:rPr>
                <w:rFonts w:eastAsia="Times New Roman"/>
                <w:sz w:val="20"/>
                <w:szCs w:val="20"/>
                <w:lang w:eastAsia="ru-RU"/>
              </w:rPr>
              <w:t>612</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67056" w:rsidRDefault="00BE0C7E" w:rsidP="005E78FE">
            <w:pPr>
              <w:jc w:val="center"/>
              <w:rPr>
                <w:rFonts w:eastAsia="Times New Roman"/>
                <w:sz w:val="20"/>
                <w:szCs w:val="20"/>
                <w:lang w:eastAsia="ru-RU"/>
              </w:rPr>
            </w:pPr>
            <w:r w:rsidRPr="00A67056">
              <w:rPr>
                <w:rFonts w:eastAsia="Times New Roman"/>
                <w:sz w:val="20"/>
                <w:szCs w:val="20"/>
                <w:lang w:eastAsia="ru-RU"/>
              </w:rPr>
              <w:t>453</w:t>
            </w:r>
            <w:r w:rsidR="005E78FE" w:rsidRPr="00A67056">
              <w:rPr>
                <w:rFonts w:eastAsia="Times New Roman"/>
                <w:sz w:val="20"/>
                <w:szCs w:val="20"/>
                <w:lang w:eastAsia="ru-RU"/>
              </w:rPr>
              <w:t> 148,212</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67056" w:rsidRDefault="000849F5" w:rsidP="00164AE6">
            <w:pPr>
              <w:jc w:val="center"/>
              <w:rPr>
                <w:rFonts w:eastAsia="Times New Roman"/>
                <w:sz w:val="20"/>
                <w:szCs w:val="20"/>
                <w:lang w:eastAsia="ru-RU"/>
              </w:rPr>
            </w:pPr>
            <w:r w:rsidRPr="00A67056">
              <w:rPr>
                <w:rFonts w:eastAsia="Times New Roman"/>
                <w:sz w:val="20"/>
                <w:szCs w:val="20"/>
                <w:lang w:eastAsia="ru-RU"/>
              </w:rPr>
              <w:t>28 870,100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67056" w:rsidRDefault="000849F5" w:rsidP="00F97DE7">
            <w:pPr>
              <w:jc w:val="center"/>
              <w:rPr>
                <w:rFonts w:eastAsia="Times New Roman"/>
                <w:sz w:val="20"/>
                <w:szCs w:val="20"/>
                <w:lang w:eastAsia="ru-RU"/>
              </w:rPr>
            </w:pPr>
            <w:r w:rsidRPr="00A67056">
              <w:rPr>
                <w:rFonts w:eastAsia="Times New Roman"/>
                <w:sz w:val="20"/>
                <w:szCs w:val="20"/>
                <w:lang w:eastAsia="ru-RU"/>
              </w:rPr>
              <w:t>9 129,</w:t>
            </w:r>
            <w:r w:rsidR="00F97DE7" w:rsidRPr="00A67056">
              <w:rPr>
                <w:rFonts w:eastAsia="Times New Roman"/>
                <w:sz w:val="20"/>
                <w:szCs w:val="20"/>
                <w:lang w:eastAsia="ru-RU"/>
              </w:rPr>
              <w:t>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67056" w:rsidRDefault="005017A3" w:rsidP="00F97DE7">
            <w:pPr>
              <w:jc w:val="center"/>
              <w:rPr>
                <w:rFonts w:eastAsia="Times New Roman"/>
                <w:sz w:val="20"/>
                <w:szCs w:val="20"/>
                <w:lang w:eastAsia="ru-RU"/>
              </w:rPr>
            </w:pPr>
            <w:r w:rsidRPr="00A67056">
              <w:rPr>
                <w:rFonts w:eastAsia="Times New Roman"/>
                <w:sz w:val="20"/>
                <w:szCs w:val="20"/>
                <w:lang w:eastAsia="ru-RU"/>
              </w:rPr>
              <w:t>8 841,</w:t>
            </w:r>
            <w:r w:rsidR="00F97DE7" w:rsidRPr="00A67056">
              <w:rPr>
                <w:rFonts w:eastAsia="Times New Roman"/>
                <w:sz w:val="20"/>
                <w:szCs w:val="20"/>
                <w:lang w:eastAsia="ru-RU"/>
              </w:rPr>
              <w:t>7</w:t>
            </w:r>
            <w:r w:rsidRPr="00A67056">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r>
      <w:tr w:rsidR="00604BDE" w:rsidRPr="00A843EB" w:rsidTr="00157D3F">
        <w:trPr>
          <w:trHeight w:val="136"/>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5E78FE" w:rsidRDefault="00604BDE" w:rsidP="00F83ADF">
            <w:pPr>
              <w:jc w:val="center"/>
              <w:rPr>
                <w:rFonts w:eastAsia="Times New Roman"/>
                <w:lang w:eastAsia="ru-RU"/>
              </w:rPr>
            </w:pPr>
            <w:r w:rsidRPr="005E78FE">
              <w:rPr>
                <w:rFonts w:eastAsia="Times New Roman"/>
                <w:lang w:eastAsia="ru-RU"/>
              </w:rPr>
              <w:t>Подпрограмма II: Создание условий для обеспечения доступности и повышения качества жилищных услуг</w:t>
            </w:r>
          </w:p>
        </w:tc>
      </w:tr>
      <w:tr w:rsidR="00604BDE" w:rsidRPr="00A843EB" w:rsidTr="00157D3F">
        <w:trPr>
          <w:trHeight w:val="315"/>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5E78FE" w:rsidRDefault="00604BDE" w:rsidP="00164AE6">
            <w:pPr>
              <w:jc w:val="center"/>
              <w:rPr>
                <w:rFonts w:eastAsia="Times New Roman"/>
                <w:lang w:eastAsia="ru-RU"/>
              </w:rPr>
            </w:pPr>
            <w:r w:rsidRPr="005E78FE">
              <w:rPr>
                <w:rFonts w:eastAsia="Times New Roman"/>
                <w:lang w:eastAsia="ru-RU"/>
              </w:rPr>
              <w:t>Задача 1: Улучшение технического состояния многоквартирных домов, повышение их энергетической эффективности</w:t>
            </w:r>
          </w:p>
        </w:tc>
      </w:tr>
      <w:tr w:rsidR="00604BDE" w:rsidRPr="00A843EB" w:rsidTr="00157D3F">
        <w:trPr>
          <w:trHeight w:val="670"/>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капитальному ремонту многоквартирных домов</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r>
      <w:tr w:rsidR="00604BDE" w:rsidRPr="00A843EB" w:rsidTr="00157D3F">
        <w:trPr>
          <w:trHeight w:val="32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017A3" w:rsidP="00C90FC6">
            <w:pPr>
              <w:jc w:val="center"/>
              <w:rPr>
                <w:rFonts w:eastAsia="Times New Roman"/>
                <w:sz w:val="20"/>
                <w:szCs w:val="20"/>
                <w:lang w:eastAsia="ru-RU"/>
              </w:rPr>
            </w:pPr>
            <w:r>
              <w:rPr>
                <w:rFonts w:eastAsia="Times New Roman"/>
                <w:sz w:val="20"/>
                <w:szCs w:val="20"/>
                <w:lang w:eastAsia="ru-RU"/>
              </w:rPr>
              <w:t>2 784,155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5E78FE" w:rsidP="00C90FC6">
            <w:pPr>
              <w:jc w:val="center"/>
              <w:rPr>
                <w:rFonts w:eastAsia="Times New Roman"/>
                <w:sz w:val="20"/>
                <w:szCs w:val="20"/>
                <w:lang w:eastAsia="ru-RU"/>
              </w:rPr>
            </w:pPr>
            <w:r w:rsidRPr="005E78FE">
              <w:rPr>
                <w:rFonts w:eastAsia="Times New Roman"/>
                <w:sz w:val="20"/>
                <w:szCs w:val="20"/>
                <w:lang w:eastAsia="ru-RU"/>
              </w:rPr>
              <w:t>2 784,155</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C90FC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0849F5" w:rsidRPr="005E78FE" w:rsidRDefault="005017A3" w:rsidP="000849F5">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r>
      <w:tr w:rsidR="00604BDE" w:rsidRPr="00A843EB" w:rsidTr="00157D3F">
        <w:trPr>
          <w:trHeight w:val="673"/>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r>
      <w:tr w:rsidR="005E78FE" w:rsidRPr="00A843EB" w:rsidTr="00157D3F">
        <w:trPr>
          <w:trHeight w:val="70"/>
        </w:trPr>
        <w:tc>
          <w:tcPr>
            <w:tcW w:w="568" w:type="dxa"/>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5E78FE" w:rsidRPr="00A843EB" w:rsidRDefault="005E78F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tcPr>
          <w:p w:rsidR="005E78FE" w:rsidRPr="005E78FE" w:rsidRDefault="005E78FE" w:rsidP="005E78FE">
            <w:pPr>
              <w:jc w:val="center"/>
              <w:rPr>
                <w:sz w:val="20"/>
                <w:szCs w:val="20"/>
              </w:rPr>
            </w:pPr>
            <w:r w:rsidRPr="005E78FE">
              <w:rPr>
                <w:sz w:val="20"/>
                <w:szCs w:val="20"/>
              </w:rPr>
              <w:t>2 784,155</w:t>
            </w:r>
          </w:p>
        </w:tc>
        <w:tc>
          <w:tcPr>
            <w:tcW w:w="1417" w:type="dxa"/>
            <w:gridSpan w:val="2"/>
            <w:tcBorders>
              <w:top w:val="nil"/>
              <w:left w:val="nil"/>
              <w:bottom w:val="single" w:sz="4" w:space="0" w:color="auto"/>
              <w:right w:val="single" w:sz="4" w:space="0" w:color="auto"/>
            </w:tcBorders>
            <w:shd w:val="clear" w:color="000000" w:fill="FFFFFF"/>
          </w:tcPr>
          <w:p w:rsidR="005E78FE" w:rsidRPr="005E78FE" w:rsidRDefault="005E78FE" w:rsidP="005E78FE">
            <w:pPr>
              <w:jc w:val="center"/>
              <w:rPr>
                <w:sz w:val="20"/>
                <w:szCs w:val="20"/>
              </w:rPr>
            </w:pPr>
            <w:r w:rsidRPr="005E78FE">
              <w:rPr>
                <w:sz w:val="20"/>
                <w:szCs w:val="20"/>
              </w:rPr>
              <w:t>2 784,155</w:t>
            </w:r>
          </w:p>
        </w:tc>
        <w:tc>
          <w:tcPr>
            <w:tcW w:w="1276" w:type="dxa"/>
            <w:gridSpan w:val="2"/>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r>
      <w:tr w:rsidR="00604BDE" w:rsidRPr="00A843EB" w:rsidTr="00157D3F">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благоустройству домовых территорий</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0849F5" w:rsidP="000849F5">
            <w:pPr>
              <w:jc w:val="center"/>
              <w:rPr>
                <w:rFonts w:eastAsia="Times New Roman"/>
                <w:sz w:val="20"/>
                <w:szCs w:val="20"/>
                <w:lang w:eastAsia="ru-RU"/>
              </w:rPr>
            </w:pPr>
            <w:r>
              <w:rPr>
                <w:rFonts w:eastAsia="Times New Roman"/>
                <w:sz w:val="20"/>
                <w:szCs w:val="20"/>
                <w:lang w:eastAsia="ru-RU"/>
              </w:rPr>
              <w:t>1 734, 600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157D3F">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194,000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194,000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157D3F">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1 928,600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0</w:t>
            </w:r>
            <w:r w:rsidR="00604BDE" w:rsidRPr="005E78FE">
              <w:rPr>
                <w:rFonts w:eastAsia="Times New Roman"/>
                <w:sz w:val="20"/>
                <w:szCs w:val="20"/>
                <w:lang w:eastAsia="ru-RU"/>
              </w:rPr>
              <w:t>,000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1 928,600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157D3F">
        <w:trPr>
          <w:trHeight w:val="1361"/>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поддержке технического состояния жилищного фонда</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2353D6" w:rsidP="002353D6">
            <w:pPr>
              <w:jc w:val="center"/>
              <w:rPr>
                <w:rFonts w:eastAsia="Times New Roman"/>
                <w:sz w:val="20"/>
                <w:szCs w:val="20"/>
                <w:lang w:eastAsia="ru-RU"/>
              </w:rPr>
            </w:pPr>
            <w:r>
              <w:rPr>
                <w:rFonts w:eastAsia="Times New Roman"/>
                <w:sz w:val="20"/>
                <w:szCs w:val="20"/>
                <w:lang w:eastAsia="ru-RU"/>
              </w:rPr>
              <w:t>218</w:t>
            </w:r>
            <w:r w:rsidR="005017A3">
              <w:rPr>
                <w:rFonts w:eastAsia="Times New Roman"/>
                <w:sz w:val="20"/>
                <w:szCs w:val="20"/>
                <w:lang w:eastAsia="ru-RU"/>
              </w:rPr>
              <w:t> </w:t>
            </w:r>
            <w:r>
              <w:rPr>
                <w:rFonts w:eastAsia="Times New Roman"/>
                <w:sz w:val="20"/>
                <w:szCs w:val="20"/>
                <w:lang w:eastAsia="ru-RU"/>
              </w:rPr>
              <w:t>767</w:t>
            </w:r>
            <w:r w:rsidR="005017A3">
              <w:rPr>
                <w:rFonts w:eastAsia="Times New Roman"/>
                <w:sz w:val="20"/>
                <w:szCs w:val="20"/>
                <w:lang w:eastAsia="ru-RU"/>
              </w:rPr>
              <w:t>,</w:t>
            </w:r>
            <w:r>
              <w:rPr>
                <w:rFonts w:eastAsia="Times New Roman"/>
                <w:sz w:val="20"/>
                <w:szCs w:val="20"/>
                <w:lang w:eastAsia="ru-RU"/>
              </w:rPr>
              <w:t>609</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5E78FE" w:rsidP="008D40F9">
            <w:pPr>
              <w:jc w:val="center"/>
              <w:rPr>
                <w:rFonts w:eastAsia="Times New Roman"/>
                <w:sz w:val="20"/>
                <w:szCs w:val="20"/>
                <w:lang w:eastAsia="ru-RU"/>
              </w:rPr>
            </w:pPr>
            <w:r w:rsidRPr="005E78FE">
              <w:rPr>
                <w:rFonts w:eastAsia="Times New Roman"/>
                <w:sz w:val="20"/>
                <w:szCs w:val="20"/>
                <w:lang w:eastAsia="ru-RU"/>
              </w:rPr>
              <w:t>42 748,909</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29 362,900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29 744,500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354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1:</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2353D6" w:rsidP="002353D6">
            <w:pPr>
              <w:jc w:val="center"/>
              <w:rPr>
                <w:rFonts w:eastAsia="Times New Roman"/>
                <w:sz w:val="20"/>
                <w:szCs w:val="20"/>
                <w:lang w:eastAsia="ru-RU"/>
              </w:rPr>
            </w:pPr>
            <w:r>
              <w:rPr>
                <w:rFonts w:eastAsia="Times New Roman"/>
                <w:sz w:val="20"/>
                <w:szCs w:val="20"/>
                <w:lang w:eastAsia="ru-RU"/>
              </w:rPr>
              <w:t>223 480,364</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5E78FE">
            <w:pPr>
              <w:jc w:val="center"/>
              <w:rPr>
                <w:rFonts w:eastAsia="Times New Roman"/>
                <w:sz w:val="20"/>
                <w:szCs w:val="20"/>
                <w:lang w:eastAsia="ru-RU"/>
              </w:rPr>
            </w:pPr>
            <w:r w:rsidRPr="005E78FE">
              <w:rPr>
                <w:rFonts w:eastAsia="Times New Roman"/>
                <w:sz w:val="20"/>
                <w:szCs w:val="20"/>
                <w:lang w:eastAsia="ru-RU"/>
              </w:rPr>
              <w:t>45</w:t>
            </w:r>
            <w:r w:rsidR="005E78FE" w:rsidRPr="005E78FE">
              <w:rPr>
                <w:rFonts w:eastAsia="Times New Roman"/>
                <w:sz w:val="20"/>
                <w:szCs w:val="20"/>
                <w:lang w:eastAsia="ru-RU"/>
              </w:rPr>
              <w:t> 533,064</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29 362,900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31 673,100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r>
      <w:tr w:rsidR="00604BDE" w:rsidRPr="00A843EB" w:rsidTr="00157D3F">
        <w:trPr>
          <w:trHeight w:val="311"/>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highlight w:val="yellow"/>
                <w:lang w:eastAsia="ru-RU"/>
              </w:rPr>
            </w:pPr>
            <w:r w:rsidRPr="005E78FE">
              <w:rPr>
                <w:rFonts w:eastAsia="Times New Roman"/>
                <w:lang w:eastAsia="ru-RU"/>
              </w:rPr>
              <w:t>Задача 2: Создание условий для переселения из непригодных для проживания жилых помещений</w:t>
            </w:r>
          </w:p>
        </w:tc>
      </w:tr>
      <w:tr w:rsidR="00604BDE" w:rsidRPr="00A843EB" w:rsidTr="00157D3F">
        <w:trPr>
          <w:trHeight w:val="126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переселению из непригодных для проживания жилых помещений</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25 417,000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25 417,000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6C57B2">
            <w:pPr>
              <w:ind w:left="-107" w:right="-108"/>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II:</w:t>
            </w:r>
          </w:p>
        </w:tc>
        <w:tc>
          <w:tcPr>
            <w:tcW w:w="1417" w:type="dxa"/>
            <w:tcBorders>
              <w:top w:val="nil"/>
              <w:left w:val="nil"/>
              <w:bottom w:val="single" w:sz="4" w:space="0" w:color="auto"/>
              <w:right w:val="single" w:sz="4" w:space="0" w:color="auto"/>
            </w:tcBorders>
            <w:shd w:val="clear" w:color="000000" w:fill="FFFFFF"/>
            <w:vAlign w:val="center"/>
          </w:tcPr>
          <w:p w:rsidR="00604BDE" w:rsidRPr="00A67056" w:rsidRDefault="005017A3" w:rsidP="00C8164B">
            <w:pPr>
              <w:jc w:val="center"/>
              <w:rPr>
                <w:rFonts w:eastAsia="Times New Roman"/>
                <w:sz w:val="20"/>
                <w:szCs w:val="20"/>
                <w:lang w:eastAsia="ru-RU"/>
              </w:rPr>
            </w:pPr>
            <w:r w:rsidRPr="00A67056">
              <w:rPr>
                <w:rFonts w:eastAsia="Times New Roman"/>
                <w:sz w:val="20"/>
                <w:szCs w:val="20"/>
                <w:lang w:eastAsia="ru-RU"/>
              </w:rPr>
              <w:t>2</w:t>
            </w:r>
            <w:r w:rsidR="00C8164B" w:rsidRPr="00A67056">
              <w:rPr>
                <w:rFonts w:eastAsia="Times New Roman"/>
                <w:sz w:val="20"/>
                <w:szCs w:val="20"/>
                <w:lang w:eastAsia="ru-RU"/>
              </w:rPr>
              <w:t>48</w:t>
            </w:r>
            <w:r w:rsidRPr="00A67056">
              <w:rPr>
                <w:rFonts w:eastAsia="Times New Roman"/>
                <w:sz w:val="20"/>
                <w:szCs w:val="20"/>
                <w:lang w:eastAsia="ru-RU"/>
              </w:rPr>
              <w:t> </w:t>
            </w:r>
            <w:r w:rsidR="00C8164B" w:rsidRPr="00A67056">
              <w:rPr>
                <w:rFonts w:eastAsia="Times New Roman"/>
                <w:sz w:val="20"/>
                <w:szCs w:val="20"/>
                <w:lang w:eastAsia="ru-RU"/>
              </w:rPr>
              <w:t>897</w:t>
            </w:r>
            <w:r w:rsidRPr="00A67056">
              <w:rPr>
                <w:rFonts w:eastAsia="Times New Roman"/>
                <w:sz w:val="20"/>
                <w:szCs w:val="20"/>
                <w:lang w:eastAsia="ru-RU"/>
              </w:rPr>
              <w:t>,</w:t>
            </w:r>
            <w:r w:rsidR="00C8164B" w:rsidRPr="00A67056">
              <w:rPr>
                <w:rFonts w:eastAsia="Times New Roman"/>
                <w:sz w:val="20"/>
                <w:szCs w:val="20"/>
                <w:lang w:eastAsia="ru-RU"/>
              </w:rPr>
              <w:t>36</w:t>
            </w:r>
            <w:r w:rsidRPr="00A67056">
              <w:rPr>
                <w:rFonts w:eastAsia="Times New Roman"/>
                <w:sz w:val="20"/>
                <w:szCs w:val="20"/>
                <w:lang w:eastAsia="ru-RU"/>
              </w:rPr>
              <w:t>4</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67056" w:rsidRDefault="005E78FE" w:rsidP="00164AE6">
            <w:pPr>
              <w:jc w:val="center"/>
              <w:rPr>
                <w:rFonts w:eastAsia="Times New Roman"/>
                <w:sz w:val="20"/>
                <w:szCs w:val="20"/>
                <w:lang w:eastAsia="ru-RU"/>
              </w:rPr>
            </w:pPr>
            <w:r w:rsidRPr="00A67056">
              <w:rPr>
                <w:rFonts w:eastAsia="Times New Roman"/>
                <w:sz w:val="20"/>
                <w:szCs w:val="20"/>
                <w:lang w:eastAsia="ru-RU"/>
              </w:rPr>
              <w:t>49 164,064</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35 304,100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353D6" w:rsidP="006C57B2">
            <w:pPr>
              <w:ind w:left="-107" w:right="-108"/>
              <w:jc w:val="center"/>
              <w:rPr>
                <w:rFonts w:eastAsia="Times New Roman"/>
                <w:sz w:val="20"/>
                <w:szCs w:val="20"/>
                <w:lang w:eastAsia="ru-RU"/>
              </w:rPr>
            </w:pPr>
            <w:r>
              <w:rPr>
                <w:rFonts w:eastAsia="Times New Roman"/>
                <w:sz w:val="20"/>
                <w:szCs w:val="20"/>
                <w:lang w:eastAsia="ru-RU"/>
              </w:rPr>
              <w:t>32 563,300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157D3F">
        <w:trPr>
          <w:trHeight w:val="368"/>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7848C2" w:rsidP="004E0678">
            <w:pPr>
              <w:jc w:val="center"/>
              <w:rPr>
                <w:rFonts w:eastAsia="Times New Roman"/>
                <w:sz w:val="20"/>
                <w:szCs w:val="20"/>
                <w:lang w:eastAsia="ru-RU"/>
              </w:rPr>
            </w:pPr>
            <w:r>
              <w:rPr>
                <w:rFonts w:eastAsia="Times New Roman"/>
                <w:sz w:val="20"/>
                <w:szCs w:val="20"/>
                <w:lang w:eastAsia="ru-RU"/>
              </w:rPr>
              <w:t>1 734,600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4E0678" w:rsidP="004E0678">
            <w:pPr>
              <w:jc w:val="center"/>
              <w:rPr>
                <w:rFonts w:eastAsia="Times New Roman"/>
                <w:sz w:val="20"/>
                <w:szCs w:val="20"/>
                <w:lang w:eastAsia="ru-RU"/>
              </w:rPr>
            </w:pPr>
            <w:r w:rsidRPr="004E0678">
              <w:rPr>
                <w:rFonts w:eastAsia="Times New Roman"/>
                <w:sz w:val="20"/>
                <w:szCs w:val="20"/>
                <w:lang w:eastAsia="ru-RU"/>
              </w:rPr>
              <w:t>0</w:t>
            </w:r>
            <w:r w:rsidR="00604BDE" w:rsidRPr="004E0678">
              <w:rPr>
                <w:rFonts w:eastAsia="Times New Roman"/>
                <w:sz w:val="20"/>
                <w:szCs w:val="20"/>
                <w:lang w:eastAsia="ru-RU"/>
              </w:rPr>
              <w:t>,</w:t>
            </w:r>
            <w:r w:rsidRPr="004E0678">
              <w:rPr>
                <w:rFonts w:eastAsia="Times New Roman"/>
                <w:sz w:val="20"/>
                <w:szCs w:val="20"/>
                <w:lang w:eastAsia="ru-RU"/>
              </w:rPr>
              <w:t>0</w:t>
            </w:r>
            <w:r w:rsidR="00604BDE" w:rsidRPr="004E0678">
              <w:rPr>
                <w:rFonts w:eastAsia="Times New Roman"/>
                <w:sz w:val="20"/>
                <w:szCs w:val="20"/>
                <w:lang w:eastAsia="ru-RU"/>
              </w:rPr>
              <w:t>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34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5017A3" w:rsidP="002353D6">
            <w:pPr>
              <w:jc w:val="center"/>
              <w:rPr>
                <w:rFonts w:eastAsia="Times New Roman"/>
                <w:sz w:val="20"/>
                <w:szCs w:val="20"/>
                <w:lang w:eastAsia="ru-RU"/>
              </w:rPr>
            </w:pPr>
            <w:r>
              <w:rPr>
                <w:rFonts w:eastAsia="Times New Roman"/>
                <w:sz w:val="20"/>
                <w:szCs w:val="20"/>
                <w:lang w:eastAsia="ru-RU"/>
              </w:rPr>
              <w:t>24</w:t>
            </w:r>
            <w:r w:rsidR="002353D6">
              <w:rPr>
                <w:rFonts w:eastAsia="Times New Roman"/>
                <w:sz w:val="20"/>
                <w:szCs w:val="20"/>
                <w:lang w:eastAsia="ru-RU"/>
              </w:rPr>
              <w:t>7162</w:t>
            </w:r>
            <w:r>
              <w:rPr>
                <w:rFonts w:eastAsia="Times New Roman"/>
                <w:sz w:val="20"/>
                <w:szCs w:val="20"/>
                <w:lang w:eastAsia="ru-RU"/>
              </w:rPr>
              <w:t>,</w:t>
            </w:r>
            <w:r w:rsidR="002353D6">
              <w:rPr>
                <w:rFonts w:eastAsia="Times New Roman"/>
                <w:sz w:val="20"/>
                <w:szCs w:val="20"/>
                <w:lang w:eastAsia="ru-RU"/>
              </w:rPr>
              <w:t>764</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4E0678" w:rsidP="00177593">
            <w:pPr>
              <w:jc w:val="center"/>
              <w:rPr>
                <w:rFonts w:eastAsia="Times New Roman"/>
                <w:sz w:val="20"/>
                <w:szCs w:val="20"/>
                <w:lang w:eastAsia="ru-RU"/>
              </w:rPr>
            </w:pPr>
            <w:r w:rsidRPr="004E0678">
              <w:rPr>
                <w:rFonts w:eastAsia="Times New Roman"/>
                <w:sz w:val="20"/>
                <w:szCs w:val="20"/>
                <w:lang w:eastAsia="ru-RU"/>
              </w:rPr>
              <w:t>49 164,064</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5017A3" w:rsidP="007848C2">
            <w:pPr>
              <w:jc w:val="center"/>
              <w:rPr>
                <w:rFonts w:eastAsia="Times New Roman"/>
                <w:sz w:val="20"/>
                <w:szCs w:val="20"/>
                <w:lang w:eastAsia="ru-RU"/>
              </w:rPr>
            </w:pPr>
            <w:r>
              <w:rPr>
                <w:rFonts w:eastAsia="Times New Roman"/>
                <w:sz w:val="20"/>
                <w:szCs w:val="20"/>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33 569,500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2353D6" w:rsidP="007848C2">
            <w:pPr>
              <w:jc w:val="center"/>
              <w:rPr>
                <w:rFonts w:eastAsia="Times New Roman"/>
                <w:sz w:val="20"/>
                <w:szCs w:val="20"/>
                <w:lang w:eastAsia="ru-RU"/>
              </w:rPr>
            </w:pPr>
            <w:r>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2353D6" w:rsidP="00164AE6">
            <w:pPr>
              <w:jc w:val="center"/>
              <w:rPr>
                <w:rFonts w:eastAsia="Times New Roman"/>
                <w:sz w:val="20"/>
                <w:szCs w:val="20"/>
                <w:lang w:eastAsia="ru-RU"/>
              </w:rPr>
            </w:pPr>
            <w:r>
              <w:rPr>
                <w:rFonts w:eastAsia="Times New Roman"/>
                <w:sz w:val="20"/>
                <w:szCs w:val="20"/>
                <w:lang w:eastAsia="ru-RU"/>
              </w:rPr>
              <w:t>32 563,300</w:t>
            </w:r>
          </w:p>
        </w:tc>
      </w:tr>
      <w:tr w:rsidR="00604BDE" w:rsidRPr="00A843EB" w:rsidTr="00157D3F">
        <w:trPr>
          <w:trHeight w:val="336"/>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328"/>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Подпрограмма III: Повышение энергоэффективности в отраслях экономики</w:t>
            </w:r>
          </w:p>
        </w:tc>
      </w:tr>
      <w:tr w:rsidR="00604BDE" w:rsidRPr="00A843EB" w:rsidTr="00157D3F">
        <w:trPr>
          <w:trHeight w:val="315"/>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604BDE" w:rsidRPr="00A843EB" w:rsidTr="00157D3F">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учреждениях бюджетной сферы муниципального образования город Нефтеюганск</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администрация города Нефтеюганска</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3 900,00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r>
      <w:tr w:rsidR="00604BDE" w:rsidRPr="00A843EB" w:rsidTr="00157D3F">
        <w:trPr>
          <w:trHeight w:val="1328"/>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образования и молодежной политики</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4C475A" w:rsidP="00164AE6">
            <w:pPr>
              <w:jc w:val="center"/>
              <w:rPr>
                <w:rFonts w:eastAsia="Times New Roman"/>
                <w:sz w:val="20"/>
                <w:szCs w:val="20"/>
                <w:lang w:eastAsia="ru-RU"/>
              </w:rPr>
            </w:pPr>
            <w:r>
              <w:rPr>
                <w:rFonts w:eastAsia="Times New Roman"/>
                <w:sz w:val="20"/>
                <w:szCs w:val="20"/>
                <w:lang w:eastAsia="ru-RU"/>
              </w:rPr>
              <w:t>28 563,700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3 050,000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4C475A" w:rsidP="00164AE6">
            <w:pPr>
              <w:jc w:val="center"/>
              <w:rPr>
                <w:rFonts w:eastAsia="Times New Roman"/>
                <w:sz w:val="20"/>
                <w:szCs w:val="20"/>
                <w:lang w:eastAsia="ru-RU"/>
              </w:rPr>
            </w:pPr>
            <w:r>
              <w:rPr>
                <w:rFonts w:eastAsia="Times New Roman"/>
                <w:sz w:val="20"/>
                <w:szCs w:val="20"/>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5017A3" w:rsidP="004C475A">
            <w:pPr>
              <w:jc w:val="center"/>
              <w:rPr>
                <w:rFonts w:eastAsia="Times New Roman"/>
                <w:sz w:val="20"/>
                <w:szCs w:val="20"/>
                <w:lang w:eastAsia="ru-RU"/>
              </w:rPr>
            </w:pPr>
            <w:r>
              <w:rPr>
                <w:rFonts w:eastAsia="Times New Roman"/>
                <w:sz w:val="20"/>
                <w:szCs w:val="20"/>
                <w:lang w:eastAsia="ru-RU"/>
              </w:rPr>
              <w:t>3 </w:t>
            </w:r>
            <w:r w:rsidR="004C475A">
              <w:rPr>
                <w:rFonts w:eastAsia="Times New Roman"/>
                <w:sz w:val="20"/>
                <w:szCs w:val="20"/>
                <w:lang w:eastAsia="ru-RU"/>
              </w:rPr>
              <w:t>0</w:t>
            </w:r>
            <w:r>
              <w:rPr>
                <w:rFonts w:eastAsia="Times New Roman"/>
                <w:sz w:val="20"/>
                <w:szCs w:val="20"/>
                <w:lang w:eastAsia="ru-RU"/>
              </w:rPr>
              <w:t>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4C475A" w:rsidP="004C475A">
            <w:pPr>
              <w:jc w:val="center"/>
              <w:rPr>
                <w:rFonts w:eastAsia="Times New Roman"/>
                <w:sz w:val="20"/>
                <w:szCs w:val="20"/>
                <w:lang w:eastAsia="ru-RU"/>
              </w:rPr>
            </w:pPr>
            <w:r>
              <w:rPr>
                <w:rFonts w:eastAsia="Times New Roman"/>
                <w:sz w:val="20"/>
                <w:szCs w:val="20"/>
                <w:lang w:eastAsia="ru-RU"/>
              </w:rPr>
              <w:t>2</w:t>
            </w:r>
            <w:r w:rsidR="005017A3">
              <w:rPr>
                <w:rFonts w:eastAsia="Times New Roman"/>
                <w:sz w:val="20"/>
                <w:szCs w:val="20"/>
                <w:lang w:eastAsia="ru-RU"/>
              </w:rPr>
              <w:t> </w:t>
            </w:r>
            <w:r>
              <w:rPr>
                <w:rFonts w:eastAsia="Times New Roman"/>
                <w:sz w:val="20"/>
                <w:szCs w:val="20"/>
                <w:lang w:eastAsia="ru-RU"/>
              </w:rPr>
              <w:t>755</w:t>
            </w:r>
            <w:r w:rsidR="005017A3">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5 753,700</w:t>
            </w:r>
          </w:p>
        </w:tc>
      </w:tr>
      <w:tr w:rsidR="00604BDE" w:rsidRPr="00A843EB" w:rsidTr="00157D3F">
        <w:trPr>
          <w:trHeight w:val="113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lang w:eastAsia="ru-RU"/>
              </w:rPr>
            </w:pPr>
          </w:p>
          <w:p w:rsidR="00604BDE" w:rsidRPr="00A843EB" w:rsidRDefault="00604BDE" w:rsidP="001202EF">
            <w:pPr>
              <w:jc w:val="center"/>
              <w:rPr>
                <w:rFonts w:eastAsia="Times New Roman"/>
                <w:lang w:eastAsia="ru-RU"/>
              </w:rPr>
            </w:pPr>
            <w:r w:rsidRPr="00A843EB">
              <w:rPr>
                <w:rFonts w:eastAsia="Times New Roman"/>
                <w:sz w:val="18"/>
                <w:szCs w:val="18"/>
                <w:lang w:eastAsia="ru-RU"/>
              </w:rPr>
              <w:t>комитет</w:t>
            </w:r>
            <w:r w:rsidRPr="00A843EB">
              <w:rPr>
                <w:rFonts w:eastAsia="Times New Roman"/>
                <w:sz w:val="22"/>
                <w:szCs w:val="22"/>
                <w:lang w:eastAsia="ru-RU"/>
              </w:rPr>
              <w:t xml:space="preserve"> физической культуры и спорта</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4C475A" w:rsidP="004C475A">
            <w:pPr>
              <w:jc w:val="center"/>
              <w:rPr>
                <w:rFonts w:eastAsia="Times New Roman"/>
                <w:sz w:val="20"/>
                <w:szCs w:val="20"/>
                <w:lang w:eastAsia="ru-RU"/>
              </w:rPr>
            </w:pPr>
            <w:r>
              <w:rPr>
                <w:rFonts w:eastAsia="Times New Roman"/>
                <w:sz w:val="20"/>
                <w:szCs w:val="20"/>
                <w:lang w:eastAsia="ru-RU"/>
              </w:rPr>
              <w:t>9</w:t>
            </w:r>
            <w:r w:rsidR="005017A3">
              <w:rPr>
                <w:rFonts w:eastAsia="Times New Roman"/>
                <w:sz w:val="20"/>
                <w:szCs w:val="20"/>
                <w:lang w:eastAsia="ru-RU"/>
              </w:rPr>
              <w:t> </w:t>
            </w:r>
            <w:r>
              <w:rPr>
                <w:rFonts w:eastAsia="Times New Roman"/>
                <w:sz w:val="20"/>
                <w:szCs w:val="20"/>
                <w:lang w:eastAsia="ru-RU"/>
              </w:rPr>
              <w:t>29</w:t>
            </w:r>
            <w:r w:rsidR="005017A3">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795</w:t>
            </w:r>
            <w:r w:rsidR="00604BDE" w:rsidRPr="004E0678">
              <w:rPr>
                <w:rFonts w:eastAsia="Times New Roman"/>
                <w:sz w:val="20"/>
                <w:szCs w:val="20"/>
                <w:lang w:eastAsia="ru-RU"/>
              </w:rPr>
              <w:t>,000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7</w:t>
            </w:r>
            <w:r w:rsidR="00604BDE" w:rsidRPr="004E0678">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17C7" w:rsidP="006017C7">
            <w:pPr>
              <w:jc w:val="center"/>
              <w:rPr>
                <w:rFonts w:eastAsia="Times New Roman"/>
                <w:sz w:val="20"/>
                <w:szCs w:val="20"/>
                <w:lang w:eastAsia="ru-RU"/>
              </w:rPr>
            </w:pPr>
            <w:r>
              <w:rPr>
                <w:rFonts w:eastAsia="Times New Roman"/>
                <w:sz w:val="20"/>
                <w:szCs w:val="20"/>
                <w:lang w:eastAsia="ru-RU"/>
              </w:rPr>
              <w:t>795</w:t>
            </w:r>
            <w:r w:rsidR="00604BDE" w:rsidRPr="004E0678">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r>
      <w:tr w:rsidR="00604BDE" w:rsidRPr="00A843EB" w:rsidTr="00157D3F">
        <w:trPr>
          <w:trHeight w:val="593"/>
        </w:trPr>
        <w:tc>
          <w:tcPr>
            <w:tcW w:w="568" w:type="dxa"/>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комитет культуры</w:t>
            </w:r>
          </w:p>
          <w:p w:rsidR="00604BDE" w:rsidRPr="00A843EB" w:rsidRDefault="00604BDE" w:rsidP="001202EF">
            <w:pPr>
              <w:jc w:val="center"/>
              <w:rPr>
                <w:rFonts w:eastAsia="Times New Roman"/>
                <w:sz w:val="18"/>
                <w:szCs w:val="18"/>
                <w:lang w:eastAsia="ru-RU"/>
              </w:rPr>
            </w:pP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5017A3" w:rsidP="006017C7">
            <w:pPr>
              <w:jc w:val="center"/>
              <w:rPr>
                <w:rFonts w:eastAsia="Times New Roman"/>
                <w:sz w:val="20"/>
                <w:szCs w:val="20"/>
                <w:lang w:eastAsia="ru-RU"/>
              </w:rPr>
            </w:pPr>
            <w:r>
              <w:rPr>
                <w:rFonts w:eastAsia="Times New Roman"/>
                <w:sz w:val="20"/>
                <w:szCs w:val="20"/>
                <w:lang w:eastAsia="ru-RU"/>
              </w:rPr>
              <w:t>5</w:t>
            </w:r>
            <w:r w:rsidR="006017C7">
              <w:rPr>
                <w:rFonts w:eastAsia="Times New Roman"/>
                <w:sz w:val="20"/>
                <w:szCs w:val="20"/>
                <w:lang w:eastAsia="ru-RU"/>
              </w:rPr>
              <w:t>2</w:t>
            </w:r>
            <w:r w:rsidR="00604BDE" w:rsidRPr="004E0678">
              <w:rPr>
                <w:rFonts w:eastAsia="Times New Roman"/>
                <w:sz w:val="20"/>
                <w:szCs w:val="20"/>
                <w:lang w:eastAsia="ru-RU"/>
              </w:rPr>
              <w:t>00,000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4</w:t>
            </w:r>
            <w:r w:rsidR="00604BDE" w:rsidRPr="004E0678">
              <w:rPr>
                <w:rFonts w:eastAsia="Times New Roman"/>
                <w:sz w:val="20"/>
                <w:szCs w:val="20"/>
                <w:lang w:eastAsia="ru-RU"/>
              </w:rPr>
              <w:t>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4</w:t>
            </w:r>
            <w:r w:rsidR="00604BDE" w:rsidRPr="004E0678">
              <w:rPr>
                <w:rFonts w:eastAsia="Times New Roman"/>
                <w:sz w:val="20"/>
                <w:szCs w:val="20"/>
                <w:lang w:eastAsia="ru-RU"/>
              </w:rPr>
              <w:t>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4</w:t>
            </w:r>
            <w:r w:rsidR="00604BDE" w:rsidRPr="004E0678">
              <w:rPr>
                <w:rFonts w:eastAsia="Times New Roman"/>
                <w:sz w:val="20"/>
                <w:szCs w:val="20"/>
                <w:lang w:eastAsia="ru-RU"/>
              </w:rPr>
              <w:t>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r>
      <w:tr w:rsidR="00604BDE" w:rsidRPr="00A843EB" w:rsidTr="00157D3F">
        <w:trPr>
          <w:trHeight w:val="12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5017A3">
            <w:pPr>
              <w:jc w:val="center"/>
              <w:rPr>
                <w:rFonts w:eastAsia="Times New Roman"/>
                <w:sz w:val="20"/>
                <w:szCs w:val="20"/>
                <w:lang w:eastAsia="ru-RU"/>
              </w:rPr>
            </w:pPr>
            <w:r w:rsidRPr="004E0678">
              <w:rPr>
                <w:rFonts w:eastAsia="Times New Roman"/>
                <w:sz w:val="20"/>
                <w:szCs w:val="20"/>
                <w:lang w:eastAsia="ru-RU"/>
              </w:rPr>
              <w:t>2 0</w:t>
            </w:r>
            <w:r w:rsidR="005017A3">
              <w:rPr>
                <w:rFonts w:eastAsia="Times New Roman"/>
                <w:sz w:val="20"/>
                <w:szCs w:val="20"/>
                <w:lang w:eastAsia="ru-RU"/>
              </w:rPr>
              <w:t>1</w:t>
            </w:r>
            <w:r w:rsidRPr="004E0678">
              <w:rPr>
                <w:rFonts w:eastAsia="Times New Roman"/>
                <w:sz w:val="20"/>
                <w:szCs w:val="20"/>
                <w:lang w:eastAsia="ru-RU"/>
              </w:rPr>
              <w:t>1,108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661,108</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B41A14">
            <w:pPr>
              <w:jc w:val="center"/>
              <w:rPr>
                <w:rFonts w:eastAsia="Times New Roman"/>
                <w:sz w:val="20"/>
                <w:szCs w:val="20"/>
                <w:lang w:eastAsia="ru-RU"/>
              </w:rPr>
            </w:pPr>
            <w:r>
              <w:rPr>
                <w:rFonts w:eastAsia="Times New Roman"/>
                <w:sz w:val="20"/>
                <w:szCs w:val="20"/>
                <w:lang w:eastAsia="ru-RU"/>
              </w:rPr>
              <w:t>25</w:t>
            </w:r>
            <w:r w:rsidR="00604BDE"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r>
      <w:tr w:rsidR="00604BDE" w:rsidRPr="00A843EB" w:rsidTr="00157D3F">
        <w:trPr>
          <w:trHeight w:val="278"/>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7848C2" w:rsidP="006017C7">
            <w:pPr>
              <w:jc w:val="center"/>
              <w:rPr>
                <w:rFonts w:eastAsia="Times New Roman"/>
                <w:sz w:val="20"/>
                <w:szCs w:val="20"/>
                <w:lang w:eastAsia="ru-RU"/>
              </w:rPr>
            </w:pPr>
            <w:r>
              <w:rPr>
                <w:rFonts w:eastAsia="Times New Roman"/>
                <w:sz w:val="20"/>
                <w:szCs w:val="20"/>
                <w:lang w:eastAsia="ru-RU"/>
              </w:rPr>
              <w:t>4</w:t>
            </w:r>
            <w:r w:rsidR="006017C7">
              <w:rPr>
                <w:rFonts w:eastAsia="Times New Roman"/>
                <w:sz w:val="20"/>
                <w:szCs w:val="20"/>
                <w:lang w:eastAsia="ru-RU"/>
              </w:rPr>
              <w:t>8</w:t>
            </w:r>
            <w:r w:rsidR="00B41A14">
              <w:rPr>
                <w:rFonts w:eastAsia="Times New Roman"/>
                <w:sz w:val="20"/>
                <w:szCs w:val="20"/>
                <w:lang w:eastAsia="ru-RU"/>
              </w:rPr>
              <w:t>9</w:t>
            </w:r>
            <w:r>
              <w:rPr>
                <w:rFonts w:eastAsia="Times New Roman"/>
                <w:sz w:val="20"/>
                <w:szCs w:val="20"/>
                <w:lang w:eastAsia="ru-RU"/>
              </w:rPr>
              <w:t>64,808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5 111,108</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4 550,000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4 550,000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4 5</w:t>
            </w:r>
            <w:r w:rsidR="007848C2">
              <w:rPr>
                <w:rFonts w:eastAsia="Times New Roman"/>
                <w:sz w:val="20"/>
                <w:szCs w:val="20"/>
                <w:lang w:eastAsia="ru-RU"/>
              </w:rPr>
              <w:t>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10 253,700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157D3F">
        <w:trPr>
          <w:trHeight w:val="949"/>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жилищном секторе</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17 192,000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5 732,000</w:t>
            </w:r>
          </w:p>
        </w:tc>
      </w:tr>
      <w:tr w:rsidR="00604BDE" w:rsidRPr="00A843EB" w:rsidTr="00157D3F">
        <w:trPr>
          <w:trHeight w:val="922"/>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B41A14" w:rsidP="00030172">
            <w:pPr>
              <w:jc w:val="center"/>
              <w:rPr>
                <w:rFonts w:eastAsia="Times New Roman"/>
                <w:sz w:val="20"/>
                <w:szCs w:val="20"/>
                <w:lang w:eastAsia="ru-RU"/>
              </w:rPr>
            </w:pPr>
            <w:r>
              <w:rPr>
                <w:rFonts w:eastAsia="Times New Roman"/>
                <w:sz w:val="20"/>
                <w:szCs w:val="20"/>
                <w:lang w:eastAsia="ru-RU"/>
              </w:rPr>
              <w:t>33 455,676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1 349,776</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500,000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r>
      <w:tr w:rsidR="00604BDE" w:rsidRPr="00A843EB" w:rsidTr="00157D3F">
        <w:trPr>
          <w:trHeight w:val="467"/>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управляющие организации</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145 408,900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19 772,700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21 136,200</w:t>
            </w:r>
          </w:p>
        </w:tc>
      </w:tr>
      <w:tr w:rsidR="00604BDE" w:rsidRPr="00A843EB" w:rsidTr="00157D3F">
        <w:trPr>
          <w:trHeight w:val="22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196 056,576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21 122,476</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6017C7">
            <w:pPr>
              <w:jc w:val="center"/>
              <w:rPr>
                <w:rFonts w:eastAsia="Times New Roman"/>
                <w:sz w:val="20"/>
                <w:szCs w:val="20"/>
                <w:lang w:eastAsia="ru-RU"/>
              </w:rPr>
            </w:pPr>
            <w:r>
              <w:rPr>
                <w:rFonts w:eastAsia="Times New Roman"/>
                <w:sz w:val="20"/>
                <w:szCs w:val="20"/>
                <w:lang w:eastAsia="ru-RU"/>
              </w:rPr>
              <w:t>2</w:t>
            </w:r>
            <w:r w:rsidR="006017C7">
              <w:rPr>
                <w:rFonts w:eastAsia="Times New Roman"/>
                <w:sz w:val="20"/>
                <w:szCs w:val="20"/>
                <w:lang w:eastAsia="ru-RU"/>
              </w:rPr>
              <w:t>1400</w:t>
            </w:r>
            <w:r>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37 203,500</w:t>
            </w:r>
          </w:p>
        </w:tc>
      </w:tr>
      <w:tr w:rsidR="00604BDE" w:rsidRPr="004E0678" w:rsidTr="00157D3F">
        <w:trPr>
          <w:trHeight w:val="1693"/>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теплоэнергетическом комплексе и системах водоснабжения и водоотведения</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ресурсоснабжающие организации</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175448,900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35957,000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23 291,900</w:t>
            </w:r>
          </w:p>
        </w:tc>
      </w:tr>
      <w:tr w:rsidR="00604BDE" w:rsidRPr="00A843EB" w:rsidTr="00157D3F">
        <w:trPr>
          <w:trHeight w:val="1432"/>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электрических сетях и системах наружного освещения</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CF4CA8" w:rsidP="00420173">
            <w:pPr>
              <w:jc w:val="center"/>
              <w:rPr>
                <w:rFonts w:eastAsia="Times New Roman"/>
                <w:sz w:val="20"/>
                <w:szCs w:val="20"/>
                <w:lang w:eastAsia="ru-RU"/>
              </w:rPr>
            </w:pPr>
            <w:r>
              <w:rPr>
                <w:rFonts w:eastAsia="Times New Roman"/>
                <w:sz w:val="20"/>
                <w:szCs w:val="20"/>
                <w:lang w:eastAsia="ru-RU"/>
              </w:rPr>
              <w:t>81 873,683</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15 522,983</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CF4CA8" w:rsidP="00164AE6">
            <w:pPr>
              <w:jc w:val="center"/>
              <w:rPr>
                <w:rFonts w:eastAsia="Times New Roman"/>
                <w:sz w:val="20"/>
                <w:szCs w:val="20"/>
                <w:lang w:eastAsia="ru-RU"/>
              </w:rPr>
            </w:pPr>
            <w:r>
              <w:rPr>
                <w:rFonts w:eastAsia="Times New Roman"/>
                <w:sz w:val="20"/>
                <w:szCs w:val="20"/>
                <w:lang w:eastAsia="ru-RU"/>
              </w:rPr>
              <w:t>2 000,000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CF4CA8" w:rsidP="00164AE6">
            <w:pPr>
              <w:jc w:val="center"/>
              <w:rPr>
                <w:rFonts w:eastAsia="Times New Roman"/>
                <w:sz w:val="20"/>
                <w:szCs w:val="20"/>
                <w:lang w:eastAsia="ru-RU"/>
              </w:rPr>
            </w:pPr>
            <w:r>
              <w:rPr>
                <w:rFonts w:eastAsia="Times New Roman"/>
                <w:sz w:val="20"/>
                <w:szCs w:val="20"/>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57 650,700</w:t>
            </w:r>
          </w:p>
        </w:tc>
      </w:tr>
      <w:tr w:rsidR="00604BDE" w:rsidRPr="00A843EB" w:rsidTr="00157D3F">
        <w:trPr>
          <w:trHeight w:val="838"/>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на транспорте</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специализированные организации</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1 000,000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1 000,000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4E0678" w:rsidTr="00157D3F">
        <w:trPr>
          <w:trHeight w:val="136"/>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3.6</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Система управления и мониторинга энергоэффективностью. Нормативное правовое обеспечение</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157D3F">
        <w:trPr>
          <w:trHeight w:val="863"/>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3.7</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Пропаганда энергосбережения</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600,000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600,000</w:t>
            </w:r>
          </w:p>
        </w:tc>
      </w:tr>
      <w:tr w:rsidR="00604BDE" w:rsidRPr="00A843EB" w:rsidTr="00157D3F">
        <w:trPr>
          <w:trHeight w:val="55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CF4CA8">
            <w:pPr>
              <w:jc w:val="center"/>
              <w:rPr>
                <w:rFonts w:eastAsia="Times New Roman"/>
                <w:sz w:val="20"/>
                <w:szCs w:val="20"/>
                <w:lang w:eastAsia="ru-RU"/>
              </w:rPr>
            </w:pPr>
            <w:r w:rsidRPr="004E0678">
              <w:rPr>
                <w:rFonts w:eastAsia="Times New Roman"/>
                <w:sz w:val="20"/>
                <w:szCs w:val="20"/>
                <w:lang w:eastAsia="ru-RU"/>
              </w:rPr>
              <w:t xml:space="preserve">16 </w:t>
            </w:r>
            <w:r w:rsidR="00CF4CA8">
              <w:rPr>
                <w:rFonts w:eastAsia="Times New Roman"/>
                <w:sz w:val="20"/>
                <w:szCs w:val="20"/>
                <w:lang w:eastAsia="ru-RU"/>
              </w:rPr>
              <w:t>750</w:t>
            </w:r>
            <w:r w:rsidRPr="004E0678">
              <w:rPr>
                <w:rFonts w:eastAsia="Times New Roman"/>
                <w:sz w:val="20"/>
                <w:szCs w:val="20"/>
                <w:lang w:eastAsia="ru-RU"/>
              </w:rPr>
              <w:t>,000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CF4CA8" w:rsidRPr="004E0678" w:rsidRDefault="00CF4CA8" w:rsidP="00CF4CA8">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16 000,000</w:t>
            </w:r>
          </w:p>
        </w:tc>
      </w:tr>
      <w:tr w:rsidR="00604BDE" w:rsidRPr="00A843EB" w:rsidTr="00157D3F">
        <w:trPr>
          <w:trHeight w:val="21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CF4CA8">
            <w:pPr>
              <w:jc w:val="center"/>
              <w:rPr>
                <w:rFonts w:eastAsia="Times New Roman"/>
                <w:sz w:val="20"/>
                <w:szCs w:val="20"/>
                <w:lang w:eastAsia="ru-RU"/>
              </w:rPr>
            </w:pPr>
            <w:r w:rsidRPr="004E0678">
              <w:rPr>
                <w:rFonts w:eastAsia="Times New Roman"/>
                <w:sz w:val="20"/>
                <w:szCs w:val="20"/>
                <w:lang w:eastAsia="ru-RU"/>
              </w:rPr>
              <w:t xml:space="preserve">17 </w:t>
            </w:r>
            <w:r w:rsidR="00CF4CA8">
              <w:rPr>
                <w:rFonts w:eastAsia="Times New Roman"/>
                <w:sz w:val="20"/>
                <w:szCs w:val="20"/>
                <w:lang w:eastAsia="ru-RU"/>
              </w:rPr>
              <w:t>350</w:t>
            </w:r>
            <w:r w:rsidRPr="004E0678">
              <w:rPr>
                <w:rFonts w:eastAsia="Times New Roman"/>
                <w:sz w:val="20"/>
                <w:szCs w:val="20"/>
                <w:lang w:eastAsia="ru-RU"/>
              </w:rPr>
              <w:t>,000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CF4CA8"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16 600,000</w:t>
            </w:r>
          </w:p>
        </w:tc>
      </w:tr>
      <w:tr w:rsidR="00604BDE" w:rsidRPr="00A843EB" w:rsidTr="00157D3F">
        <w:trPr>
          <w:trHeight w:val="137"/>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III:</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17C7" w:rsidP="00420173">
            <w:pPr>
              <w:jc w:val="center"/>
              <w:rPr>
                <w:rFonts w:eastAsia="Times New Roman"/>
                <w:sz w:val="20"/>
                <w:szCs w:val="20"/>
                <w:lang w:eastAsia="ru-RU"/>
              </w:rPr>
            </w:pPr>
            <w:r>
              <w:rPr>
                <w:rFonts w:eastAsia="Times New Roman"/>
                <w:sz w:val="20"/>
                <w:szCs w:val="20"/>
                <w:lang w:eastAsia="ru-RU"/>
              </w:rPr>
              <w:t>520 693,967</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78 863,567</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51 140,000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49 840,000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6017C7">
            <w:pPr>
              <w:jc w:val="center"/>
              <w:rPr>
                <w:rFonts w:eastAsia="Times New Roman"/>
                <w:sz w:val="20"/>
                <w:szCs w:val="20"/>
                <w:lang w:eastAsia="ru-RU"/>
              </w:rPr>
            </w:pPr>
            <w:r>
              <w:rPr>
                <w:rFonts w:eastAsia="Times New Roman"/>
                <w:sz w:val="20"/>
                <w:szCs w:val="20"/>
                <w:lang w:eastAsia="ru-RU"/>
              </w:rPr>
              <w:t>5</w:t>
            </w:r>
            <w:r w:rsidR="006017C7">
              <w:rPr>
                <w:rFonts w:eastAsia="Times New Roman"/>
                <w:sz w:val="20"/>
                <w:szCs w:val="20"/>
                <w:lang w:eastAsia="ru-RU"/>
              </w:rPr>
              <w:t>1</w:t>
            </w:r>
            <w:r>
              <w:rPr>
                <w:rFonts w:eastAsia="Times New Roman"/>
                <w:sz w:val="20"/>
                <w:szCs w:val="20"/>
                <w:lang w:eastAsia="ru-RU"/>
              </w:rPr>
              <w:t> </w:t>
            </w:r>
            <w:r w:rsidR="006017C7">
              <w:rPr>
                <w:rFonts w:eastAsia="Times New Roman"/>
                <w:sz w:val="20"/>
                <w:szCs w:val="20"/>
                <w:lang w:eastAsia="ru-RU"/>
              </w:rPr>
              <w:t>14</w:t>
            </w: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144 999,800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17 792,000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6 332,000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CF4CA8" w:rsidP="00B41A14">
            <w:pPr>
              <w:jc w:val="center"/>
              <w:rPr>
                <w:rFonts w:eastAsia="Times New Roman"/>
                <w:sz w:val="20"/>
                <w:szCs w:val="20"/>
                <w:lang w:eastAsia="ru-RU"/>
              </w:rPr>
            </w:pPr>
            <w:r>
              <w:rPr>
                <w:rFonts w:eastAsia="Times New Roman"/>
                <w:sz w:val="20"/>
                <w:szCs w:val="20"/>
                <w:lang w:eastAsia="ru-RU"/>
              </w:rPr>
              <w:t>181 </w:t>
            </w:r>
            <w:r w:rsidR="00B41A14">
              <w:rPr>
                <w:rFonts w:eastAsia="Times New Roman"/>
                <w:sz w:val="20"/>
                <w:szCs w:val="20"/>
                <w:lang w:eastAsia="ru-RU"/>
              </w:rPr>
              <w:t>0</w:t>
            </w:r>
            <w:r>
              <w:rPr>
                <w:rFonts w:eastAsia="Times New Roman"/>
                <w:sz w:val="20"/>
                <w:szCs w:val="20"/>
                <w:lang w:eastAsia="ru-RU"/>
              </w:rPr>
              <w:t>44,167</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22 133,867</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7 000,000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67056" w:rsidRDefault="00CF4CA8" w:rsidP="00B41A14">
            <w:pPr>
              <w:jc w:val="center"/>
              <w:rPr>
                <w:rFonts w:eastAsia="Times New Roman"/>
                <w:sz w:val="20"/>
                <w:szCs w:val="20"/>
                <w:lang w:eastAsia="ru-RU"/>
              </w:rPr>
            </w:pPr>
            <w:r w:rsidRPr="00A67056">
              <w:rPr>
                <w:rFonts w:eastAsia="Times New Roman"/>
                <w:sz w:val="20"/>
                <w:szCs w:val="20"/>
                <w:lang w:eastAsia="ru-RU"/>
              </w:rPr>
              <w:t>7 0</w:t>
            </w:r>
            <w:r w:rsidR="00C8164B" w:rsidRPr="00A67056">
              <w:rPr>
                <w:rFonts w:eastAsia="Times New Roman"/>
                <w:sz w:val="20"/>
                <w:szCs w:val="20"/>
                <w:lang w:eastAsia="ru-RU"/>
              </w:rPr>
              <w:t>0</w:t>
            </w:r>
            <w:r w:rsidRPr="00A6705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67056" w:rsidRDefault="00604BDE" w:rsidP="00164AE6">
            <w:pPr>
              <w:jc w:val="center"/>
              <w:rPr>
                <w:rFonts w:eastAsia="Times New Roman"/>
                <w:sz w:val="20"/>
                <w:szCs w:val="20"/>
                <w:lang w:eastAsia="ru-RU"/>
              </w:rPr>
            </w:pPr>
            <w:r w:rsidRPr="00A67056">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94 239,700</w:t>
            </w:r>
          </w:p>
        </w:tc>
      </w:tr>
      <w:tr w:rsidR="00604BDE" w:rsidRPr="00A843EB" w:rsidTr="00157D3F">
        <w:trPr>
          <w:trHeight w:val="33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321857,800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56 729,700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44 428,100</w:t>
            </w:r>
          </w:p>
        </w:tc>
      </w:tr>
      <w:tr w:rsidR="00604BDE" w:rsidRPr="00A843EB" w:rsidTr="00157D3F">
        <w:trPr>
          <w:trHeight w:val="395"/>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Подпрограмма IV: Повышение уровня благоустроенности города</w:t>
            </w:r>
          </w:p>
        </w:tc>
      </w:tr>
      <w:tr w:rsidR="00604BDE" w:rsidRPr="00A843EB" w:rsidTr="00157D3F">
        <w:trPr>
          <w:trHeight w:val="399"/>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Задача 1: Создание условий для улучшения санитарного состояния городских территорий</w:t>
            </w:r>
          </w:p>
        </w:tc>
      </w:tr>
      <w:tr w:rsidR="00604BDE" w:rsidRPr="00A843EB" w:rsidTr="00157D3F">
        <w:trPr>
          <w:trHeight w:val="71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sz w:val="20"/>
                <w:szCs w:val="20"/>
                <w:lang w:eastAsia="ru-RU"/>
              </w:rPr>
            </w:pPr>
            <w:r w:rsidRPr="00A843EB">
              <w:rPr>
                <w:rFonts w:eastAsia="Times New Roman"/>
                <w:sz w:val="20"/>
                <w:szCs w:val="20"/>
                <w:lang w:eastAsia="ru-RU"/>
              </w:rPr>
              <w:t>Мероприятия по улучшению санитарного состояния городских территорий</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413"/>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8F4A25" w:rsidRDefault="0042455D" w:rsidP="00164AE6">
            <w:pPr>
              <w:jc w:val="center"/>
              <w:rPr>
                <w:rFonts w:eastAsia="Times New Roman"/>
                <w:sz w:val="20"/>
                <w:szCs w:val="20"/>
                <w:lang w:eastAsia="ru-RU"/>
              </w:rPr>
            </w:pPr>
            <w:r>
              <w:rPr>
                <w:rFonts w:eastAsia="Times New Roman"/>
                <w:sz w:val="20"/>
                <w:szCs w:val="20"/>
                <w:lang w:eastAsia="ru-RU"/>
              </w:rPr>
              <w:t>676 061,086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F4A25" w:rsidRDefault="004E0678" w:rsidP="00164AE6">
            <w:pPr>
              <w:jc w:val="center"/>
              <w:rPr>
                <w:rFonts w:eastAsia="Times New Roman"/>
                <w:sz w:val="20"/>
                <w:szCs w:val="20"/>
                <w:lang w:eastAsia="ru-RU"/>
              </w:rPr>
            </w:pPr>
            <w:r w:rsidRPr="008F4A25">
              <w:rPr>
                <w:rFonts w:eastAsia="Times New Roman"/>
                <w:sz w:val="20"/>
                <w:szCs w:val="20"/>
                <w:lang w:eastAsia="ru-RU"/>
              </w:rPr>
              <w:t>92 823,586</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8F4A25" w:rsidRDefault="00CF4CA8" w:rsidP="00164AE6">
            <w:pPr>
              <w:jc w:val="center"/>
              <w:rPr>
                <w:rFonts w:eastAsia="Times New Roman"/>
                <w:sz w:val="20"/>
                <w:szCs w:val="20"/>
                <w:lang w:eastAsia="ru-RU"/>
              </w:rPr>
            </w:pPr>
            <w:r>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8F4A25" w:rsidRDefault="00CF4CA8" w:rsidP="00164AE6">
            <w:pPr>
              <w:jc w:val="center"/>
              <w:rPr>
                <w:rFonts w:eastAsia="Times New Roman"/>
                <w:sz w:val="20"/>
                <w:szCs w:val="20"/>
                <w:lang w:eastAsia="ru-RU"/>
              </w:rPr>
            </w:pPr>
            <w:r>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8F4A25" w:rsidRDefault="00CF4CA8" w:rsidP="00164AE6">
            <w:pPr>
              <w:jc w:val="center"/>
              <w:rPr>
                <w:rFonts w:eastAsia="Times New Roman"/>
                <w:sz w:val="20"/>
                <w:szCs w:val="20"/>
                <w:lang w:eastAsia="ru-RU"/>
              </w:rPr>
            </w:pPr>
            <w:r>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604BDE" w:rsidRPr="008F4A25" w:rsidRDefault="0042455D" w:rsidP="00164AE6">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42455D" w:rsidP="00164AE6">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604BDE"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157D3F">
        <w:trPr>
          <w:trHeight w:val="150"/>
        </w:trPr>
        <w:tc>
          <w:tcPr>
            <w:tcW w:w="568" w:type="dxa"/>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676 061,086</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sidRPr="008F4A25">
              <w:rPr>
                <w:rFonts w:eastAsia="Times New Roman"/>
                <w:sz w:val="20"/>
                <w:szCs w:val="20"/>
                <w:lang w:eastAsia="ru-RU"/>
              </w:rPr>
              <w:t>92 823,586</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42455D"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42455D" w:rsidRPr="00A843EB" w:rsidRDefault="0042455D" w:rsidP="00164AE6">
            <w:pPr>
              <w:rPr>
                <w:rFonts w:eastAsia="Times New Roman"/>
                <w:sz w:val="20"/>
                <w:szCs w:val="20"/>
                <w:lang w:eastAsia="ru-RU"/>
              </w:rPr>
            </w:pPr>
            <w:r w:rsidRPr="00A843EB">
              <w:rPr>
                <w:rFonts w:eastAsia="Times New Roman"/>
                <w:sz w:val="20"/>
                <w:szCs w:val="20"/>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676 061,086</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sidRPr="008F4A25">
              <w:rPr>
                <w:rFonts w:eastAsia="Times New Roman"/>
                <w:sz w:val="20"/>
                <w:szCs w:val="20"/>
                <w:lang w:eastAsia="ru-RU"/>
              </w:rPr>
              <w:t>92 823,586</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42455D"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157D3F">
        <w:trPr>
          <w:trHeight w:val="343"/>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8F4A25" w:rsidRDefault="0042455D" w:rsidP="00164AE6">
            <w:pPr>
              <w:jc w:val="center"/>
              <w:rPr>
                <w:rFonts w:eastAsia="Times New Roman"/>
                <w:lang w:eastAsia="ru-RU"/>
              </w:rPr>
            </w:pPr>
            <w:r w:rsidRPr="008F4A25">
              <w:rPr>
                <w:rFonts w:eastAsia="Times New Roman"/>
                <w:lang w:eastAsia="ru-RU"/>
              </w:rPr>
              <w:t>Задача 2: Улучшение эстетического облика города</w:t>
            </w:r>
          </w:p>
        </w:tc>
      </w:tr>
      <w:tr w:rsidR="0042455D" w:rsidRPr="00A843EB" w:rsidTr="00157D3F">
        <w:trPr>
          <w:trHeight w:val="845"/>
        </w:trPr>
        <w:tc>
          <w:tcPr>
            <w:tcW w:w="568" w:type="dxa"/>
            <w:vMerge w:val="restart"/>
            <w:tcBorders>
              <w:top w:val="nil"/>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4.2</w:t>
            </w:r>
          </w:p>
        </w:tc>
        <w:tc>
          <w:tcPr>
            <w:tcW w:w="2036" w:type="dxa"/>
            <w:gridSpan w:val="2"/>
            <w:vMerge w:val="restart"/>
            <w:tcBorders>
              <w:top w:val="nil"/>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Мероприятия по благоустройству и озеленению города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42455D" w:rsidRPr="00CF4CA8" w:rsidRDefault="0042455D" w:rsidP="00164AE6">
            <w:pPr>
              <w:jc w:val="center"/>
              <w:rPr>
                <w:rFonts w:eastAsia="Times New Roman"/>
                <w:sz w:val="20"/>
                <w:szCs w:val="20"/>
                <w:lang w:eastAsia="ru-RU"/>
              </w:rPr>
            </w:pPr>
            <w:r>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CF4CA8" w:rsidRDefault="0042455D" w:rsidP="00164AE6">
            <w:pPr>
              <w:jc w:val="center"/>
              <w:rPr>
                <w:rFonts w:eastAsia="Times New Roman"/>
                <w:sz w:val="20"/>
                <w:szCs w:val="20"/>
                <w:lang w:eastAsia="ru-RU"/>
              </w:rPr>
            </w:pPr>
            <w:r w:rsidRPr="00CF4CA8">
              <w:rPr>
                <w:rFonts w:eastAsia="Times New Roman"/>
                <w:sz w:val="20"/>
                <w:szCs w:val="20"/>
                <w:lang w:eastAsia="ru-RU"/>
              </w:rPr>
              <w:t>830,389</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157D3F">
        <w:trPr>
          <w:trHeight w:val="591"/>
        </w:trPr>
        <w:tc>
          <w:tcPr>
            <w:tcW w:w="568" w:type="dxa"/>
            <w:vMerge/>
            <w:tcBorders>
              <w:left w:val="single" w:sz="4" w:space="0" w:color="auto"/>
              <w:right w:val="single" w:sz="4" w:space="0" w:color="auto"/>
            </w:tcBorders>
            <w:vAlign w:val="center"/>
          </w:tcPr>
          <w:p w:rsidR="0042455D" w:rsidRPr="00A843EB" w:rsidRDefault="0042455D"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vAlign w:val="center"/>
          </w:tcPr>
          <w:p w:rsidR="0042455D" w:rsidRPr="00A843EB" w:rsidRDefault="0042455D" w:rsidP="00164AE6">
            <w:pPr>
              <w:rPr>
                <w:rFonts w:eastAsia="Times New Roman"/>
                <w:sz w:val="20"/>
                <w:szCs w:val="20"/>
                <w:lang w:eastAsia="ru-RU"/>
              </w:rPr>
            </w:pPr>
          </w:p>
        </w:tc>
        <w:tc>
          <w:tcPr>
            <w:tcW w:w="1508" w:type="dxa"/>
            <w:gridSpan w:val="2"/>
            <w:vMerge/>
            <w:tcBorders>
              <w:top w:val="nil"/>
              <w:left w:val="single" w:sz="4" w:space="0" w:color="auto"/>
              <w:right w:val="single" w:sz="4" w:space="0" w:color="auto"/>
            </w:tcBorders>
            <w:vAlign w:val="center"/>
          </w:tcPr>
          <w:p w:rsidR="0042455D" w:rsidRPr="00A843EB" w:rsidRDefault="0042455D"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42455D" w:rsidRPr="00CF4CA8" w:rsidRDefault="0042455D" w:rsidP="00FA6D1D">
            <w:pPr>
              <w:jc w:val="center"/>
              <w:rPr>
                <w:rFonts w:eastAsia="Times New Roman"/>
                <w:sz w:val="20"/>
                <w:szCs w:val="20"/>
                <w:lang w:eastAsia="ru-RU"/>
              </w:rPr>
            </w:pPr>
            <w:r>
              <w:rPr>
                <w:rFonts w:eastAsia="Times New Roman"/>
                <w:sz w:val="20"/>
                <w:szCs w:val="20"/>
                <w:lang w:eastAsia="ru-RU"/>
              </w:rPr>
              <w:t>409 453,977</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CF4CA8" w:rsidRDefault="0042455D" w:rsidP="008B5714">
            <w:pPr>
              <w:jc w:val="center"/>
              <w:rPr>
                <w:rFonts w:eastAsia="Times New Roman"/>
                <w:sz w:val="20"/>
                <w:szCs w:val="20"/>
                <w:lang w:eastAsia="ru-RU"/>
              </w:rPr>
            </w:pPr>
            <w:r w:rsidRPr="00CF4CA8">
              <w:rPr>
                <w:rFonts w:eastAsia="Times New Roman"/>
                <w:sz w:val="20"/>
                <w:szCs w:val="20"/>
                <w:lang w:eastAsia="ru-RU"/>
              </w:rPr>
              <w:t>75 039,577</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52 724,700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54 410,100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55 813,400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r>
      <w:tr w:rsidR="0042455D" w:rsidRPr="00A843EB" w:rsidTr="00157D3F">
        <w:trPr>
          <w:trHeight w:val="839"/>
        </w:trPr>
        <w:tc>
          <w:tcPr>
            <w:tcW w:w="568" w:type="dxa"/>
            <w:vMerge/>
            <w:tcBorders>
              <w:left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42455D" w:rsidRPr="00A843EB" w:rsidRDefault="0042455D" w:rsidP="00AD27D0">
            <w:pPr>
              <w:rPr>
                <w:rFonts w:eastAsia="Times New Roman"/>
                <w:sz w:val="20"/>
                <w:szCs w:val="20"/>
                <w:lang w:eastAsia="ru-RU"/>
              </w:rPr>
            </w:pPr>
          </w:p>
        </w:tc>
        <w:tc>
          <w:tcPr>
            <w:tcW w:w="1508" w:type="dxa"/>
            <w:gridSpan w:val="2"/>
            <w:vMerge w:val="restart"/>
            <w:tcBorders>
              <w:top w:val="single" w:sz="4" w:space="0" w:color="auto"/>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департамент градостроительства</w:t>
            </w: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A843EB" w:rsidRDefault="0042455D" w:rsidP="006B7565">
            <w:pPr>
              <w:jc w:val="center"/>
              <w:rPr>
                <w:rFonts w:eastAsia="Times New Roman"/>
                <w:sz w:val="20"/>
                <w:szCs w:val="20"/>
                <w:lang w:eastAsia="ru-RU"/>
              </w:rPr>
            </w:pPr>
            <w:r w:rsidRPr="00A843EB">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42455D" w:rsidRPr="00CF4CA8" w:rsidRDefault="0042455D" w:rsidP="00164AE6">
            <w:pPr>
              <w:jc w:val="center"/>
              <w:rPr>
                <w:rFonts w:eastAsia="Times New Roman"/>
                <w:sz w:val="20"/>
                <w:szCs w:val="20"/>
                <w:lang w:eastAsia="ru-RU"/>
              </w:rPr>
            </w:pPr>
            <w:r w:rsidRPr="00CF4CA8">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CF4CA8" w:rsidRDefault="0042455D" w:rsidP="00164AE6">
            <w:pPr>
              <w:jc w:val="center"/>
              <w:rPr>
                <w:rFonts w:eastAsia="Times New Roman"/>
                <w:sz w:val="20"/>
                <w:szCs w:val="20"/>
                <w:lang w:eastAsia="ru-RU"/>
              </w:rPr>
            </w:pPr>
            <w:r w:rsidRPr="00CF4CA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6248AE">
        <w:trPr>
          <w:trHeight w:val="625"/>
        </w:trPr>
        <w:tc>
          <w:tcPr>
            <w:tcW w:w="568" w:type="dxa"/>
            <w:vMerge/>
            <w:tcBorders>
              <w:left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gridSpan w:val="2"/>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508" w:type="dxa"/>
            <w:gridSpan w:val="2"/>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A843EB" w:rsidRDefault="0042455D" w:rsidP="006B7565">
            <w:pPr>
              <w:jc w:val="center"/>
              <w:rPr>
                <w:rFonts w:eastAsia="Times New Roman"/>
                <w:sz w:val="20"/>
                <w:szCs w:val="20"/>
                <w:lang w:eastAsia="ru-RU"/>
              </w:rPr>
            </w:pPr>
            <w:r w:rsidRPr="00A843EB">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42455D" w:rsidRPr="00CF4CA8" w:rsidRDefault="0042455D" w:rsidP="00164AE6">
            <w:pPr>
              <w:jc w:val="center"/>
              <w:rPr>
                <w:rFonts w:eastAsia="Times New Roman"/>
                <w:sz w:val="20"/>
                <w:szCs w:val="20"/>
                <w:lang w:eastAsia="ru-RU"/>
              </w:rPr>
            </w:pPr>
            <w:r w:rsidRPr="00CF4CA8">
              <w:rPr>
                <w:rFonts w:eastAsia="Times New Roman"/>
                <w:sz w:val="20"/>
                <w:szCs w:val="20"/>
                <w:lang w:eastAsia="ru-RU"/>
              </w:rPr>
              <w:t>134,000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CF4CA8" w:rsidRDefault="0042455D" w:rsidP="00164AE6">
            <w:pPr>
              <w:jc w:val="center"/>
              <w:rPr>
                <w:rFonts w:eastAsia="Times New Roman"/>
                <w:sz w:val="20"/>
                <w:szCs w:val="20"/>
                <w:lang w:eastAsia="ru-RU"/>
              </w:rPr>
            </w:pPr>
            <w:r w:rsidRPr="00CF4CA8">
              <w:rPr>
                <w:rFonts w:eastAsia="Times New Roman"/>
                <w:sz w:val="20"/>
                <w:szCs w:val="20"/>
                <w:lang w:eastAsia="ru-RU"/>
              </w:rPr>
              <w:t>134,000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6248AE">
        <w:trPr>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5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A843EB" w:rsidRDefault="0042455D" w:rsidP="008422AE">
            <w:pPr>
              <w:jc w:val="center"/>
              <w:rPr>
                <w:rFonts w:eastAsia="Times New Roman"/>
                <w:sz w:val="20"/>
                <w:szCs w:val="20"/>
                <w:lang w:eastAsia="ru-RU"/>
              </w:rPr>
            </w:pPr>
            <w:r w:rsidRPr="00A843EB">
              <w:rPr>
                <w:rFonts w:eastAsia="Times New Roman"/>
                <w:sz w:val="20"/>
                <w:szCs w:val="20"/>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42455D" w:rsidRPr="00CF4CA8" w:rsidRDefault="0042455D" w:rsidP="001741AC">
            <w:pPr>
              <w:jc w:val="center"/>
              <w:rPr>
                <w:rFonts w:eastAsia="Times New Roman"/>
                <w:sz w:val="20"/>
                <w:szCs w:val="20"/>
                <w:lang w:eastAsia="ru-RU"/>
              </w:rPr>
            </w:pPr>
            <w:r>
              <w:rPr>
                <w:rFonts w:eastAsia="Times New Roman"/>
                <w:sz w:val="20"/>
                <w:szCs w:val="20"/>
                <w:lang w:eastAsia="ru-RU"/>
              </w:rPr>
              <w:t>410 418,366</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CF4CA8" w:rsidRDefault="0042455D" w:rsidP="00BE696E">
            <w:pPr>
              <w:jc w:val="center"/>
              <w:rPr>
                <w:rFonts w:eastAsia="Times New Roman"/>
                <w:sz w:val="20"/>
                <w:szCs w:val="20"/>
                <w:lang w:eastAsia="ru-RU"/>
              </w:rPr>
            </w:pPr>
            <w:r w:rsidRPr="00CF4CA8">
              <w:rPr>
                <w:rFonts w:eastAsia="Times New Roman"/>
                <w:sz w:val="20"/>
                <w:szCs w:val="20"/>
                <w:lang w:eastAsia="ru-RU"/>
              </w:rPr>
              <w:t>76 003,966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5D424D">
            <w:pPr>
              <w:jc w:val="center"/>
              <w:rPr>
                <w:rFonts w:eastAsia="Times New Roman"/>
                <w:sz w:val="20"/>
                <w:szCs w:val="20"/>
                <w:lang w:eastAsia="ru-RU"/>
              </w:rPr>
            </w:pPr>
            <w:r>
              <w:rPr>
                <w:rFonts w:eastAsia="Times New Roman"/>
                <w:sz w:val="20"/>
                <w:szCs w:val="20"/>
                <w:lang w:eastAsia="ru-RU"/>
              </w:rPr>
              <w:t>52 724,700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8422AE">
            <w:pPr>
              <w:jc w:val="center"/>
              <w:rPr>
                <w:rFonts w:eastAsia="Times New Roman"/>
                <w:sz w:val="20"/>
                <w:szCs w:val="20"/>
                <w:lang w:eastAsia="ru-RU"/>
              </w:rPr>
            </w:pPr>
            <w:r>
              <w:rPr>
                <w:rFonts w:eastAsia="Times New Roman"/>
                <w:sz w:val="20"/>
                <w:szCs w:val="20"/>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8422AE">
            <w:pPr>
              <w:jc w:val="center"/>
              <w:rPr>
                <w:rFonts w:eastAsia="Times New Roman"/>
                <w:sz w:val="20"/>
                <w:szCs w:val="20"/>
                <w:lang w:eastAsia="ru-RU"/>
              </w:rPr>
            </w:pPr>
            <w:r>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2D45E4">
            <w:pPr>
              <w:jc w:val="center"/>
              <w:rPr>
                <w:rFonts w:eastAsia="Times New Roman"/>
                <w:sz w:val="20"/>
                <w:szCs w:val="20"/>
                <w:lang w:eastAsia="ru-RU"/>
              </w:rPr>
            </w:pPr>
            <w:r>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2D45E4">
            <w:pPr>
              <w:jc w:val="center"/>
              <w:rPr>
                <w:rFonts w:eastAsia="Times New Roman"/>
                <w:sz w:val="20"/>
                <w:szCs w:val="20"/>
                <w:lang w:eastAsia="ru-RU"/>
              </w:rPr>
            </w:pPr>
            <w:r>
              <w:rPr>
                <w:rFonts w:eastAsia="Times New Roman"/>
                <w:sz w:val="20"/>
                <w:szCs w:val="20"/>
                <w:lang w:eastAsia="ru-RU"/>
              </w:rPr>
              <w:t>57 155,400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12</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Итого по задаче 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CF4CA8" w:rsidRDefault="006C57B2" w:rsidP="001741AC">
            <w:pPr>
              <w:jc w:val="center"/>
              <w:rPr>
                <w:rFonts w:eastAsia="Times New Roman"/>
                <w:sz w:val="20"/>
                <w:szCs w:val="20"/>
                <w:lang w:eastAsia="ru-RU"/>
              </w:rPr>
            </w:pPr>
            <w:r>
              <w:rPr>
                <w:rFonts w:eastAsia="Times New Roman"/>
                <w:sz w:val="20"/>
                <w:szCs w:val="20"/>
                <w:lang w:eastAsia="ru-RU"/>
              </w:rPr>
              <w:t>410 418,366</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CF4CA8" w:rsidRDefault="006C57B2" w:rsidP="00164AE6">
            <w:pPr>
              <w:jc w:val="center"/>
              <w:rPr>
                <w:rFonts w:eastAsia="Times New Roman"/>
                <w:sz w:val="20"/>
                <w:szCs w:val="20"/>
                <w:lang w:eastAsia="ru-RU"/>
              </w:rPr>
            </w:pPr>
            <w:r w:rsidRPr="00CF4CA8">
              <w:rPr>
                <w:rFonts w:eastAsia="Times New Roman"/>
                <w:sz w:val="20"/>
                <w:szCs w:val="20"/>
                <w:lang w:eastAsia="ru-RU"/>
              </w:rPr>
              <w:t>76 003,966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52 724,700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57 155,400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Итого по подпрограмме IV:</w:t>
            </w:r>
          </w:p>
        </w:tc>
        <w:tc>
          <w:tcPr>
            <w:tcW w:w="1417" w:type="dxa"/>
            <w:tcBorders>
              <w:top w:val="nil"/>
              <w:left w:val="nil"/>
              <w:bottom w:val="single" w:sz="4" w:space="0" w:color="auto"/>
              <w:right w:val="single" w:sz="4" w:space="0" w:color="auto"/>
            </w:tcBorders>
            <w:shd w:val="clear" w:color="000000" w:fill="FFFFFF"/>
            <w:vAlign w:val="center"/>
          </w:tcPr>
          <w:p w:rsidR="006C57B2" w:rsidRPr="00CF4CA8" w:rsidRDefault="006C57B2" w:rsidP="0042455D">
            <w:pPr>
              <w:jc w:val="center"/>
              <w:rPr>
                <w:rFonts w:eastAsia="Times New Roman"/>
                <w:sz w:val="20"/>
                <w:szCs w:val="20"/>
                <w:lang w:eastAsia="ru-RU"/>
              </w:rPr>
            </w:pPr>
            <w:r>
              <w:rPr>
                <w:rFonts w:eastAsia="Times New Roman"/>
                <w:sz w:val="20"/>
                <w:szCs w:val="20"/>
                <w:lang w:eastAsia="ru-RU"/>
              </w:rPr>
              <w:t>1 086 479,452</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CF4CA8" w:rsidRDefault="006C57B2" w:rsidP="001741AC">
            <w:pPr>
              <w:jc w:val="center"/>
              <w:rPr>
                <w:rFonts w:eastAsia="Times New Roman"/>
                <w:sz w:val="20"/>
                <w:szCs w:val="20"/>
                <w:lang w:eastAsia="ru-RU"/>
              </w:rPr>
            </w:pPr>
            <w:r w:rsidRPr="00CF4CA8">
              <w:rPr>
                <w:rFonts w:eastAsia="Times New Roman"/>
                <w:sz w:val="20"/>
                <w:szCs w:val="20"/>
                <w:lang w:eastAsia="ru-RU"/>
              </w:rPr>
              <w:t>168 827,552</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145 206,900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159 085,700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6C57B2">
            <w:pPr>
              <w:ind w:left="-107" w:right="-108"/>
              <w:jc w:val="center"/>
              <w:rPr>
                <w:rFonts w:eastAsia="Times New Roman"/>
                <w:sz w:val="20"/>
                <w:szCs w:val="20"/>
                <w:lang w:eastAsia="ru-RU"/>
              </w:rPr>
            </w:pPr>
            <w:r>
              <w:rPr>
                <w:rFonts w:eastAsia="Times New Roman"/>
                <w:sz w:val="20"/>
                <w:szCs w:val="20"/>
                <w:lang w:eastAsia="ru-RU"/>
              </w:rPr>
              <w:t>159 085,700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C57B2" w:rsidRPr="00CF4CA8" w:rsidRDefault="006C57B2" w:rsidP="00164AE6">
            <w:pPr>
              <w:jc w:val="center"/>
              <w:rPr>
                <w:rFonts w:eastAsia="Times New Roman"/>
                <w:sz w:val="20"/>
                <w:szCs w:val="20"/>
                <w:lang w:eastAsia="ru-RU"/>
              </w:rPr>
            </w:pPr>
            <w:r w:rsidRPr="00CF4CA8">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CF4CA8" w:rsidRDefault="006C57B2" w:rsidP="00164AE6">
            <w:pPr>
              <w:jc w:val="center"/>
              <w:rPr>
                <w:rFonts w:eastAsia="Times New Roman"/>
                <w:sz w:val="20"/>
                <w:szCs w:val="20"/>
                <w:lang w:eastAsia="ru-RU"/>
              </w:rPr>
            </w:pPr>
            <w:r w:rsidRPr="00CF4CA8">
              <w:rPr>
                <w:rFonts w:eastAsia="Times New Roman"/>
                <w:sz w:val="20"/>
                <w:szCs w:val="20"/>
                <w:lang w:eastAsia="ru-RU"/>
              </w:rPr>
              <w:t>830,389</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BE696E" w:rsidRDefault="006C57B2" w:rsidP="00982F3B">
            <w:pPr>
              <w:jc w:val="center"/>
              <w:rPr>
                <w:rFonts w:eastAsia="Times New Roman"/>
                <w:sz w:val="20"/>
                <w:szCs w:val="20"/>
                <w:lang w:eastAsia="ru-RU"/>
              </w:rPr>
            </w:pPr>
            <w:r>
              <w:rPr>
                <w:rFonts w:eastAsia="Times New Roman"/>
                <w:sz w:val="20"/>
                <w:szCs w:val="20"/>
                <w:lang w:eastAsia="ru-RU"/>
              </w:rPr>
              <w:t>1 085 649,063</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sidRPr="00BE696E">
              <w:rPr>
                <w:rFonts w:eastAsia="Times New Roman"/>
                <w:sz w:val="20"/>
                <w:szCs w:val="20"/>
                <w:lang w:eastAsia="ru-RU"/>
              </w:rPr>
              <w:t>167 997,163</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145 206,900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r>
      <w:tr w:rsidR="006C57B2" w:rsidRPr="00A843EB" w:rsidTr="00157D3F">
        <w:trPr>
          <w:trHeight w:val="434"/>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BE696E" w:rsidRDefault="006C57B2" w:rsidP="00164AE6">
            <w:pPr>
              <w:jc w:val="center"/>
              <w:rPr>
                <w:rFonts w:eastAsia="Times New Roman"/>
                <w:lang w:eastAsia="ru-RU"/>
              </w:rPr>
            </w:pPr>
            <w:r w:rsidRPr="00BE696E">
              <w:rPr>
                <w:rFonts w:eastAsia="Times New Roman"/>
                <w:lang w:eastAsia="ru-RU"/>
              </w:rPr>
              <w:t>Подпрограмма V: Обеспечение реализации муниципальной программы</w:t>
            </w:r>
          </w:p>
        </w:tc>
      </w:tr>
      <w:tr w:rsidR="006C57B2" w:rsidRPr="00A843EB" w:rsidTr="00157D3F">
        <w:trPr>
          <w:trHeight w:val="426"/>
        </w:trPr>
        <w:tc>
          <w:tcPr>
            <w:tcW w:w="16019"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BE696E" w:rsidRDefault="006C57B2" w:rsidP="00164AE6">
            <w:pPr>
              <w:jc w:val="center"/>
              <w:rPr>
                <w:rFonts w:eastAsia="Times New Roman"/>
                <w:lang w:eastAsia="ru-RU"/>
              </w:rPr>
            </w:pPr>
            <w:r w:rsidRPr="00BE696E">
              <w:rPr>
                <w:rFonts w:eastAsia="Times New Roman"/>
                <w:lang w:eastAsia="ru-RU"/>
              </w:rPr>
              <w:t>Задача: Обеспечение достижения показателей муниципальной программы</w:t>
            </w:r>
          </w:p>
        </w:tc>
      </w:tr>
      <w:tr w:rsidR="006C57B2" w:rsidRPr="00A843EB" w:rsidTr="00157D3F">
        <w:trPr>
          <w:trHeight w:val="1499"/>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5.1</w:t>
            </w:r>
          </w:p>
        </w:tc>
        <w:tc>
          <w:tcPr>
            <w:tcW w:w="2036"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Расходы на обеспечение функций органов местного самоуправления</w:t>
            </w:r>
          </w:p>
        </w:tc>
        <w:tc>
          <w:tcPr>
            <w:tcW w:w="1508"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5D424D" w:rsidRDefault="006C57B2" w:rsidP="00982F3B">
            <w:pPr>
              <w:jc w:val="center"/>
              <w:rPr>
                <w:rFonts w:eastAsia="Times New Roman"/>
                <w:sz w:val="20"/>
                <w:szCs w:val="20"/>
                <w:lang w:eastAsia="ru-RU"/>
              </w:rPr>
            </w:pPr>
            <w:r>
              <w:rPr>
                <w:rFonts w:eastAsia="Times New Roman"/>
                <w:sz w:val="20"/>
                <w:szCs w:val="20"/>
                <w:lang w:eastAsia="ru-RU"/>
              </w:rPr>
              <w:t>389 517,900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5D424D" w:rsidRDefault="006C57B2" w:rsidP="00FD1814">
            <w:pPr>
              <w:jc w:val="center"/>
              <w:rPr>
                <w:rFonts w:eastAsia="Times New Roman"/>
                <w:sz w:val="20"/>
                <w:szCs w:val="20"/>
                <w:lang w:eastAsia="ru-RU"/>
              </w:rPr>
            </w:pPr>
            <w:r w:rsidRPr="005D424D">
              <w:rPr>
                <w:rFonts w:eastAsia="Times New Roman"/>
                <w:sz w:val="20"/>
                <w:szCs w:val="20"/>
                <w:lang w:eastAsia="ru-RU"/>
              </w:rPr>
              <w:t>55 115,200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55 821,800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55 703,000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56 090,500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r>
      <w:tr w:rsidR="006C57B2" w:rsidRPr="00A843EB" w:rsidTr="00157D3F">
        <w:trPr>
          <w:trHeight w:val="1631"/>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5.2</w:t>
            </w:r>
          </w:p>
        </w:tc>
        <w:tc>
          <w:tcPr>
            <w:tcW w:w="2036"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Расходы на обеспечение деятельности (оказание услуг) муниципальных учреждений</w:t>
            </w:r>
          </w:p>
        </w:tc>
        <w:tc>
          <w:tcPr>
            <w:tcW w:w="1508"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5D424D" w:rsidRDefault="006C57B2" w:rsidP="00BE696E">
            <w:pPr>
              <w:jc w:val="center"/>
              <w:rPr>
                <w:rFonts w:eastAsia="Times New Roman"/>
                <w:sz w:val="20"/>
                <w:szCs w:val="20"/>
                <w:lang w:eastAsia="ru-RU"/>
              </w:rPr>
            </w:pPr>
            <w:r>
              <w:rPr>
                <w:rFonts w:eastAsia="Times New Roman"/>
                <w:sz w:val="20"/>
                <w:szCs w:val="20"/>
                <w:lang w:eastAsia="ru-RU"/>
              </w:rPr>
              <w:t>845 879,271</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5D424D" w:rsidRDefault="006C57B2" w:rsidP="000F326A">
            <w:pPr>
              <w:jc w:val="center"/>
              <w:rPr>
                <w:rFonts w:eastAsia="Times New Roman"/>
                <w:sz w:val="20"/>
                <w:szCs w:val="20"/>
                <w:lang w:eastAsia="ru-RU"/>
              </w:rPr>
            </w:pPr>
            <w:r w:rsidRPr="005D424D">
              <w:rPr>
                <w:rFonts w:eastAsia="Times New Roman"/>
                <w:sz w:val="20"/>
                <w:szCs w:val="20"/>
                <w:lang w:eastAsia="ru-RU"/>
              </w:rPr>
              <w:t>109 233,271</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137 313,700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136 309,000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143 075,400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106 649,300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106 649,300</w:t>
            </w:r>
          </w:p>
        </w:tc>
      </w:tr>
      <w:tr w:rsidR="006C57B2" w:rsidRPr="00A843EB" w:rsidTr="00157D3F">
        <w:trPr>
          <w:trHeight w:val="854"/>
        </w:trPr>
        <w:tc>
          <w:tcPr>
            <w:tcW w:w="568" w:type="dxa"/>
            <w:vMerge w:val="restart"/>
            <w:tcBorders>
              <w:top w:val="single" w:sz="4" w:space="0" w:color="auto"/>
              <w:left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5.3</w:t>
            </w:r>
          </w:p>
        </w:tc>
        <w:tc>
          <w:tcPr>
            <w:tcW w:w="2036" w:type="dxa"/>
            <w:gridSpan w:val="2"/>
            <w:vMerge w:val="restart"/>
            <w:tcBorders>
              <w:top w:val="single" w:sz="4" w:space="0" w:color="auto"/>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Прочие мероприятия муниципальных органов местного самоуправления</w:t>
            </w:r>
          </w:p>
        </w:tc>
        <w:tc>
          <w:tcPr>
            <w:tcW w:w="1508" w:type="dxa"/>
            <w:gridSpan w:val="2"/>
            <w:vMerge w:val="restart"/>
            <w:tcBorders>
              <w:top w:val="single" w:sz="4" w:space="0" w:color="auto"/>
              <w:left w:val="nil"/>
              <w:right w:val="single" w:sz="4" w:space="0" w:color="000000"/>
            </w:tcBorders>
            <w:shd w:val="clear" w:color="000000" w:fill="FFFFFF"/>
            <w:vAlign w:val="center"/>
          </w:tcPr>
          <w:p w:rsidR="006C57B2" w:rsidRPr="00A843EB" w:rsidRDefault="006C57B2" w:rsidP="00E46585">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030172">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FD1814">
            <w:pPr>
              <w:jc w:val="center"/>
              <w:rPr>
                <w:rFonts w:eastAsia="Times New Roman"/>
                <w:sz w:val="20"/>
                <w:szCs w:val="20"/>
                <w:lang w:eastAsia="ru-RU"/>
              </w:rPr>
            </w:pPr>
            <w:r>
              <w:rPr>
                <w:rFonts w:eastAsia="Times New Roman"/>
                <w:sz w:val="20"/>
                <w:szCs w:val="20"/>
                <w:lang w:eastAsia="ru-RU"/>
              </w:rPr>
              <w:t>7 150,250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557655">
            <w:pPr>
              <w:jc w:val="center"/>
              <w:rPr>
                <w:rFonts w:eastAsia="Times New Roman"/>
                <w:sz w:val="20"/>
                <w:szCs w:val="20"/>
                <w:lang w:eastAsia="ru-RU"/>
              </w:rPr>
            </w:pPr>
            <w:r w:rsidRPr="005D424D">
              <w:rPr>
                <w:rFonts w:eastAsia="Times New Roman"/>
                <w:sz w:val="20"/>
                <w:szCs w:val="20"/>
                <w:lang w:eastAsia="ru-RU"/>
              </w:rPr>
              <w:t>71,250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555"/>
        </w:trPr>
        <w:tc>
          <w:tcPr>
            <w:tcW w:w="568" w:type="dxa"/>
            <w:vMerge/>
            <w:tcBorders>
              <w:left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p>
        </w:tc>
        <w:tc>
          <w:tcPr>
            <w:tcW w:w="2036" w:type="dxa"/>
            <w:gridSpan w:val="2"/>
            <w:vMerge/>
            <w:tcBorders>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508" w:type="dxa"/>
            <w:gridSpan w:val="2"/>
            <w:vMerge/>
            <w:tcBorders>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366" w:type="dxa"/>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030172">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277239">
            <w:pPr>
              <w:jc w:val="center"/>
              <w:rPr>
                <w:rFonts w:eastAsia="Times New Roman"/>
                <w:sz w:val="20"/>
                <w:szCs w:val="20"/>
                <w:lang w:eastAsia="ru-RU"/>
              </w:rPr>
            </w:pPr>
            <w:r w:rsidRPr="005D424D">
              <w:rPr>
                <w:rFonts w:eastAsia="Times New Roman"/>
                <w:sz w:val="20"/>
                <w:szCs w:val="20"/>
                <w:lang w:eastAsia="ru-RU"/>
              </w:rPr>
              <w:t>19 263,573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277239">
            <w:pPr>
              <w:jc w:val="center"/>
              <w:rPr>
                <w:rFonts w:eastAsia="Times New Roman"/>
                <w:sz w:val="20"/>
                <w:szCs w:val="20"/>
                <w:lang w:eastAsia="ru-RU"/>
              </w:rPr>
            </w:pPr>
            <w:r w:rsidRPr="005D424D">
              <w:rPr>
                <w:rFonts w:eastAsia="Times New Roman"/>
                <w:sz w:val="20"/>
                <w:szCs w:val="20"/>
                <w:lang w:eastAsia="ru-RU"/>
              </w:rPr>
              <w:t>19 263,573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p>
        </w:tc>
        <w:tc>
          <w:tcPr>
            <w:tcW w:w="2036" w:type="dxa"/>
            <w:gridSpan w:val="2"/>
            <w:vMerge/>
            <w:tcBorders>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508" w:type="dxa"/>
            <w:gridSpan w:val="2"/>
            <w:vMerge/>
            <w:tcBorders>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366" w:type="dxa"/>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C927B7">
            <w:pPr>
              <w:jc w:val="center"/>
              <w:rPr>
                <w:rFonts w:eastAsia="Times New Roman"/>
                <w:lang w:eastAsia="ru-RU"/>
              </w:rPr>
            </w:pPr>
            <w:r w:rsidRPr="00A843EB">
              <w:rPr>
                <w:rFonts w:eastAsia="Times New Roman"/>
                <w:sz w:val="22"/>
                <w:szCs w:val="22"/>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FD1814">
            <w:pPr>
              <w:jc w:val="center"/>
              <w:rPr>
                <w:rFonts w:eastAsia="Times New Roman"/>
                <w:sz w:val="20"/>
                <w:szCs w:val="20"/>
                <w:lang w:eastAsia="ru-RU"/>
              </w:rPr>
            </w:pPr>
            <w:r>
              <w:rPr>
                <w:rFonts w:eastAsia="Times New Roman"/>
                <w:sz w:val="20"/>
                <w:szCs w:val="20"/>
                <w:lang w:eastAsia="ru-RU"/>
              </w:rPr>
              <w:t>26 413,823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FD1814">
            <w:pPr>
              <w:jc w:val="center"/>
              <w:rPr>
                <w:rFonts w:eastAsia="Times New Roman"/>
                <w:sz w:val="20"/>
                <w:szCs w:val="20"/>
                <w:lang w:eastAsia="ru-RU"/>
              </w:rPr>
            </w:pPr>
            <w:r w:rsidRPr="005D424D">
              <w:rPr>
                <w:rFonts w:eastAsia="Times New Roman"/>
                <w:sz w:val="20"/>
                <w:szCs w:val="20"/>
                <w:lang w:eastAsia="ru-RU"/>
              </w:rPr>
              <w:t>19 334,823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7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Итого по подпрограмме V:</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C8164B">
            <w:pPr>
              <w:jc w:val="center"/>
              <w:rPr>
                <w:rFonts w:eastAsia="Times New Roman"/>
                <w:sz w:val="20"/>
                <w:szCs w:val="20"/>
                <w:lang w:eastAsia="ru-RU"/>
              </w:rPr>
            </w:pPr>
            <w:r w:rsidRPr="00A67056">
              <w:rPr>
                <w:rFonts w:eastAsia="Times New Roman"/>
                <w:sz w:val="20"/>
                <w:szCs w:val="20"/>
                <w:lang w:eastAsia="ru-RU"/>
              </w:rPr>
              <w:t xml:space="preserve">1 </w:t>
            </w:r>
            <w:r w:rsidR="00C8164B" w:rsidRPr="00A67056">
              <w:rPr>
                <w:rFonts w:eastAsia="Times New Roman"/>
                <w:sz w:val="20"/>
                <w:szCs w:val="20"/>
                <w:lang w:eastAsia="ru-RU"/>
              </w:rPr>
              <w:t>261</w:t>
            </w:r>
            <w:r w:rsidRPr="00A67056">
              <w:rPr>
                <w:rFonts w:eastAsia="Times New Roman"/>
                <w:sz w:val="20"/>
                <w:szCs w:val="20"/>
                <w:lang w:eastAsia="ru-RU"/>
              </w:rPr>
              <w:t> </w:t>
            </w:r>
            <w:r w:rsidR="00C8164B" w:rsidRPr="00A67056">
              <w:rPr>
                <w:rFonts w:eastAsia="Times New Roman"/>
                <w:sz w:val="20"/>
                <w:szCs w:val="20"/>
                <w:lang w:eastAsia="ru-RU"/>
              </w:rPr>
              <w:t>810</w:t>
            </w:r>
            <w:r w:rsidRPr="00A67056">
              <w:rPr>
                <w:rFonts w:eastAsia="Times New Roman"/>
                <w:sz w:val="20"/>
                <w:szCs w:val="20"/>
                <w:lang w:eastAsia="ru-RU"/>
              </w:rPr>
              <w:t>,</w:t>
            </w:r>
            <w:r w:rsidR="00C8164B" w:rsidRPr="00A67056">
              <w:rPr>
                <w:rFonts w:eastAsia="Times New Roman"/>
                <w:sz w:val="20"/>
                <w:szCs w:val="20"/>
                <w:lang w:eastAsia="ru-RU"/>
              </w:rPr>
              <w:t>9</w:t>
            </w:r>
            <w:r w:rsidRPr="00A67056">
              <w:rPr>
                <w:rFonts w:eastAsia="Times New Roman"/>
                <w:sz w:val="20"/>
                <w:szCs w:val="20"/>
                <w:lang w:eastAsia="ru-RU"/>
              </w:rPr>
              <w:t>94</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741AC">
            <w:pPr>
              <w:jc w:val="center"/>
              <w:rPr>
                <w:rFonts w:eastAsia="Times New Roman"/>
                <w:sz w:val="20"/>
                <w:szCs w:val="20"/>
                <w:lang w:eastAsia="ru-RU"/>
              </w:rPr>
            </w:pPr>
            <w:r w:rsidRPr="00A67056">
              <w:rPr>
                <w:rFonts w:eastAsia="Times New Roman"/>
                <w:sz w:val="20"/>
                <w:szCs w:val="20"/>
                <w:lang w:eastAsia="ru-RU"/>
              </w:rPr>
              <w:t>183 683,294</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227182">
            <w:pPr>
              <w:jc w:val="center"/>
              <w:rPr>
                <w:rFonts w:eastAsia="Times New Roman"/>
                <w:sz w:val="20"/>
                <w:szCs w:val="20"/>
                <w:lang w:eastAsia="ru-RU"/>
              </w:rPr>
            </w:pPr>
            <w:r w:rsidRPr="00A67056">
              <w:rPr>
                <w:rFonts w:eastAsia="Times New Roman"/>
                <w:sz w:val="20"/>
                <w:szCs w:val="20"/>
                <w:lang w:eastAsia="ru-RU"/>
              </w:rPr>
              <w:t>200 214,500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192 012,000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199 165,900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E46585" w:rsidP="00E46585">
            <w:pPr>
              <w:jc w:val="center"/>
              <w:rPr>
                <w:rFonts w:eastAsia="Times New Roman"/>
                <w:sz w:val="20"/>
                <w:szCs w:val="20"/>
                <w:lang w:eastAsia="ru-RU"/>
              </w:rPr>
            </w:pPr>
            <w:r w:rsidRPr="00A67056">
              <w:rPr>
                <w:rFonts w:eastAsia="Times New Roman"/>
                <w:sz w:val="20"/>
                <w:szCs w:val="20"/>
                <w:lang w:eastAsia="ru-RU"/>
              </w:rPr>
              <w:t>162 245,1</w:t>
            </w:r>
            <w:r w:rsidR="006C57B2" w:rsidRPr="00A67056">
              <w:rPr>
                <w:rFonts w:eastAsia="Times New Roman"/>
                <w:sz w:val="20"/>
                <w:szCs w:val="20"/>
                <w:lang w:eastAsia="ru-RU"/>
              </w:rPr>
              <w:t>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E46585" w:rsidP="00E46585">
            <w:pPr>
              <w:jc w:val="center"/>
              <w:rPr>
                <w:rFonts w:eastAsia="Times New Roman"/>
                <w:sz w:val="20"/>
                <w:szCs w:val="20"/>
                <w:lang w:eastAsia="ru-RU"/>
              </w:rPr>
            </w:pPr>
            <w:r w:rsidRPr="00A67056">
              <w:rPr>
                <w:rFonts w:eastAsia="Times New Roman"/>
                <w:sz w:val="20"/>
                <w:szCs w:val="20"/>
                <w:lang w:eastAsia="ru-RU"/>
              </w:rPr>
              <w:t>162 245,1</w:t>
            </w:r>
            <w:r w:rsidR="006C57B2" w:rsidRPr="00A67056">
              <w:rPr>
                <w:rFonts w:eastAsia="Times New Roman"/>
                <w:sz w:val="20"/>
                <w:szCs w:val="20"/>
                <w:lang w:eastAsia="ru-RU"/>
              </w:rPr>
              <w:t>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E46585" w:rsidP="00E46585">
            <w:pPr>
              <w:jc w:val="center"/>
              <w:rPr>
                <w:rFonts w:eastAsia="Times New Roman"/>
                <w:sz w:val="20"/>
                <w:szCs w:val="20"/>
                <w:lang w:eastAsia="ru-RU"/>
              </w:rPr>
            </w:pPr>
            <w:r w:rsidRPr="00A67056">
              <w:rPr>
                <w:rFonts w:eastAsia="Times New Roman"/>
                <w:sz w:val="20"/>
                <w:szCs w:val="20"/>
                <w:lang w:eastAsia="ru-RU"/>
              </w:rPr>
              <w:t>162 245</w:t>
            </w:r>
            <w:r w:rsidR="006C57B2" w:rsidRPr="00A67056">
              <w:rPr>
                <w:rFonts w:eastAsia="Times New Roman"/>
                <w:sz w:val="20"/>
                <w:szCs w:val="20"/>
                <w:lang w:eastAsia="ru-RU"/>
              </w:rPr>
              <w:t>,</w:t>
            </w:r>
            <w:r w:rsidRPr="00A67056">
              <w:rPr>
                <w:rFonts w:eastAsia="Times New Roman"/>
                <w:sz w:val="20"/>
                <w:szCs w:val="20"/>
                <w:lang w:eastAsia="ru-RU"/>
              </w:rPr>
              <w:t>1</w:t>
            </w:r>
            <w:r w:rsidR="006C57B2" w:rsidRPr="00A67056">
              <w:rPr>
                <w:rFonts w:eastAsia="Times New Roman"/>
                <w:sz w:val="20"/>
                <w:szCs w:val="20"/>
                <w:lang w:eastAsia="ru-RU"/>
              </w:rPr>
              <w:t>00</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FD1814">
            <w:pPr>
              <w:jc w:val="center"/>
              <w:rPr>
                <w:rFonts w:eastAsia="Times New Roman"/>
                <w:sz w:val="20"/>
                <w:szCs w:val="20"/>
                <w:lang w:eastAsia="ru-RU"/>
              </w:rPr>
            </w:pPr>
            <w:r w:rsidRPr="00A67056">
              <w:rPr>
                <w:rFonts w:eastAsia="Times New Roman"/>
                <w:sz w:val="20"/>
                <w:szCs w:val="20"/>
                <w:lang w:eastAsia="ru-RU"/>
              </w:rPr>
              <w:t>7 150,250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71,250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r>
      <w:tr w:rsidR="006C57B2" w:rsidRPr="00A843EB" w:rsidTr="00157D3F">
        <w:trPr>
          <w:trHeight w:val="379"/>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A67056" w:rsidRDefault="006C57B2" w:rsidP="003C2C26">
            <w:pPr>
              <w:jc w:val="center"/>
              <w:rPr>
                <w:rFonts w:eastAsia="Times New Roman"/>
                <w:sz w:val="20"/>
                <w:szCs w:val="20"/>
                <w:lang w:eastAsia="ru-RU"/>
              </w:rPr>
            </w:pPr>
            <w:r w:rsidRPr="00A67056">
              <w:rPr>
                <w:rFonts w:eastAsia="Times New Roman"/>
                <w:sz w:val="20"/>
                <w:szCs w:val="20"/>
                <w:lang w:eastAsia="ru-RU"/>
              </w:rPr>
              <w:t>1 254 660,744</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982F3B">
            <w:pPr>
              <w:jc w:val="center"/>
              <w:rPr>
                <w:rFonts w:eastAsia="Times New Roman"/>
                <w:sz w:val="20"/>
                <w:szCs w:val="20"/>
                <w:lang w:eastAsia="ru-RU"/>
              </w:rPr>
            </w:pPr>
            <w:r w:rsidRPr="00A67056">
              <w:rPr>
                <w:rFonts w:eastAsia="Times New Roman"/>
                <w:sz w:val="20"/>
                <w:szCs w:val="20"/>
                <w:lang w:eastAsia="ru-RU"/>
              </w:rPr>
              <w:t>183 612,044</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193 135,500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192 012,000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199 165,900</w:t>
            </w:r>
          </w:p>
        </w:tc>
        <w:tc>
          <w:tcPr>
            <w:tcW w:w="1275"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162 245,100</w:t>
            </w:r>
          </w:p>
        </w:tc>
        <w:tc>
          <w:tcPr>
            <w:tcW w:w="1328"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162 245,100</w:t>
            </w:r>
          </w:p>
        </w:tc>
      </w:tr>
      <w:tr w:rsidR="006C57B2" w:rsidRPr="00A843EB" w:rsidTr="00157D3F">
        <w:trPr>
          <w:trHeight w:val="483"/>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sz w:val="21"/>
                <w:szCs w:val="21"/>
                <w:lang w:eastAsia="ru-RU"/>
              </w:rPr>
            </w:pPr>
            <w:r w:rsidRPr="00A843EB">
              <w:rPr>
                <w:rFonts w:eastAsia="Times New Roman"/>
                <w:sz w:val="22"/>
                <w:szCs w:val="22"/>
                <w:lang w:eastAsia="ru-RU"/>
              </w:rPr>
              <w:t>Всего по муниципальной программе:</w:t>
            </w:r>
          </w:p>
        </w:tc>
        <w:tc>
          <w:tcPr>
            <w:tcW w:w="1417" w:type="dxa"/>
            <w:tcBorders>
              <w:top w:val="nil"/>
              <w:left w:val="nil"/>
              <w:bottom w:val="single" w:sz="4" w:space="0" w:color="auto"/>
              <w:right w:val="single" w:sz="4" w:space="0" w:color="auto"/>
            </w:tcBorders>
            <w:shd w:val="clear" w:color="000000" w:fill="FFFFFF"/>
            <w:vAlign w:val="center"/>
          </w:tcPr>
          <w:p w:rsidR="006C57B2" w:rsidRPr="00A67056" w:rsidRDefault="006C57B2" w:rsidP="00F97DE7">
            <w:pPr>
              <w:jc w:val="center"/>
              <w:rPr>
                <w:rFonts w:eastAsia="Times New Roman"/>
                <w:sz w:val="20"/>
                <w:szCs w:val="20"/>
                <w:lang w:eastAsia="ru-RU"/>
              </w:rPr>
            </w:pPr>
            <w:r w:rsidRPr="00A67056">
              <w:rPr>
                <w:rFonts w:eastAsia="Times New Roman"/>
                <w:sz w:val="20"/>
                <w:szCs w:val="20"/>
                <w:lang w:eastAsia="ru-RU"/>
              </w:rPr>
              <w:t>4 577 852,</w:t>
            </w:r>
            <w:r w:rsidR="00F97DE7" w:rsidRPr="00A67056">
              <w:rPr>
                <w:rFonts w:eastAsia="Times New Roman"/>
                <w:sz w:val="20"/>
                <w:szCs w:val="20"/>
                <w:lang w:eastAsia="ru-RU"/>
              </w:rPr>
              <w:t>772</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741AC">
            <w:pPr>
              <w:jc w:val="center"/>
              <w:rPr>
                <w:rFonts w:eastAsia="Times New Roman"/>
                <w:sz w:val="20"/>
                <w:szCs w:val="20"/>
                <w:lang w:eastAsia="ru-RU"/>
              </w:rPr>
            </w:pPr>
            <w:r w:rsidRPr="00A67056">
              <w:rPr>
                <w:rFonts w:eastAsia="Times New Roman"/>
                <w:sz w:val="20"/>
                <w:szCs w:val="20"/>
                <w:lang w:eastAsia="ru-RU"/>
              </w:rPr>
              <w:t>1 378 653,872</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227182">
            <w:pPr>
              <w:jc w:val="center"/>
              <w:rPr>
                <w:rFonts w:eastAsia="Times New Roman"/>
                <w:sz w:val="20"/>
                <w:szCs w:val="20"/>
                <w:lang w:eastAsia="ru-RU"/>
              </w:rPr>
            </w:pPr>
            <w:r w:rsidRPr="00A67056">
              <w:rPr>
                <w:rFonts w:eastAsia="Times New Roman"/>
                <w:sz w:val="20"/>
                <w:szCs w:val="20"/>
                <w:lang w:eastAsia="ru-RU"/>
              </w:rPr>
              <w:t>871 679,800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F97DE7">
            <w:pPr>
              <w:jc w:val="center"/>
              <w:rPr>
                <w:rFonts w:eastAsia="Times New Roman"/>
                <w:sz w:val="20"/>
                <w:szCs w:val="20"/>
                <w:lang w:eastAsia="ru-RU"/>
              </w:rPr>
            </w:pPr>
            <w:r w:rsidRPr="00A67056">
              <w:rPr>
                <w:rFonts w:eastAsia="Times New Roman"/>
                <w:sz w:val="20"/>
                <w:szCs w:val="20"/>
                <w:lang w:eastAsia="ru-RU"/>
              </w:rPr>
              <w:t>471 355,</w:t>
            </w:r>
            <w:r w:rsidR="00F97DE7" w:rsidRPr="00A67056">
              <w:rPr>
                <w:rFonts w:eastAsia="Times New Roman"/>
                <w:sz w:val="20"/>
                <w:szCs w:val="20"/>
                <w:lang w:eastAsia="ru-RU"/>
              </w:rPr>
              <w:t>600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F97DE7">
            <w:pPr>
              <w:jc w:val="center"/>
              <w:rPr>
                <w:rFonts w:eastAsia="Times New Roman"/>
                <w:sz w:val="20"/>
                <w:szCs w:val="20"/>
                <w:lang w:eastAsia="ru-RU"/>
              </w:rPr>
            </w:pPr>
            <w:r w:rsidRPr="00A67056">
              <w:rPr>
                <w:rFonts w:eastAsia="Times New Roman"/>
                <w:sz w:val="20"/>
                <w:szCs w:val="20"/>
                <w:lang w:eastAsia="ru-RU"/>
              </w:rPr>
              <w:t>473 89</w:t>
            </w:r>
            <w:r w:rsidR="00F97DE7" w:rsidRPr="00A67056">
              <w:rPr>
                <w:rFonts w:eastAsia="Times New Roman"/>
                <w:sz w:val="20"/>
                <w:szCs w:val="20"/>
                <w:lang w:eastAsia="ru-RU"/>
              </w:rPr>
              <w:t>3,9</w:t>
            </w:r>
            <w:r w:rsidRPr="00A67056">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C57B2" w:rsidRPr="00A67056" w:rsidRDefault="006C57B2" w:rsidP="00227182">
            <w:pPr>
              <w:jc w:val="center"/>
              <w:rPr>
                <w:rFonts w:eastAsia="Times New Roman"/>
                <w:sz w:val="20"/>
                <w:szCs w:val="20"/>
                <w:lang w:eastAsia="ru-RU"/>
              </w:rPr>
            </w:pPr>
            <w:r w:rsidRPr="00A67056">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436 541,700</w:t>
            </w:r>
          </w:p>
        </w:tc>
        <w:tc>
          <w:tcPr>
            <w:tcW w:w="1328" w:type="dxa"/>
            <w:tcBorders>
              <w:top w:val="nil"/>
              <w:left w:val="nil"/>
              <w:bottom w:val="single" w:sz="4" w:space="0" w:color="auto"/>
              <w:right w:val="single" w:sz="4" w:space="0" w:color="auto"/>
            </w:tcBorders>
            <w:shd w:val="clear" w:color="000000" w:fill="FFFFFF"/>
            <w:vAlign w:val="center"/>
          </w:tcPr>
          <w:p w:rsidR="006C57B2" w:rsidRPr="00A67056" w:rsidRDefault="006C57B2" w:rsidP="00FB31FC">
            <w:pPr>
              <w:jc w:val="center"/>
              <w:rPr>
                <w:rFonts w:eastAsia="Times New Roman"/>
                <w:sz w:val="20"/>
                <w:szCs w:val="20"/>
                <w:lang w:eastAsia="ru-RU"/>
              </w:rPr>
            </w:pPr>
            <w:r w:rsidRPr="00A67056">
              <w:rPr>
                <w:rFonts w:eastAsia="Times New Roman"/>
                <w:sz w:val="20"/>
                <w:szCs w:val="20"/>
                <w:lang w:eastAsia="ru-RU"/>
              </w:rPr>
              <w:t>509 186,200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C57B2" w:rsidRPr="005D424D" w:rsidRDefault="006C57B2" w:rsidP="00227182">
            <w:pPr>
              <w:jc w:val="center"/>
              <w:rPr>
                <w:rFonts w:eastAsia="Times New Roman"/>
                <w:sz w:val="20"/>
                <w:szCs w:val="20"/>
                <w:lang w:eastAsia="ru-RU"/>
              </w:rPr>
            </w:pPr>
            <w:r>
              <w:rPr>
                <w:rFonts w:eastAsia="Times New Roman"/>
                <w:sz w:val="20"/>
                <w:szCs w:val="20"/>
                <w:lang w:eastAsia="ru-RU"/>
              </w:rPr>
              <w:t>956 611,622</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5D424D" w:rsidRDefault="006C57B2" w:rsidP="00886E28">
            <w:pPr>
              <w:jc w:val="center"/>
              <w:rPr>
                <w:rFonts w:eastAsia="Times New Roman"/>
                <w:sz w:val="20"/>
                <w:szCs w:val="20"/>
                <w:lang w:eastAsia="ru-RU"/>
              </w:rPr>
            </w:pPr>
            <w:r>
              <w:rPr>
                <w:rFonts w:eastAsia="Times New Roman"/>
                <w:sz w:val="20"/>
                <w:szCs w:val="20"/>
                <w:lang w:eastAsia="ru-RU"/>
              </w:rPr>
              <w:t>445 868,822</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420 333,400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39 912,100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FB31FC">
            <w:pPr>
              <w:jc w:val="center"/>
              <w:rPr>
                <w:rFonts w:eastAsia="Times New Roman"/>
                <w:sz w:val="20"/>
                <w:szCs w:val="20"/>
                <w:lang w:eastAsia="ru-RU"/>
              </w:rPr>
            </w:pPr>
            <w:r>
              <w:rPr>
                <w:rFonts w:eastAsia="Times New Roman"/>
                <w:sz w:val="20"/>
                <w:szCs w:val="20"/>
                <w:lang w:eastAsia="ru-RU"/>
              </w:rPr>
              <w:t>6 332,000</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lastRenderedPageBreak/>
              <w:t>1</w:t>
            </w:r>
          </w:p>
        </w:tc>
        <w:tc>
          <w:tcPr>
            <w:tcW w:w="1748" w:type="dxa"/>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t>2</w:t>
            </w:r>
          </w:p>
        </w:tc>
        <w:tc>
          <w:tcPr>
            <w:tcW w:w="1748" w:type="dxa"/>
            <w:gridSpan w:val="2"/>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t>3</w:t>
            </w:r>
          </w:p>
        </w:tc>
        <w:tc>
          <w:tcPr>
            <w:tcW w:w="1414" w:type="dxa"/>
            <w:gridSpan w:val="2"/>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12</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173770" w:rsidP="00173770">
            <w:pPr>
              <w:jc w:val="center"/>
              <w:rPr>
                <w:rFonts w:eastAsia="Times New Roman"/>
                <w:sz w:val="20"/>
                <w:szCs w:val="20"/>
                <w:lang w:eastAsia="ru-RU"/>
              </w:rPr>
            </w:pPr>
            <w:r w:rsidRPr="00A67056">
              <w:rPr>
                <w:rFonts w:eastAsia="Times New Roman"/>
                <w:sz w:val="20"/>
                <w:szCs w:val="20"/>
                <w:lang w:eastAsia="ru-RU"/>
              </w:rPr>
              <w:t>3 299 383,3</w:t>
            </w:r>
            <w:r w:rsidR="006C57B2" w:rsidRPr="00A67056">
              <w:rPr>
                <w:rFonts w:eastAsia="Times New Roman"/>
                <w:sz w:val="20"/>
                <w:szCs w:val="20"/>
                <w:lang w:eastAsia="ru-RU"/>
              </w:rPr>
              <w:t>5</w:t>
            </w:r>
            <w:r w:rsidRPr="00A67056">
              <w:rPr>
                <w:rFonts w:eastAsia="Times New Roman"/>
                <w:sz w:val="20"/>
                <w:szCs w:val="20"/>
                <w:lang w:eastAsia="ru-RU"/>
              </w:rPr>
              <w:t>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0F326A">
            <w:pPr>
              <w:jc w:val="center"/>
              <w:rPr>
                <w:rFonts w:eastAsia="Times New Roman"/>
                <w:sz w:val="20"/>
                <w:szCs w:val="20"/>
                <w:lang w:eastAsia="ru-RU"/>
              </w:rPr>
            </w:pPr>
            <w:r w:rsidRPr="00A67056">
              <w:rPr>
                <w:rFonts w:eastAsia="Times New Roman"/>
                <w:sz w:val="20"/>
                <w:szCs w:val="20"/>
                <w:lang w:eastAsia="ru-RU"/>
              </w:rPr>
              <w:t>876 055,350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227182">
            <w:pPr>
              <w:jc w:val="center"/>
              <w:rPr>
                <w:rFonts w:eastAsia="Times New Roman"/>
                <w:sz w:val="20"/>
                <w:szCs w:val="20"/>
                <w:lang w:eastAsia="ru-RU"/>
              </w:rPr>
            </w:pPr>
            <w:r w:rsidRPr="00A67056">
              <w:rPr>
                <w:rFonts w:eastAsia="Times New Roman"/>
                <w:sz w:val="20"/>
                <w:szCs w:val="20"/>
                <w:lang w:eastAsia="ru-RU"/>
              </w:rPr>
              <w:t>407 206,400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173770">
            <w:pPr>
              <w:jc w:val="center"/>
              <w:rPr>
                <w:rFonts w:eastAsia="Times New Roman"/>
                <w:sz w:val="20"/>
                <w:szCs w:val="20"/>
                <w:lang w:eastAsia="ru-RU"/>
              </w:rPr>
            </w:pPr>
            <w:r w:rsidRPr="00A67056">
              <w:rPr>
                <w:rFonts w:eastAsia="Times New Roman"/>
                <w:sz w:val="20"/>
                <w:szCs w:val="20"/>
                <w:lang w:eastAsia="ru-RU"/>
              </w:rPr>
              <w:t>387 303,</w:t>
            </w:r>
            <w:r w:rsidR="00173770" w:rsidRPr="00A67056">
              <w:rPr>
                <w:rFonts w:eastAsia="Times New Roman"/>
                <w:sz w:val="20"/>
                <w:szCs w:val="20"/>
                <w:lang w:eastAsia="ru-RU"/>
              </w:rPr>
              <w:t>500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A67056" w:rsidRDefault="00173770" w:rsidP="00164AE6">
            <w:pPr>
              <w:jc w:val="center"/>
              <w:rPr>
                <w:rFonts w:eastAsia="Times New Roman"/>
                <w:sz w:val="20"/>
                <w:szCs w:val="20"/>
                <w:lang w:eastAsia="ru-RU"/>
              </w:rPr>
            </w:pPr>
            <w:r w:rsidRPr="00A67056">
              <w:rPr>
                <w:rFonts w:eastAsia="Times New Roman"/>
                <w:sz w:val="20"/>
                <w:szCs w:val="20"/>
                <w:lang w:eastAsia="ru-RU"/>
              </w:rPr>
              <w:t>397 048,6</w:t>
            </w:r>
            <w:r w:rsidR="006C57B2" w:rsidRPr="00A67056">
              <w:rPr>
                <w:rFonts w:eastAsia="Times New Roman"/>
                <w:sz w:val="20"/>
                <w:szCs w:val="20"/>
                <w:lang w:eastAsia="ru-RU"/>
              </w:rPr>
              <w:t>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A67056" w:rsidRDefault="006C57B2" w:rsidP="00227182">
            <w:pPr>
              <w:jc w:val="center"/>
              <w:rPr>
                <w:rFonts w:eastAsia="Times New Roman"/>
                <w:sz w:val="20"/>
                <w:szCs w:val="20"/>
                <w:lang w:eastAsia="ru-RU"/>
              </w:rPr>
            </w:pPr>
            <w:r w:rsidRPr="00A67056">
              <w:rPr>
                <w:rFonts w:eastAsia="Times New Roman"/>
                <w:sz w:val="20"/>
                <w:szCs w:val="20"/>
                <w:lang w:eastAsia="ru-RU"/>
              </w:rPr>
              <w:t>386 671,700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386 671,700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458 426,100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C57B2" w:rsidRPr="00A67056" w:rsidRDefault="006C57B2" w:rsidP="00277239">
            <w:pPr>
              <w:jc w:val="center"/>
              <w:rPr>
                <w:rFonts w:eastAsia="Times New Roman"/>
                <w:sz w:val="20"/>
                <w:szCs w:val="20"/>
                <w:lang w:eastAsia="ru-RU"/>
              </w:rPr>
            </w:pPr>
            <w:r w:rsidRPr="00A67056">
              <w:rPr>
                <w:rFonts w:eastAsia="Times New Roman"/>
                <w:sz w:val="20"/>
                <w:szCs w:val="20"/>
                <w:lang w:eastAsia="ru-RU"/>
              </w:rPr>
              <w:t>321 857,800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277239">
            <w:pPr>
              <w:jc w:val="center"/>
              <w:rPr>
                <w:rFonts w:eastAsia="Times New Roman"/>
                <w:sz w:val="20"/>
                <w:szCs w:val="20"/>
                <w:lang w:eastAsia="ru-RU"/>
              </w:rPr>
            </w:pPr>
            <w:r w:rsidRPr="00A67056">
              <w:rPr>
                <w:rFonts w:eastAsia="Times New Roman"/>
                <w:sz w:val="20"/>
                <w:szCs w:val="20"/>
                <w:lang w:eastAsia="ru-RU"/>
              </w:rPr>
              <w:t>56 729,700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44 140,000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44 428,100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80657D">
            <w:pPr>
              <w:rPr>
                <w:rFonts w:eastAsia="Times New Roman"/>
                <w:lang w:eastAsia="ru-RU"/>
              </w:rPr>
            </w:pPr>
            <w:r w:rsidRPr="00A843EB">
              <w:rPr>
                <w:rFonts w:eastAsia="Times New Roman"/>
                <w:sz w:val="22"/>
                <w:szCs w:val="22"/>
                <w:lang w:eastAsia="ru-RU"/>
              </w:rPr>
              <w:t>в том числе</w:t>
            </w:r>
            <w:r>
              <w:rPr>
                <w:rFonts w:eastAsia="Times New Roman"/>
                <w:sz w:val="22"/>
                <w:szCs w:val="22"/>
                <w:lang w:eastAsia="ru-RU"/>
              </w:rPr>
              <w:t xml:space="preserve"> по ГРБС:</w:t>
            </w:r>
          </w:p>
        </w:tc>
        <w:tc>
          <w:tcPr>
            <w:tcW w:w="1417"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 </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 </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 </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C57B2" w:rsidRPr="00A67056" w:rsidRDefault="006C57B2" w:rsidP="004F0296">
            <w:pPr>
              <w:jc w:val="center"/>
              <w:rPr>
                <w:rFonts w:eastAsia="Times New Roman"/>
                <w:sz w:val="20"/>
                <w:szCs w:val="20"/>
                <w:lang w:eastAsia="ru-RU"/>
              </w:rPr>
            </w:pPr>
            <w:r w:rsidRPr="00A67056">
              <w:rPr>
                <w:rFonts w:eastAsia="Times New Roman"/>
                <w:sz w:val="20"/>
                <w:szCs w:val="20"/>
                <w:lang w:eastAsia="ru-RU"/>
              </w:rPr>
              <w:t>2 811 629,089</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886E28">
            <w:pPr>
              <w:jc w:val="center"/>
              <w:rPr>
                <w:rFonts w:eastAsia="Times New Roman"/>
                <w:sz w:val="20"/>
                <w:szCs w:val="20"/>
                <w:lang w:eastAsia="ru-RU"/>
              </w:rPr>
            </w:pPr>
            <w:r w:rsidRPr="00A67056">
              <w:rPr>
                <w:rFonts w:eastAsia="Times New Roman"/>
                <w:sz w:val="20"/>
                <w:szCs w:val="20"/>
                <w:lang w:eastAsia="ru-RU"/>
              </w:rPr>
              <w:t>429 679,489</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227182">
            <w:pPr>
              <w:jc w:val="center"/>
              <w:rPr>
                <w:rFonts w:eastAsia="Times New Roman"/>
                <w:sz w:val="20"/>
                <w:szCs w:val="20"/>
                <w:lang w:eastAsia="ru-RU"/>
              </w:rPr>
            </w:pPr>
            <w:r w:rsidRPr="00A67056">
              <w:rPr>
                <w:rFonts w:eastAsia="Times New Roman"/>
                <w:sz w:val="20"/>
                <w:szCs w:val="20"/>
                <w:lang w:eastAsia="ru-RU"/>
              </w:rPr>
              <w:t>388 085,700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D92F63">
            <w:pPr>
              <w:jc w:val="center"/>
              <w:rPr>
                <w:rFonts w:eastAsia="Times New Roman"/>
                <w:sz w:val="20"/>
                <w:szCs w:val="20"/>
                <w:lang w:eastAsia="ru-RU"/>
              </w:rPr>
            </w:pPr>
            <w:r w:rsidRPr="00A67056">
              <w:rPr>
                <w:rFonts w:eastAsia="Times New Roman"/>
                <w:sz w:val="20"/>
                <w:szCs w:val="20"/>
                <w:lang w:eastAsia="ru-RU"/>
              </w:rPr>
              <w:t>382 578,800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4F0296">
            <w:pPr>
              <w:jc w:val="center"/>
              <w:rPr>
                <w:rFonts w:eastAsia="Times New Roman"/>
                <w:sz w:val="20"/>
                <w:szCs w:val="20"/>
                <w:lang w:eastAsia="ru-RU"/>
              </w:rPr>
            </w:pPr>
            <w:r w:rsidRPr="00A67056">
              <w:rPr>
                <w:rFonts w:eastAsia="Times New Roman"/>
                <w:sz w:val="20"/>
                <w:szCs w:val="20"/>
                <w:lang w:eastAsia="ru-RU"/>
              </w:rPr>
              <w:t>391 077,300</w:t>
            </w:r>
          </w:p>
        </w:tc>
        <w:tc>
          <w:tcPr>
            <w:tcW w:w="1275" w:type="dxa"/>
            <w:tcBorders>
              <w:top w:val="nil"/>
              <w:left w:val="nil"/>
              <w:bottom w:val="single" w:sz="4" w:space="0" w:color="auto"/>
              <w:right w:val="single" w:sz="4" w:space="0" w:color="auto"/>
            </w:tcBorders>
            <w:shd w:val="clear" w:color="000000" w:fill="FFFFFF"/>
            <w:vAlign w:val="center"/>
          </w:tcPr>
          <w:p w:rsidR="006C57B2" w:rsidRPr="00A67056" w:rsidRDefault="006C57B2" w:rsidP="00D92F63">
            <w:pPr>
              <w:jc w:val="center"/>
              <w:rPr>
                <w:rFonts w:eastAsia="Times New Roman"/>
                <w:sz w:val="20"/>
                <w:szCs w:val="20"/>
                <w:lang w:eastAsia="ru-RU"/>
              </w:rPr>
            </w:pPr>
            <w:r w:rsidRPr="00A67056">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382 701,700</w:t>
            </w:r>
          </w:p>
        </w:tc>
        <w:tc>
          <w:tcPr>
            <w:tcW w:w="1328"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454 804,400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C57B2" w:rsidRPr="00A67056" w:rsidRDefault="006C57B2" w:rsidP="00173770">
            <w:pPr>
              <w:jc w:val="center"/>
              <w:rPr>
                <w:rFonts w:eastAsia="Times New Roman"/>
                <w:sz w:val="20"/>
                <w:szCs w:val="20"/>
                <w:lang w:eastAsia="ru-RU"/>
              </w:rPr>
            </w:pPr>
            <w:r w:rsidRPr="00A67056">
              <w:rPr>
                <w:rFonts w:eastAsia="Times New Roman"/>
                <w:sz w:val="20"/>
                <w:szCs w:val="20"/>
                <w:lang w:eastAsia="ru-RU"/>
              </w:rPr>
              <w:t>1 397 412,</w:t>
            </w:r>
            <w:r w:rsidR="00173770" w:rsidRPr="00A67056">
              <w:rPr>
                <w:rFonts w:eastAsia="Times New Roman"/>
                <w:sz w:val="20"/>
                <w:szCs w:val="20"/>
                <w:lang w:eastAsia="ru-RU"/>
              </w:rPr>
              <w:t>183</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277239">
            <w:pPr>
              <w:jc w:val="center"/>
              <w:rPr>
                <w:rFonts w:eastAsia="Times New Roman"/>
                <w:sz w:val="20"/>
                <w:szCs w:val="20"/>
                <w:lang w:eastAsia="ru-RU"/>
              </w:rPr>
            </w:pPr>
            <w:r w:rsidRPr="00A67056">
              <w:rPr>
                <w:rFonts w:eastAsia="Times New Roman"/>
                <w:sz w:val="20"/>
                <w:szCs w:val="20"/>
                <w:lang w:eastAsia="ru-RU"/>
              </w:rPr>
              <w:t>887 794,683</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435 004,100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73770">
            <w:pPr>
              <w:jc w:val="center"/>
              <w:rPr>
                <w:rFonts w:eastAsia="Times New Roman"/>
                <w:sz w:val="20"/>
                <w:szCs w:val="20"/>
                <w:lang w:eastAsia="ru-RU"/>
              </w:rPr>
            </w:pPr>
            <w:r w:rsidRPr="00A67056">
              <w:rPr>
                <w:rFonts w:eastAsia="Times New Roman"/>
                <w:sz w:val="20"/>
                <w:szCs w:val="20"/>
                <w:lang w:eastAsia="ru-RU"/>
              </w:rPr>
              <w:t>40 186,</w:t>
            </w:r>
            <w:r w:rsidR="00173770" w:rsidRPr="00A67056">
              <w:rPr>
                <w:rFonts w:eastAsia="Times New Roman"/>
                <w:sz w:val="20"/>
                <w:szCs w:val="20"/>
                <w:lang w:eastAsia="ru-RU"/>
              </w:rPr>
              <w:t>800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67056" w:rsidRDefault="006C57B2" w:rsidP="00173770">
            <w:pPr>
              <w:jc w:val="center"/>
              <w:rPr>
                <w:rFonts w:eastAsia="Times New Roman"/>
                <w:sz w:val="20"/>
                <w:szCs w:val="20"/>
                <w:lang w:eastAsia="ru-RU"/>
              </w:rPr>
            </w:pPr>
            <w:r w:rsidRPr="00A67056">
              <w:rPr>
                <w:rFonts w:eastAsia="Times New Roman"/>
                <w:sz w:val="20"/>
                <w:szCs w:val="20"/>
                <w:lang w:eastAsia="ru-RU"/>
              </w:rPr>
              <w:t xml:space="preserve">34 </w:t>
            </w:r>
            <w:r w:rsidR="00173770" w:rsidRPr="00A67056">
              <w:rPr>
                <w:rFonts w:eastAsia="Times New Roman"/>
                <w:sz w:val="20"/>
                <w:szCs w:val="20"/>
                <w:lang w:eastAsia="ru-RU"/>
              </w:rPr>
              <w:t>426,6</w:t>
            </w:r>
            <w:r w:rsidRPr="00A67056">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C57B2" w:rsidRPr="00A67056" w:rsidRDefault="006C57B2" w:rsidP="00164AE6">
            <w:pPr>
              <w:jc w:val="center"/>
              <w:rPr>
                <w:rFonts w:eastAsia="Times New Roman"/>
                <w:sz w:val="20"/>
                <w:szCs w:val="20"/>
                <w:lang w:eastAsia="ru-RU"/>
              </w:rPr>
            </w:pPr>
            <w:r w:rsidRPr="00A6705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администрация города Нефтеюганска</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3 900,00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E71F3" w:rsidRDefault="006C57B2" w:rsidP="00164AE6">
            <w:pPr>
              <w:jc w:val="center"/>
              <w:rPr>
                <w:rFonts w:eastAsia="Times New Roman"/>
                <w:sz w:val="20"/>
                <w:szCs w:val="20"/>
                <w:lang w:eastAsia="ru-RU"/>
              </w:rPr>
            </w:pPr>
            <w:r w:rsidRPr="00AE71F3">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900,000</w:t>
            </w:r>
          </w:p>
        </w:tc>
        <w:tc>
          <w:tcPr>
            <w:tcW w:w="1328"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900,000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департамент образования и молодежной политики</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28 563,700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3 050,000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05783E">
            <w:pPr>
              <w:jc w:val="center"/>
              <w:rPr>
                <w:rFonts w:eastAsia="Times New Roman"/>
                <w:sz w:val="20"/>
                <w:szCs w:val="20"/>
                <w:lang w:eastAsia="ru-RU"/>
              </w:rPr>
            </w:pPr>
            <w:r>
              <w:rPr>
                <w:rFonts w:eastAsia="Times New Roman"/>
                <w:sz w:val="20"/>
                <w:szCs w:val="20"/>
                <w:lang w:eastAsia="ru-RU"/>
              </w:rPr>
              <w:t>30</w:t>
            </w:r>
            <w:r w:rsidRPr="00BD15A9">
              <w:rPr>
                <w:rFonts w:eastAsia="Times New Roman"/>
                <w:sz w:val="20"/>
                <w:szCs w:val="20"/>
                <w:lang w:eastAsia="ru-RU"/>
              </w:rPr>
              <w:t>50,000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E71F3" w:rsidRDefault="006C57B2" w:rsidP="00D92F63">
            <w:pPr>
              <w:jc w:val="center"/>
              <w:rPr>
                <w:rFonts w:eastAsia="Times New Roman"/>
                <w:sz w:val="20"/>
                <w:szCs w:val="20"/>
                <w:lang w:eastAsia="ru-RU"/>
              </w:rPr>
            </w:pPr>
            <w:r>
              <w:rPr>
                <w:rFonts w:eastAsia="Times New Roman"/>
                <w:sz w:val="20"/>
                <w:szCs w:val="20"/>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5 500,000</w:t>
            </w:r>
          </w:p>
        </w:tc>
        <w:tc>
          <w:tcPr>
            <w:tcW w:w="1328"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5 753,700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комитет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9 290,000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795,000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7</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E71F3" w:rsidRDefault="006C57B2" w:rsidP="0005783E">
            <w:pPr>
              <w:jc w:val="center"/>
              <w:rPr>
                <w:rFonts w:eastAsia="Times New Roman"/>
                <w:sz w:val="20"/>
                <w:szCs w:val="20"/>
                <w:lang w:eastAsia="ru-RU"/>
              </w:rPr>
            </w:pPr>
            <w:r>
              <w:rPr>
                <w:rFonts w:eastAsia="Times New Roman"/>
                <w:sz w:val="20"/>
                <w:szCs w:val="20"/>
                <w:lang w:eastAsia="ru-RU"/>
              </w:rPr>
              <w:t>795</w:t>
            </w:r>
            <w:r w:rsidRPr="00AE71F3">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2 100,000</w:t>
            </w:r>
          </w:p>
        </w:tc>
        <w:tc>
          <w:tcPr>
            <w:tcW w:w="1328"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2 100,000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комитет культуры</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05783E">
            <w:pPr>
              <w:jc w:val="center"/>
              <w:rPr>
                <w:rFonts w:eastAsia="Times New Roman"/>
                <w:sz w:val="20"/>
                <w:szCs w:val="20"/>
                <w:lang w:eastAsia="ru-RU"/>
              </w:rPr>
            </w:pPr>
            <w:r>
              <w:rPr>
                <w:rFonts w:eastAsia="Times New Roman"/>
                <w:sz w:val="20"/>
                <w:szCs w:val="20"/>
                <w:lang w:eastAsia="ru-RU"/>
              </w:rPr>
              <w:t>52</w:t>
            </w:r>
            <w:r w:rsidRPr="00BD15A9">
              <w:rPr>
                <w:rFonts w:eastAsia="Times New Roman"/>
                <w:sz w:val="20"/>
                <w:szCs w:val="20"/>
                <w:lang w:eastAsia="ru-RU"/>
              </w:rPr>
              <w:t>00,000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400,000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5"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1 200,000</w:t>
            </w:r>
          </w:p>
        </w:tc>
        <w:tc>
          <w:tcPr>
            <w:tcW w:w="1328"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1 200,000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6759B9">
          <w:pgSz w:w="16838" w:h="11906" w:orient="landscape" w:code="9"/>
          <w:pgMar w:top="1701" w:right="851" w:bottom="567" w:left="851" w:header="709" w:footer="709" w:gutter="0"/>
          <w:cols w:space="720"/>
        </w:sectPr>
      </w:pPr>
    </w:p>
    <w:bookmarkEnd w:id="1"/>
    <w:p w:rsidR="00604BDE" w:rsidRPr="0005459F" w:rsidRDefault="00604BDE" w:rsidP="00351F00">
      <w:pPr>
        <w:ind w:left="567"/>
        <w:jc w:val="center"/>
        <w:rPr>
          <w:b/>
          <w:sz w:val="28"/>
          <w:szCs w:val="28"/>
        </w:rPr>
      </w:pPr>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CD3" w:rsidRDefault="00275CD3">
      <w:r>
        <w:separator/>
      </w:r>
    </w:p>
  </w:endnote>
  <w:endnote w:type="continuationSeparator" w:id="1">
    <w:p w:rsidR="00275CD3" w:rsidRDefault="00275C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7A87" w:usb1="80000000" w:usb2="00000008"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CD3" w:rsidRDefault="00275CD3">
      <w:r>
        <w:separator/>
      </w:r>
    </w:p>
  </w:footnote>
  <w:footnote w:type="continuationSeparator" w:id="1">
    <w:p w:rsidR="00275CD3" w:rsidRDefault="00275C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5AE" w:rsidRDefault="0056055F">
    <w:pPr>
      <w:pStyle w:val="a8"/>
      <w:jc w:val="center"/>
    </w:pPr>
    <w:r>
      <w:fldChar w:fldCharType="begin"/>
    </w:r>
    <w:r w:rsidR="003165AE">
      <w:instrText xml:space="preserve"> PAGE   \* MERGEFORMAT </w:instrText>
    </w:r>
    <w:r>
      <w:fldChar w:fldCharType="separate"/>
    </w:r>
    <w:r w:rsidR="00351F00">
      <w:rPr>
        <w:noProof/>
      </w:rPr>
      <w:t>10</w:t>
    </w:r>
    <w:r>
      <w:rPr>
        <w:noProof/>
      </w:rPr>
      <w:fldChar w:fldCharType="end"/>
    </w:r>
  </w:p>
  <w:p w:rsidR="003165AE" w:rsidRDefault="003165A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useFELayout/>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5783E"/>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9F5"/>
    <w:rsid w:val="00084EB2"/>
    <w:rsid w:val="00087361"/>
    <w:rsid w:val="000877A1"/>
    <w:rsid w:val="000927E3"/>
    <w:rsid w:val="00092DD8"/>
    <w:rsid w:val="00093CC7"/>
    <w:rsid w:val="00093D9D"/>
    <w:rsid w:val="000971CF"/>
    <w:rsid w:val="000A11B4"/>
    <w:rsid w:val="000A225F"/>
    <w:rsid w:val="000A28E6"/>
    <w:rsid w:val="000A461F"/>
    <w:rsid w:val="000A4A5A"/>
    <w:rsid w:val="000A4AA9"/>
    <w:rsid w:val="000A4C80"/>
    <w:rsid w:val="000A672F"/>
    <w:rsid w:val="000A76EF"/>
    <w:rsid w:val="000B0161"/>
    <w:rsid w:val="000B04FD"/>
    <w:rsid w:val="000B0FF7"/>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5774"/>
    <w:rsid w:val="000E723D"/>
    <w:rsid w:val="000E7B6C"/>
    <w:rsid w:val="000F10F1"/>
    <w:rsid w:val="000F12FB"/>
    <w:rsid w:val="000F1EF3"/>
    <w:rsid w:val="000F326A"/>
    <w:rsid w:val="000F48D6"/>
    <w:rsid w:val="000F4E63"/>
    <w:rsid w:val="000F748F"/>
    <w:rsid w:val="001001E9"/>
    <w:rsid w:val="0010103A"/>
    <w:rsid w:val="00101479"/>
    <w:rsid w:val="00101787"/>
    <w:rsid w:val="00102C08"/>
    <w:rsid w:val="00102DA9"/>
    <w:rsid w:val="00103126"/>
    <w:rsid w:val="00103D4F"/>
    <w:rsid w:val="00104172"/>
    <w:rsid w:val="00111045"/>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D3F"/>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770"/>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BBF"/>
    <w:rsid w:val="00181CFE"/>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3467"/>
    <w:rsid w:val="001F3F09"/>
    <w:rsid w:val="001F4904"/>
    <w:rsid w:val="001F548D"/>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169"/>
    <w:rsid w:val="002177F2"/>
    <w:rsid w:val="002179CE"/>
    <w:rsid w:val="00220ED9"/>
    <w:rsid w:val="00221D03"/>
    <w:rsid w:val="00222A88"/>
    <w:rsid w:val="002239C8"/>
    <w:rsid w:val="00224830"/>
    <w:rsid w:val="00224843"/>
    <w:rsid w:val="00225B1F"/>
    <w:rsid w:val="00227054"/>
    <w:rsid w:val="00227182"/>
    <w:rsid w:val="00227BDC"/>
    <w:rsid w:val="00227FE3"/>
    <w:rsid w:val="00230F43"/>
    <w:rsid w:val="00231BB0"/>
    <w:rsid w:val="0023399B"/>
    <w:rsid w:val="00233C7B"/>
    <w:rsid w:val="0023426F"/>
    <w:rsid w:val="00234C54"/>
    <w:rsid w:val="00235287"/>
    <w:rsid w:val="002353D6"/>
    <w:rsid w:val="00235809"/>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71B89"/>
    <w:rsid w:val="00273366"/>
    <w:rsid w:val="002734F7"/>
    <w:rsid w:val="002737F1"/>
    <w:rsid w:val="00274E01"/>
    <w:rsid w:val="00275CD3"/>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28"/>
    <w:rsid w:val="0029538A"/>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6F5"/>
    <w:rsid w:val="002D45E4"/>
    <w:rsid w:val="002D54C1"/>
    <w:rsid w:val="002D73B6"/>
    <w:rsid w:val="002D7C57"/>
    <w:rsid w:val="002E101D"/>
    <w:rsid w:val="002E3936"/>
    <w:rsid w:val="002E4955"/>
    <w:rsid w:val="002E4FB1"/>
    <w:rsid w:val="002E6C43"/>
    <w:rsid w:val="002E7794"/>
    <w:rsid w:val="002E785A"/>
    <w:rsid w:val="002F0A3B"/>
    <w:rsid w:val="002F112A"/>
    <w:rsid w:val="002F1C81"/>
    <w:rsid w:val="002F265B"/>
    <w:rsid w:val="002F2C3A"/>
    <w:rsid w:val="002F2FD8"/>
    <w:rsid w:val="002F4A8A"/>
    <w:rsid w:val="002F5256"/>
    <w:rsid w:val="002F61A8"/>
    <w:rsid w:val="002F7AD2"/>
    <w:rsid w:val="002F7BC4"/>
    <w:rsid w:val="00300320"/>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5AE"/>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D0B"/>
    <w:rsid w:val="00350EC8"/>
    <w:rsid w:val="00350F38"/>
    <w:rsid w:val="0035163E"/>
    <w:rsid w:val="00351F00"/>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4A9A"/>
    <w:rsid w:val="0038565F"/>
    <w:rsid w:val="003859E6"/>
    <w:rsid w:val="00387E5B"/>
    <w:rsid w:val="00387FD5"/>
    <w:rsid w:val="00391772"/>
    <w:rsid w:val="00392397"/>
    <w:rsid w:val="003923F8"/>
    <w:rsid w:val="00392A1E"/>
    <w:rsid w:val="003938E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AED"/>
    <w:rsid w:val="003B1F9A"/>
    <w:rsid w:val="003B4AF1"/>
    <w:rsid w:val="003B4EDA"/>
    <w:rsid w:val="003B60E7"/>
    <w:rsid w:val="003B6AF8"/>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55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5E8"/>
    <w:rsid w:val="004526CA"/>
    <w:rsid w:val="004527DA"/>
    <w:rsid w:val="00452EC4"/>
    <w:rsid w:val="004537C2"/>
    <w:rsid w:val="004537EE"/>
    <w:rsid w:val="004540EF"/>
    <w:rsid w:val="004554E2"/>
    <w:rsid w:val="00455B67"/>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475A"/>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5469"/>
    <w:rsid w:val="004F0296"/>
    <w:rsid w:val="004F1D6C"/>
    <w:rsid w:val="004F2BF7"/>
    <w:rsid w:val="004F31AA"/>
    <w:rsid w:val="004F3E6D"/>
    <w:rsid w:val="004F47AE"/>
    <w:rsid w:val="004F50BE"/>
    <w:rsid w:val="004F74D6"/>
    <w:rsid w:val="004F78F0"/>
    <w:rsid w:val="00500A66"/>
    <w:rsid w:val="00500F6C"/>
    <w:rsid w:val="005017A3"/>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055F"/>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1FF6"/>
    <w:rsid w:val="00592CDA"/>
    <w:rsid w:val="005932CC"/>
    <w:rsid w:val="00593F11"/>
    <w:rsid w:val="00595E14"/>
    <w:rsid w:val="005A0377"/>
    <w:rsid w:val="005A1202"/>
    <w:rsid w:val="005A1773"/>
    <w:rsid w:val="005A7020"/>
    <w:rsid w:val="005A7A51"/>
    <w:rsid w:val="005B1F0B"/>
    <w:rsid w:val="005B2592"/>
    <w:rsid w:val="005B318A"/>
    <w:rsid w:val="005B47D7"/>
    <w:rsid w:val="005B4A41"/>
    <w:rsid w:val="005B4B12"/>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18"/>
    <w:rsid w:val="005D3B8A"/>
    <w:rsid w:val="005D424D"/>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F0F"/>
    <w:rsid w:val="005F7455"/>
    <w:rsid w:val="005F7C6B"/>
    <w:rsid w:val="005F7DA9"/>
    <w:rsid w:val="00600DE0"/>
    <w:rsid w:val="006017C7"/>
    <w:rsid w:val="00601BE6"/>
    <w:rsid w:val="006023B1"/>
    <w:rsid w:val="00603099"/>
    <w:rsid w:val="00603295"/>
    <w:rsid w:val="00603572"/>
    <w:rsid w:val="006039A9"/>
    <w:rsid w:val="00603BAD"/>
    <w:rsid w:val="00604264"/>
    <w:rsid w:val="006047A2"/>
    <w:rsid w:val="00604BDE"/>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48AE"/>
    <w:rsid w:val="0062562C"/>
    <w:rsid w:val="00625769"/>
    <w:rsid w:val="006258FE"/>
    <w:rsid w:val="00625BDC"/>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E5"/>
    <w:rsid w:val="00656396"/>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7B2"/>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7DC"/>
    <w:rsid w:val="00701C70"/>
    <w:rsid w:val="00702AC6"/>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0ED0"/>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8C2"/>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92C"/>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40D9"/>
    <w:rsid w:val="00805EC2"/>
    <w:rsid w:val="0080657D"/>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8C4"/>
    <w:rsid w:val="008D4CF9"/>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8F6F95"/>
    <w:rsid w:val="009008BE"/>
    <w:rsid w:val="00900BEB"/>
    <w:rsid w:val="00900E59"/>
    <w:rsid w:val="00901D16"/>
    <w:rsid w:val="00904505"/>
    <w:rsid w:val="00904B31"/>
    <w:rsid w:val="00906B1E"/>
    <w:rsid w:val="00906BD6"/>
    <w:rsid w:val="0091103C"/>
    <w:rsid w:val="00911123"/>
    <w:rsid w:val="00912296"/>
    <w:rsid w:val="00912699"/>
    <w:rsid w:val="009135AA"/>
    <w:rsid w:val="00913727"/>
    <w:rsid w:val="00913DCD"/>
    <w:rsid w:val="0091422B"/>
    <w:rsid w:val="009145BA"/>
    <w:rsid w:val="00914840"/>
    <w:rsid w:val="00914B1A"/>
    <w:rsid w:val="00917470"/>
    <w:rsid w:val="0092049F"/>
    <w:rsid w:val="00920761"/>
    <w:rsid w:val="009209E4"/>
    <w:rsid w:val="00921C9B"/>
    <w:rsid w:val="0092223C"/>
    <w:rsid w:val="00922AFD"/>
    <w:rsid w:val="00922D13"/>
    <w:rsid w:val="00922D4C"/>
    <w:rsid w:val="00922E13"/>
    <w:rsid w:val="00925DFF"/>
    <w:rsid w:val="009260F3"/>
    <w:rsid w:val="00926112"/>
    <w:rsid w:val="00926252"/>
    <w:rsid w:val="00926DC4"/>
    <w:rsid w:val="00931E46"/>
    <w:rsid w:val="00932678"/>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7D8D"/>
    <w:rsid w:val="00977DBA"/>
    <w:rsid w:val="009800B9"/>
    <w:rsid w:val="00981AB6"/>
    <w:rsid w:val="00982685"/>
    <w:rsid w:val="00982F3B"/>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698"/>
    <w:rsid w:val="00A56A65"/>
    <w:rsid w:val="00A57496"/>
    <w:rsid w:val="00A60F1B"/>
    <w:rsid w:val="00A62693"/>
    <w:rsid w:val="00A62BF2"/>
    <w:rsid w:val="00A63E5C"/>
    <w:rsid w:val="00A65FD8"/>
    <w:rsid w:val="00A67056"/>
    <w:rsid w:val="00A706D0"/>
    <w:rsid w:val="00A70ACF"/>
    <w:rsid w:val="00A711DC"/>
    <w:rsid w:val="00A7208B"/>
    <w:rsid w:val="00A74766"/>
    <w:rsid w:val="00A75977"/>
    <w:rsid w:val="00A774A0"/>
    <w:rsid w:val="00A7750E"/>
    <w:rsid w:val="00A8100B"/>
    <w:rsid w:val="00A82E3A"/>
    <w:rsid w:val="00A843EB"/>
    <w:rsid w:val="00A84D62"/>
    <w:rsid w:val="00A86041"/>
    <w:rsid w:val="00A86B51"/>
    <w:rsid w:val="00A872D2"/>
    <w:rsid w:val="00A911B1"/>
    <w:rsid w:val="00A93118"/>
    <w:rsid w:val="00A9429C"/>
    <w:rsid w:val="00A94A98"/>
    <w:rsid w:val="00A94B1C"/>
    <w:rsid w:val="00A95265"/>
    <w:rsid w:val="00A96712"/>
    <w:rsid w:val="00A96DE3"/>
    <w:rsid w:val="00A97341"/>
    <w:rsid w:val="00A97487"/>
    <w:rsid w:val="00A979E7"/>
    <w:rsid w:val="00A97FCF"/>
    <w:rsid w:val="00AA083A"/>
    <w:rsid w:val="00AA0C42"/>
    <w:rsid w:val="00AA1C7C"/>
    <w:rsid w:val="00AA2C29"/>
    <w:rsid w:val="00AA2D2B"/>
    <w:rsid w:val="00AA2FB1"/>
    <w:rsid w:val="00AA3D6B"/>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2D"/>
    <w:rsid w:val="00AE211F"/>
    <w:rsid w:val="00AE2576"/>
    <w:rsid w:val="00AE47C0"/>
    <w:rsid w:val="00AE491D"/>
    <w:rsid w:val="00AE6B44"/>
    <w:rsid w:val="00AE6F83"/>
    <w:rsid w:val="00AE71F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0BD9"/>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1A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EFA"/>
    <w:rsid w:val="00B83FB6"/>
    <w:rsid w:val="00B847B4"/>
    <w:rsid w:val="00B849C6"/>
    <w:rsid w:val="00B853A1"/>
    <w:rsid w:val="00B854E1"/>
    <w:rsid w:val="00B859F5"/>
    <w:rsid w:val="00B85CCA"/>
    <w:rsid w:val="00B85F53"/>
    <w:rsid w:val="00B85FE8"/>
    <w:rsid w:val="00B86226"/>
    <w:rsid w:val="00B90A8D"/>
    <w:rsid w:val="00B9126A"/>
    <w:rsid w:val="00B91AF1"/>
    <w:rsid w:val="00B91C29"/>
    <w:rsid w:val="00B9225F"/>
    <w:rsid w:val="00B93975"/>
    <w:rsid w:val="00B96734"/>
    <w:rsid w:val="00B96E2C"/>
    <w:rsid w:val="00B97C28"/>
    <w:rsid w:val="00BA16E8"/>
    <w:rsid w:val="00BA3748"/>
    <w:rsid w:val="00BA5DB5"/>
    <w:rsid w:val="00BA6565"/>
    <w:rsid w:val="00BA68B0"/>
    <w:rsid w:val="00BB164A"/>
    <w:rsid w:val="00BB17B7"/>
    <w:rsid w:val="00BB1BF1"/>
    <w:rsid w:val="00BB2B74"/>
    <w:rsid w:val="00BB4611"/>
    <w:rsid w:val="00BB5690"/>
    <w:rsid w:val="00BB6071"/>
    <w:rsid w:val="00BB6DCC"/>
    <w:rsid w:val="00BB7738"/>
    <w:rsid w:val="00BB7F17"/>
    <w:rsid w:val="00BC293F"/>
    <w:rsid w:val="00BC3193"/>
    <w:rsid w:val="00BC3ED5"/>
    <w:rsid w:val="00BC5513"/>
    <w:rsid w:val="00BC591F"/>
    <w:rsid w:val="00BC6B99"/>
    <w:rsid w:val="00BC7B3D"/>
    <w:rsid w:val="00BD15A9"/>
    <w:rsid w:val="00BD1DC4"/>
    <w:rsid w:val="00BD1FBD"/>
    <w:rsid w:val="00BD25F5"/>
    <w:rsid w:val="00BD2BEA"/>
    <w:rsid w:val="00BD39DE"/>
    <w:rsid w:val="00BD4875"/>
    <w:rsid w:val="00BD65CD"/>
    <w:rsid w:val="00BD6803"/>
    <w:rsid w:val="00BD7433"/>
    <w:rsid w:val="00BD74D7"/>
    <w:rsid w:val="00BD7C63"/>
    <w:rsid w:val="00BE0044"/>
    <w:rsid w:val="00BE0C7E"/>
    <w:rsid w:val="00BE196F"/>
    <w:rsid w:val="00BE3793"/>
    <w:rsid w:val="00BE40E3"/>
    <w:rsid w:val="00BE58A0"/>
    <w:rsid w:val="00BE696E"/>
    <w:rsid w:val="00BE6B86"/>
    <w:rsid w:val="00BE7AE3"/>
    <w:rsid w:val="00BE7BC9"/>
    <w:rsid w:val="00BF0825"/>
    <w:rsid w:val="00BF1844"/>
    <w:rsid w:val="00BF270E"/>
    <w:rsid w:val="00BF3353"/>
    <w:rsid w:val="00BF5146"/>
    <w:rsid w:val="00BF5A6D"/>
    <w:rsid w:val="00C00A92"/>
    <w:rsid w:val="00C02141"/>
    <w:rsid w:val="00C035E3"/>
    <w:rsid w:val="00C03682"/>
    <w:rsid w:val="00C036E2"/>
    <w:rsid w:val="00C03B99"/>
    <w:rsid w:val="00C049AD"/>
    <w:rsid w:val="00C04E5E"/>
    <w:rsid w:val="00C051D5"/>
    <w:rsid w:val="00C05F6E"/>
    <w:rsid w:val="00C06706"/>
    <w:rsid w:val="00C0676E"/>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9DE"/>
    <w:rsid w:val="00C55B3B"/>
    <w:rsid w:val="00C57438"/>
    <w:rsid w:val="00C60130"/>
    <w:rsid w:val="00C60269"/>
    <w:rsid w:val="00C60A4F"/>
    <w:rsid w:val="00C62BB3"/>
    <w:rsid w:val="00C633AB"/>
    <w:rsid w:val="00C633C6"/>
    <w:rsid w:val="00C65EED"/>
    <w:rsid w:val="00C668D5"/>
    <w:rsid w:val="00C73F9C"/>
    <w:rsid w:val="00C76AAC"/>
    <w:rsid w:val="00C80020"/>
    <w:rsid w:val="00C80FFD"/>
    <w:rsid w:val="00C81035"/>
    <w:rsid w:val="00C8164B"/>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42E6"/>
    <w:rsid w:val="00CE4F15"/>
    <w:rsid w:val="00CE5F78"/>
    <w:rsid w:val="00CE6F65"/>
    <w:rsid w:val="00CF27AF"/>
    <w:rsid w:val="00CF326F"/>
    <w:rsid w:val="00CF33FC"/>
    <w:rsid w:val="00CF43C0"/>
    <w:rsid w:val="00CF4CA8"/>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F9A"/>
    <w:rsid w:val="00D223C7"/>
    <w:rsid w:val="00D22D80"/>
    <w:rsid w:val="00D24C31"/>
    <w:rsid w:val="00D2636C"/>
    <w:rsid w:val="00D26C56"/>
    <w:rsid w:val="00D301D9"/>
    <w:rsid w:val="00D304FD"/>
    <w:rsid w:val="00D306BE"/>
    <w:rsid w:val="00D31322"/>
    <w:rsid w:val="00D3162B"/>
    <w:rsid w:val="00D31D5D"/>
    <w:rsid w:val="00D345D3"/>
    <w:rsid w:val="00D3765E"/>
    <w:rsid w:val="00D41538"/>
    <w:rsid w:val="00D415DD"/>
    <w:rsid w:val="00D425AA"/>
    <w:rsid w:val="00D4305A"/>
    <w:rsid w:val="00D434D3"/>
    <w:rsid w:val="00D454E5"/>
    <w:rsid w:val="00D474FA"/>
    <w:rsid w:val="00D5024C"/>
    <w:rsid w:val="00D518BF"/>
    <w:rsid w:val="00D52825"/>
    <w:rsid w:val="00D52D9D"/>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2F63"/>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585"/>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6585"/>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56"/>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0F2"/>
    <w:rsid w:val="00F24245"/>
    <w:rsid w:val="00F24579"/>
    <w:rsid w:val="00F25BD4"/>
    <w:rsid w:val="00F25F7F"/>
    <w:rsid w:val="00F2685E"/>
    <w:rsid w:val="00F26B05"/>
    <w:rsid w:val="00F2760A"/>
    <w:rsid w:val="00F30FE9"/>
    <w:rsid w:val="00F31D13"/>
    <w:rsid w:val="00F32FD4"/>
    <w:rsid w:val="00F33052"/>
    <w:rsid w:val="00F331A9"/>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1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97DE7"/>
    <w:rsid w:val="00FA10F8"/>
    <w:rsid w:val="00FA1656"/>
    <w:rsid w:val="00FA17FF"/>
    <w:rsid w:val="00FA3E01"/>
    <w:rsid w:val="00FA50D6"/>
    <w:rsid w:val="00FA5631"/>
    <w:rsid w:val="00FA57E5"/>
    <w:rsid w:val="00FA68B7"/>
    <w:rsid w:val="00FA6D1D"/>
    <w:rsid w:val="00FA72F3"/>
    <w:rsid w:val="00FB01D3"/>
    <w:rsid w:val="00FB06F7"/>
    <w:rsid w:val="00FB2C82"/>
    <w:rsid w:val="00FB31FC"/>
    <w:rsid w:val="00FB429F"/>
    <w:rsid w:val="00FB45A0"/>
    <w:rsid w:val="00FB49C7"/>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6A8"/>
    <w:rsid w:val="00FE684B"/>
    <w:rsid w:val="00FE6A81"/>
    <w:rsid w:val="00FE7DEE"/>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r="http://schemas.openxmlformats.org/officeDocument/2006/relationships" xmlns:w="http://schemas.openxmlformats.org/wordprocessingml/2006/main">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81E3B-F101-4EC6-8F1E-EEB3FE773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5113</TotalTime>
  <Pages>11</Pages>
  <Words>2225</Words>
  <Characters>12685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mash_buro</cp:lastModifiedBy>
  <cp:revision>37</cp:revision>
  <cp:lastPrinted>2014-10-01T11:23:00Z</cp:lastPrinted>
  <dcterms:created xsi:type="dcterms:W3CDTF">2013-07-15T07:06:00Z</dcterms:created>
  <dcterms:modified xsi:type="dcterms:W3CDTF">2014-10-14T08:03:00Z</dcterms:modified>
</cp:coreProperties>
</file>