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98C" w:rsidRDefault="007C498C" w:rsidP="007C498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17780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C498C" w:rsidRDefault="007C498C" w:rsidP="007C49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8"/>
          <w:szCs w:val="28"/>
        </w:rPr>
      </w:pPr>
    </w:p>
    <w:p w:rsidR="007C498C" w:rsidRPr="00EC2E13" w:rsidRDefault="007C498C" w:rsidP="007C498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0FD8" w:rsidRDefault="00150FD8" w:rsidP="007C498C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5343" w:rsidRDefault="007C498C" w:rsidP="007C498C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7C498C" w:rsidRPr="00505343" w:rsidRDefault="007C498C" w:rsidP="007C498C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7C498C" w:rsidRPr="00580099" w:rsidRDefault="007C498C" w:rsidP="007C498C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C498C" w:rsidRPr="00505343" w:rsidRDefault="007C498C" w:rsidP="007C498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C498C" w:rsidRPr="000D25EF" w:rsidRDefault="001A6707" w:rsidP="007C498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06.02.2014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№ 12-нп</w:t>
      </w:r>
    </w:p>
    <w:p w:rsidR="007C498C" w:rsidRPr="00505343" w:rsidRDefault="0089782F" w:rsidP="0089782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05343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89782F" w:rsidRPr="0089782F" w:rsidRDefault="0089782F" w:rsidP="0089782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9782F" w:rsidRPr="0089782F" w:rsidRDefault="00091F61" w:rsidP="001A770E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82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A48E6">
        <w:rPr>
          <w:rFonts w:ascii="Times New Roman" w:hAnsi="Times New Roman" w:cs="Times New Roman"/>
          <w:b/>
          <w:sz w:val="28"/>
          <w:szCs w:val="28"/>
        </w:rPr>
        <w:t>режиме отмены</w:t>
      </w:r>
      <w:r w:rsidRPr="0089782F">
        <w:rPr>
          <w:rFonts w:ascii="Times New Roman" w:hAnsi="Times New Roman" w:cs="Times New Roman"/>
          <w:b/>
          <w:sz w:val="28"/>
          <w:szCs w:val="28"/>
        </w:rPr>
        <w:t xml:space="preserve"> занятий в </w:t>
      </w:r>
      <w:r w:rsidR="00E75C95">
        <w:rPr>
          <w:rFonts w:ascii="Times New Roman" w:hAnsi="Times New Roman" w:cs="Times New Roman"/>
          <w:b/>
          <w:sz w:val="28"/>
          <w:szCs w:val="28"/>
        </w:rPr>
        <w:t>обще</w:t>
      </w:r>
      <w:r w:rsidRPr="0089782F">
        <w:rPr>
          <w:rFonts w:ascii="Times New Roman" w:hAnsi="Times New Roman" w:cs="Times New Roman"/>
          <w:b/>
          <w:sz w:val="28"/>
          <w:szCs w:val="28"/>
        </w:rPr>
        <w:t>образовательных организациях города</w:t>
      </w:r>
      <w:r w:rsidR="0089782F" w:rsidRPr="0089782F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7C498C" w:rsidRPr="0089782F" w:rsidRDefault="007C498C" w:rsidP="0089782F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498C" w:rsidRDefault="00801F8A" w:rsidP="0050534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F8A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Ханты</w:t>
      </w:r>
      <w:r w:rsidR="00505343">
        <w:rPr>
          <w:rFonts w:ascii="Times New Roman" w:hAnsi="Times New Roman" w:cs="Times New Roman"/>
          <w:sz w:val="28"/>
          <w:szCs w:val="28"/>
        </w:rPr>
        <w:t>-</w:t>
      </w:r>
      <w:r w:rsidRPr="00801F8A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от 20.07.1992 № 194 «О работе на открытом воздухе в </w:t>
      </w:r>
      <w:r w:rsidR="004F18F5">
        <w:rPr>
          <w:rFonts w:ascii="Times New Roman" w:hAnsi="Times New Roman" w:cs="Times New Roman"/>
          <w:sz w:val="28"/>
          <w:szCs w:val="28"/>
        </w:rPr>
        <w:t xml:space="preserve">холодное время года», </w:t>
      </w:r>
      <w:r w:rsidRPr="00801F8A">
        <w:rPr>
          <w:rFonts w:ascii="Times New Roman" w:hAnsi="Times New Roman" w:cs="Times New Roman"/>
          <w:sz w:val="28"/>
          <w:szCs w:val="28"/>
        </w:rPr>
        <w:t>Устав</w:t>
      </w:r>
      <w:r w:rsidR="001A770E">
        <w:rPr>
          <w:rFonts w:ascii="Times New Roman" w:hAnsi="Times New Roman" w:cs="Times New Roman"/>
          <w:sz w:val="28"/>
          <w:szCs w:val="28"/>
        </w:rPr>
        <w:t>ом</w:t>
      </w:r>
      <w:r w:rsidRPr="00801F8A">
        <w:rPr>
          <w:rFonts w:ascii="Times New Roman" w:hAnsi="Times New Roman" w:cs="Times New Roman"/>
          <w:sz w:val="28"/>
          <w:szCs w:val="28"/>
        </w:rPr>
        <w:t xml:space="preserve"> города Нефтеюга</w:t>
      </w:r>
      <w:r w:rsidR="00C80B58">
        <w:rPr>
          <w:rFonts w:ascii="Times New Roman" w:hAnsi="Times New Roman" w:cs="Times New Roman"/>
          <w:sz w:val="28"/>
          <w:szCs w:val="28"/>
        </w:rPr>
        <w:t>нска, в целях охраны здоровья уча</w:t>
      </w:r>
      <w:r w:rsidRPr="00801F8A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E75C95">
        <w:rPr>
          <w:rFonts w:ascii="Times New Roman" w:hAnsi="Times New Roman" w:cs="Times New Roman"/>
          <w:sz w:val="28"/>
          <w:szCs w:val="28"/>
        </w:rPr>
        <w:t>обще</w:t>
      </w:r>
      <w:r w:rsidR="0010630D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A22E15">
        <w:rPr>
          <w:rFonts w:ascii="Times New Roman" w:hAnsi="Times New Roman" w:cs="Times New Roman"/>
          <w:sz w:val="28"/>
          <w:szCs w:val="28"/>
        </w:rPr>
        <w:t>города</w:t>
      </w:r>
      <w:r w:rsidR="0089782F">
        <w:rPr>
          <w:rFonts w:ascii="Times New Roman" w:hAnsi="Times New Roman" w:cs="Times New Roman"/>
          <w:sz w:val="28"/>
          <w:szCs w:val="28"/>
        </w:rPr>
        <w:t xml:space="preserve"> администрация города Нефтеюганска 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E5740" w:rsidRDefault="00DE5740" w:rsidP="00505343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 w:rsidRPr="00194E4B">
        <w:rPr>
          <w:b w:val="0"/>
          <w:i w:val="0"/>
          <w:sz w:val="28"/>
          <w:szCs w:val="28"/>
        </w:rPr>
        <w:t>1.</w:t>
      </w:r>
      <w:r w:rsidR="00E75C95">
        <w:rPr>
          <w:b w:val="0"/>
          <w:i w:val="0"/>
          <w:sz w:val="28"/>
          <w:szCs w:val="28"/>
        </w:rPr>
        <w:t xml:space="preserve">Установить режим отмены </w:t>
      </w:r>
      <w:r w:rsidRPr="00194E4B">
        <w:rPr>
          <w:b w:val="0"/>
          <w:i w:val="0"/>
          <w:sz w:val="28"/>
          <w:szCs w:val="28"/>
        </w:rPr>
        <w:t>заняти</w:t>
      </w:r>
      <w:r w:rsidR="00E75C95">
        <w:rPr>
          <w:b w:val="0"/>
          <w:i w:val="0"/>
          <w:sz w:val="28"/>
          <w:szCs w:val="28"/>
        </w:rPr>
        <w:t>й</w:t>
      </w:r>
      <w:r w:rsidR="00C80B58">
        <w:rPr>
          <w:b w:val="0"/>
          <w:i w:val="0"/>
          <w:sz w:val="28"/>
          <w:szCs w:val="28"/>
        </w:rPr>
        <w:t>для учащихся</w:t>
      </w:r>
      <w:r w:rsidRPr="00194E4B">
        <w:rPr>
          <w:b w:val="0"/>
          <w:i w:val="0"/>
          <w:sz w:val="28"/>
          <w:szCs w:val="28"/>
        </w:rPr>
        <w:t xml:space="preserve"> в </w:t>
      </w:r>
      <w:r w:rsidR="00E75C95">
        <w:rPr>
          <w:b w:val="0"/>
          <w:i w:val="0"/>
          <w:sz w:val="28"/>
          <w:szCs w:val="28"/>
        </w:rPr>
        <w:t>обще</w:t>
      </w:r>
      <w:r>
        <w:rPr>
          <w:b w:val="0"/>
          <w:i w:val="0"/>
          <w:sz w:val="28"/>
          <w:szCs w:val="28"/>
        </w:rPr>
        <w:t xml:space="preserve">образовательных организациях </w:t>
      </w:r>
      <w:r w:rsidRPr="00194E4B">
        <w:rPr>
          <w:b w:val="0"/>
          <w:i w:val="0"/>
          <w:sz w:val="28"/>
          <w:szCs w:val="28"/>
        </w:rPr>
        <w:t xml:space="preserve">города </w:t>
      </w:r>
      <w:r w:rsidR="001A770E">
        <w:rPr>
          <w:b w:val="0"/>
          <w:i w:val="0"/>
          <w:sz w:val="28"/>
          <w:szCs w:val="28"/>
        </w:rPr>
        <w:t xml:space="preserve">Нефтеюганска </w:t>
      </w:r>
      <w:r>
        <w:rPr>
          <w:b w:val="0"/>
          <w:i w:val="0"/>
          <w:sz w:val="28"/>
          <w:szCs w:val="28"/>
        </w:rPr>
        <w:t>в связи с низкой тем</w:t>
      </w:r>
      <w:r w:rsidR="0010630D">
        <w:rPr>
          <w:b w:val="0"/>
          <w:i w:val="0"/>
          <w:sz w:val="28"/>
          <w:szCs w:val="28"/>
        </w:rPr>
        <w:t>пературой воздуха внешней среды</w:t>
      </w:r>
      <w:r>
        <w:rPr>
          <w:b w:val="0"/>
          <w:i w:val="0"/>
          <w:sz w:val="28"/>
          <w:szCs w:val="28"/>
        </w:rPr>
        <w:t>:</w:t>
      </w:r>
    </w:p>
    <w:p w:rsidR="00DE5740" w:rsidRDefault="00DE5740" w:rsidP="00505343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t>а) 1</w:t>
      </w:r>
      <w:r w:rsidR="00505343">
        <w:rPr>
          <w:b w:val="0"/>
          <w:i w:val="0"/>
          <w:sz w:val="28"/>
          <w:szCs w:val="28"/>
        </w:rPr>
        <w:t>-</w:t>
      </w:r>
      <w:r>
        <w:rPr>
          <w:b w:val="0"/>
          <w:i w:val="0"/>
          <w:sz w:val="28"/>
          <w:szCs w:val="28"/>
        </w:rPr>
        <w:t>4</w:t>
      </w:r>
      <w:r w:rsidR="0089782F">
        <w:rPr>
          <w:b w:val="0"/>
          <w:i w:val="0"/>
          <w:sz w:val="28"/>
          <w:szCs w:val="28"/>
        </w:rPr>
        <w:t xml:space="preserve"> классов: </w:t>
      </w:r>
      <w:r w:rsidR="00505343">
        <w:rPr>
          <w:b w:val="0"/>
          <w:i w:val="0"/>
          <w:sz w:val="28"/>
          <w:szCs w:val="28"/>
        </w:rPr>
        <w:tab/>
      </w:r>
      <w:r>
        <w:rPr>
          <w:b w:val="0"/>
          <w:i w:val="0"/>
          <w:sz w:val="28"/>
          <w:szCs w:val="28"/>
        </w:rPr>
        <w:t>без ветра -29</w:t>
      </w:r>
      <w:r w:rsidR="00505343">
        <w:rPr>
          <w:b w:val="0"/>
          <w:i w:val="0"/>
          <w:sz w:val="28"/>
          <w:szCs w:val="28"/>
          <w:vertAlign w:val="superscript"/>
        </w:rPr>
        <w:t xml:space="preserve">о </w:t>
      </w:r>
      <w:r>
        <w:rPr>
          <w:b w:val="0"/>
          <w:i w:val="0"/>
          <w:sz w:val="28"/>
          <w:szCs w:val="28"/>
        </w:rPr>
        <w:t>С;</w:t>
      </w:r>
    </w:p>
    <w:p w:rsidR="00DE5740" w:rsidRPr="00194E4B" w:rsidRDefault="00DE5740" w:rsidP="00505343">
      <w:pPr>
        <w:pStyle w:val="5"/>
        <w:spacing w:before="0" w:after="0"/>
        <w:ind w:firstLine="2835"/>
        <w:jc w:val="both"/>
        <w:rPr>
          <w:b w:val="0"/>
          <w:i w:val="0"/>
          <w:sz w:val="28"/>
          <w:szCs w:val="28"/>
        </w:rPr>
      </w:pPr>
      <w:r w:rsidRPr="00194E4B">
        <w:rPr>
          <w:b w:val="0"/>
          <w:i w:val="0"/>
          <w:sz w:val="28"/>
          <w:szCs w:val="28"/>
        </w:rPr>
        <w:t>при скорости ветра до 5 м/сек. -</w:t>
      </w:r>
      <w:r>
        <w:rPr>
          <w:b w:val="0"/>
          <w:i w:val="0"/>
          <w:sz w:val="28"/>
          <w:szCs w:val="28"/>
        </w:rPr>
        <w:t>27</w:t>
      </w:r>
      <w:r w:rsidR="00505343" w:rsidRPr="00505343">
        <w:rPr>
          <w:b w:val="0"/>
          <w:i w:val="0"/>
          <w:sz w:val="28"/>
          <w:szCs w:val="28"/>
          <w:vertAlign w:val="superscript"/>
        </w:rPr>
        <w:t>о</w:t>
      </w:r>
      <w:r w:rsidRPr="00194E4B">
        <w:rPr>
          <w:b w:val="0"/>
          <w:i w:val="0"/>
          <w:sz w:val="28"/>
          <w:szCs w:val="28"/>
        </w:rPr>
        <w:t>С;</w:t>
      </w:r>
    </w:p>
    <w:p w:rsidR="00DE5740" w:rsidRPr="00194E4B" w:rsidRDefault="00DE5740" w:rsidP="00505343">
      <w:pPr>
        <w:pStyle w:val="5"/>
        <w:spacing w:before="0" w:after="0"/>
        <w:ind w:left="2835"/>
        <w:jc w:val="both"/>
        <w:rPr>
          <w:b w:val="0"/>
          <w:i w:val="0"/>
          <w:sz w:val="28"/>
          <w:szCs w:val="28"/>
        </w:rPr>
      </w:pPr>
      <w:r w:rsidRPr="00194E4B">
        <w:rPr>
          <w:b w:val="0"/>
          <w:i w:val="0"/>
          <w:sz w:val="28"/>
          <w:szCs w:val="28"/>
        </w:rPr>
        <w:t>при скорости ветра от</w:t>
      </w:r>
      <w:r w:rsidR="0010630D">
        <w:rPr>
          <w:b w:val="0"/>
          <w:i w:val="0"/>
          <w:sz w:val="28"/>
          <w:szCs w:val="28"/>
        </w:rPr>
        <w:t xml:space="preserve"> 5 м/сек. до 10 м/сек.-</w:t>
      </w:r>
      <w:r>
        <w:rPr>
          <w:b w:val="0"/>
          <w:i w:val="0"/>
          <w:sz w:val="28"/>
          <w:szCs w:val="28"/>
        </w:rPr>
        <w:t>25</w:t>
      </w:r>
      <w:r w:rsidR="00505343" w:rsidRPr="00505343">
        <w:rPr>
          <w:b w:val="0"/>
          <w:i w:val="0"/>
          <w:sz w:val="28"/>
          <w:szCs w:val="28"/>
          <w:vertAlign w:val="superscript"/>
        </w:rPr>
        <w:t>о</w:t>
      </w:r>
      <w:r w:rsidRPr="00194E4B">
        <w:rPr>
          <w:b w:val="0"/>
          <w:i w:val="0"/>
          <w:sz w:val="28"/>
          <w:szCs w:val="28"/>
        </w:rPr>
        <w:t>С;</w:t>
      </w:r>
    </w:p>
    <w:p w:rsidR="00DE5740" w:rsidRDefault="00DE5740" w:rsidP="00505343">
      <w:pPr>
        <w:pStyle w:val="5"/>
        <w:spacing w:before="0" w:after="0"/>
        <w:ind w:left="2835"/>
        <w:jc w:val="both"/>
        <w:rPr>
          <w:b w:val="0"/>
          <w:i w:val="0"/>
          <w:sz w:val="28"/>
          <w:szCs w:val="28"/>
        </w:rPr>
      </w:pPr>
      <w:r w:rsidRPr="00194E4B">
        <w:rPr>
          <w:b w:val="0"/>
          <w:i w:val="0"/>
          <w:sz w:val="28"/>
          <w:szCs w:val="28"/>
        </w:rPr>
        <w:t>при скорости ветра свыше 10 м/сек. -24</w:t>
      </w:r>
      <w:r w:rsidR="00505343">
        <w:rPr>
          <w:b w:val="0"/>
          <w:i w:val="0"/>
          <w:sz w:val="28"/>
          <w:szCs w:val="28"/>
          <w:vertAlign w:val="superscript"/>
        </w:rPr>
        <w:t xml:space="preserve">о </w:t>
      </w:r>
      <w:r w:rsidRPr="00194E4B">
        <w:rPr>
          <w:b w:val="0"/>
          <w:i w:val="0"/>
          <w:sz w:val="28"/>
          <w:szCs w:val="28"/>
        </w:rPr>
        <w:t>С.</w:t>
      </w:r>
    </w:p>
    <w:p w:rsidR="00B445DA" w:rsidRDefault="00DE5740" w:rsidP="00505343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DE5740">
        <w:rPr>
          <w:rFonts w:ascii="Times New Roman" w:hAnsi="Times New Roman"/>
          <w:sz w:val="28"/>
          <w:szCs w:val="28"/>
        </w:rPr>
        <w:t>б) 1</w:t>
      </w:r>
      <w:r w:rsidR="0089782F">
        <w:rPr>
          <w:rFonts w:ascii="Times New Roman" w:hAnsi="Times New Roman"/>
          <w:sz w:val="28"/>
          <w:szCs w:val="28"/>
        </w:rPr>
        <w:t>-</w:t>
      </w:r>
      <w:r w:rsidRPr="00DE5740">
        <w:rPr>
          <w:rFonts w:ascii="Times New Roman" w:hAnsi="Times New Roman"/>
          <w:sz w:val="28"/>
          <w:szCs w:val="28"/>
        </w:rPr>
        <w:t xml:space="preserve">8 классов:  </w:t>
      </w:r>
      <w:r w:rsidR="0050534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без ветра</w:t>
      </w:r>
      <w:r w:rsidRPr="00DE5740">
        <w:rPr>
          <w:rFonts w:ascii="Times New Roman" w:hAnsi="Times New Roman"/>
          <w:sz w:val="28"/>
          <w:szCs w:val="28"/>
        </w:rPr>
        <w:t xml:space="preserve"> -32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>
        <w:rPr>
          <w:rFonts w:ascii="Times New Roman" w:hAnsi="Times New Roman"/>
          <w:sz w:val="28"/>
          <w:szCs w:val="28"/>
        </w:rPr>
        <w:t>С</w:t>
      </w:r>
      <w:r w:rsidRPr="00DE5740">
        <w:rPr>
          <w:rFonts w:ascii="Times New Roman" w:hAnsi="Times New Roman"/>
          <w:sz w:val="28"/>
          <w:szCs w:val="28"/>
        </w:rPr>
        <w:t>;</w:t>
      </w:r>
    </w:p>
    <w:p w:rsidR="00BF6596" w:rsidRDefault="00DE5740" w:rsidP="00505343">
      <w:pPr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ветра до 5 м/сек.-30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>
        <w:rPr>
          <w:rFonts w:ascii="Times New Roman" w:hAnsi="Times New Roman"/>
          <w:sz w:val="28"/>
          <w:szCs w:val="28"/>
        </w:rPr>
        <w:t>С;</w:t>
      </w:r>
    </w:p>
    <w:p w:rsidR="00DE5740" w:rsidRPr="00DE5740" w:rsidRDefault="00DE5740" w:rsidP="00505343">
      <w:pPr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ветра от 5м/сек.</w:t>
      </w:r>
      <w:r w:rsidR="00B445DA">
        <w:rPr>
          <w:rFonts w:ascii="Times New Roman" w:hAnsi="Times New Roman"/>
          <w:sz w:val="28"/>
          <w:szCs w:val="28"/>
        </w:rPr>
        <w:t xml:space="preserve"> до 10м/сек.-28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 w:rsidR="00B445DA">
        <w:rPr>
          <w:rFonts w:ascii="Times New Roman" w:hAnsi="Times New Roman"/>
          <w:sz w:val="28"/>
          <w:szCs w:val="28"/>
        </w:rPr>
        <w:t>С;</w:t>
      </w:r>
    </w:p>
    <w:p w:rsidR="00B445DA" w:rsidRPr="00DE5740" w:rsidRDefault="00B445DA" w:rsidP="00505343">
      <w:pPr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ветра свыше 10м/сек. -27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>
        <w:rPr>
          <w:rFonts w:ascii="Times New Roman" w:hAnsi="Times New Roman"/>
          <w:sz w:val="28"/>
          <w:szCs w:val="28"/>
        </w:rPr>
        <w:t>С;</w:t>
      </w:r>
    </w:p>
    <w:p w:rsidR="0010630D" w:rsidRDefault="00DE5740" w:rsidP="00505343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 w:rsidRPr="0010630D">
        <w:rPr>
          <w:b w:val="0"/>
          <w:i w:val="0"/>
          <w:sz w:val="28"/>
          <w:szCs w:val="28"/>
        </w:rPr>
        <w:t>в) 1</w:t>
      </w:r>
      <w:r w:rsidR="0089782F">
        <w:rPr>
          <w:b w:val="0"/>
          <w:i w:val="0"/>
          <w:sz w:val="28"/>
          <w:szCs w:val="28"/>
        </w:rPr>
        <w:t>-</w:t>
      </w:r>
      <w:r w:rsidRPr="0010630D">
        <w:rPr>
          <w:b w:val="0"/>
          <w:i w:val="0"/>
          <w:sz w:val="28"/>
          <w:szCs w:val="28"/>
        </w:rPr>
        <w:t>11 классов:</w:t>
      </w:r>
      <w:r w:rsidR="00505343">
        <w:rPr>
          <w:b w:val="0"/>
          <w:i w:val="0"/>
        </w:rPr>
        <w:tab/>
      </w:r>
      <w:r w:rsidR="0010630D">
        <w:rPr>
          <w:b w:val="0"/>
          <w:i w:val="0"/>
          <w:sz w:val="28"/>
          <w:szCs w:val="28"/>
        </w:rPr>
        <w:t>без ветра -36</w:t>
      </w:r>
      <w:r w:rsidR="00505343">
        <w:rPr>
          <w:b w:val="0"/>
          <w:i w:val="0"/>
          <w:sz w:val="28"/>
          <w:szCs w:val="28"/>
          <w:vertAlign w:val="superscript"/>
        </w:rPr>
        <w:t xml:space="preserve">о </w:t>
      </w:r>
      <w:r w:rsidR="0010630D">
        <w:rPr>
          <w:b w:val="0"/>
          <w:i w:val="0"/>
          <w:sz w:val="28"/>
          <w:szCs w:val="28"/>
        </w:rPr>
        <w:t>С;</w:t>
      </w:r>
    </w:p>
    <w:p w:rsidR="0010630D" w:rsidRDefault="0010630D" w:rsidP="00505343">
      <w:pPr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 w:rsidRPr="0010630D">
        <w:rPr>
          <w:rFonts w:ascii="Times New Roman" w:hAnsi="Times New Roman"/>
          <w:sz w:val="28"/>
          <w:szCs w:val="28"/>
        </w:rPr>
        <w:t>при скорости ветра до 5 м/сек. -</w:t>
      </w:r>
      <w:r>
        <w:rPr>
          <w:rFonts w:ascii="Times New Roman" w:hAnsi="Times New Roman"/>
          <w:sz w:val="28"/>
          <w:szCs w:val="28"/>
        </w:rPr>
        <w:t>34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 w:rsidRPr="0010630D">
        <w:rPr>
          <w:rFonts w:ascii="Times New Roman" w:hAnsi="Times New Roman"/>
          <w:sz w:val="28"/>
          <w:szCs w:val="28"/>
        </w:rPr>
        <w:t>С;</w:t>
      </w:r>
    </w:p>
    <w:p w:rsidR="0010630D" w:rsidRPr="00DE5740" w:rsidRDefault="0010630D" w:rsidP="00505343">
      <w:pPr>
        <w:spacing w:after="0" w:line="240" w:lineRule="auto"/>
        <w:ind w:left="28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ветра от 5м/сек. до 10м/сек.-32</w:t>
      </w:r>
      <w:r w:rsidR="00505343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>
        <w:rPr>
          <w:rFonts w:ascii="Times New Roman" w:hAnsi="Times New Roman"/>
          <w:sz w:val="28"/>
          <w:szCs w:val="28"/>
        </w:rPr>
        <w:t>С;</w:t>
      </w:r>
    </w:p>
    <w:p w:rsidR="004767DB" w:rsidRDefault="0010630D" w:rsidP="00505343">
      <w:pPr>
        <w:spacing w:after="0" w:line="240" w:lineRule="auto"/>
        <w:ind w:left="28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скорости ветра свыше 10м/сек. -31</w:t>
      </w:r>
      <w:r w:rsidR="00D43BE8">
        <w:rPr>
          <w:rFonts w:ascii="Times New Roman" w:hAnsi="Times New Roman"/>
          <w:sz w:val="28"/>
          <w:szCs w:val="28"/>
          <w:vertAlign w:val="superscript"/>
        </w:rPr>
        <w:t xml:space="preserve">о </w:t>
      </w:r>
      <w:r>
        <w:rPr>
          <w:rFonts w:ascii="Times New Roman" w:hAnsi="Times New Roman"/>
          <w:sz w:val="28"/>
          <w:szCs w:val="28"/>
        </w:rPr>
        <w:t>С.</w:t>
      </w:r>
    </w:p>
    <w:p w:rsidR="00DE5740" w:rsidRDefault="00DE5740" w:rsidP="004767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23A5">
        <w:rPr>
          <w:rFonts w:ascii="Times New Roman" w:hAnsi="Times New Roman"/>
          <w:sz w:val="28"/>
          <w:szCs w:val="28"/>
        </w:rPr>
        <w:t>2.</w:t>
      </w:r>
      <w:r w:rsidR="00A22E15">
        <w:rPr>
          <w:rFonts w:ascii="Times New Roman" w:hAnsi="Times New Roman"/>
          <w:sz w:val="28"/>
          <w:szCs w:val="28"/>
        </w:rPr>
        <w:t>Дирек</w:t>
      </w:r>
      <w:r w:rsidR="0089782F">
        <w:rPr>
          <w:rFonts w:ascii="Times New Roman" w:hAnsi="Times New Roman"/>
          <w:sz w:val="28"/>
          <w:szCs w:val="28"/>
        </w:rPr>
        <w:t xml:space="preserve">тору </w:t>
      </w:r>
      <w:r w:rsidR="00043C4B">
        <w:rPr>
          <w:rFonts w:ascii="Times New Roman" w:hAnsi="Times New Roman"/>
          <w:sz w:val="28"/>
          <w:szCs w:val="28"/>
        </w:rPr>
        <w:t>Д</w:t>
      </w:r>
      <w:r w:rsidR="00A22E15">
        <w:rPr>
          <w:rFonts w:ascii="Times New Roman" w:hAnsi="Times New Roman"/>
          <w:sz w:val="28"/>
          <w:szCs w:val="28"/>
        </w:rPr>
        <w:t>епартамента</w:t>
      </w:r>
      <w:r w:rsidRPr="00EE23A5">
        <w:rPr>
          <w:rFonts w:ascii="Times New Roman" w:hAnsi="Times New Roman"/>
          <w:sz w:val="28"/>
          <w:szCs w:val="28"/>
        </w:rPr>
        <w:t xml:space="preserve"> образования</w:t>
      </w:r>
      <w:r w:rsidR="0010630D">
        <w:rPr>
          <w:rFonts w:ascii="Times New Roman" w:hAnsi="Times New Roman"/>
          <w:sz w:val="28"/>
          <w:szCs w:val="28"/>
        </w:rPr>
        <w:t xml:space="preserve"> и</w:t>
      </w:r>
      <w:r w:rsidR="00EE23A5" w:rsidRPr="00EE23A5">
        <w:rPr>
          <w:rFonts w:ascii="Times New Roman" w:hAnsi="Times New Roman"/>
          <w:sz w:val="28"/>
          <w:szCs w:val="28"/>
        </w:rPr>
        <w:t xml:space="preserve"> молодёжной политики</w:t>
      </w:r>
      <w:r w:rsidRPr="00EE23A5">
        <w:rPr>
          <w:rFonts w:ascii="Times New Roman" w:hAnsi="Times New Roman"/>
          <w:sz w:val="28"/>
          <w:szCs w:val="28"/>
        </w:rPr>
        <w:t xml:space="preserve"> адм</w:t>
      </w:r>
      <w:r w:rsidR="00D43BE8">
        <w:rPr>
          <w:rFonts w:ascii="Times New Roman" w:hAnsi="Times New Roman"/>
          <w:sz w:val="28"/>
          <w:szCs w:val="28"/>
        </w:rPr>
        <w:t>инистрации города Т.М.</w:t>
      </w:r>
      <w:r w:rsidR="00A22E15">
        <w:rPr>
          <w:rFonts w:ascii="Times New Roman" w:hAnsi="Times New Roman"/>
          <w:sz w:val="28"/>
          <w:szCs w:val="28"/>
        </w:rPr>
        <w:t>Мостовщиковой</w:t>
      </w:r>
      <w:r w:rsidRPr="00EE23A5">
        <w:rPr>
          <w:rFonts w:ascii="Times New Roman" w:hAnsi="Times New Roman"/>
          <w:sz w:val="28"/>
          <w:szCs w:val="28"/>
        </w:rPr>
        <w:t>:</w:t>
      </w:r>
    </w:p>
    <w:p w:rsidR="008D6257" w:rsidRPr="00EE23A5" w:rsidRDefault="008D6257" w:rsidP="00505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="00E75C95">
        <w:rPr>
          <w:rFonts w:ascii="Times New Roman" w:hAnsi="Times New Roman"/>
          <w:sz w:val="28"/>
          <w:szCs w:val="28"/>
        </w:rPr>
        <w:t xml:space="preserve">Ежегодно </w:t>
      </w:r>
      <w:r>
        <w:rPr>
          <w:rFonts w:ascii="Times New Roman" w:hAnsi="Times New Roman"/>
          <w:sz w:val="28"/>
          <w:szCs w:val="28"/>
        </w:rPr>
        <w:t>заклю</w:t>
      </w:r>
      <w:r w:rsidR="00E75C95">
        <w:rPr>
          <w:rFonts w:ascii="Times New Roman" w:hAnsi="Times New Roman"/>
          <w:sz w:val="28"/>
          <w:szCs w:val="28"/>
        </w:rPr>
        <w:t>чать</w:t>
      </w:r>
      <w:r>
        <w:rPr>
          <w:rFonts w:ascii="Times New Roman" w:hAnsi="Times New Roman"/>
          <w:sz w:val="28"/>
          <w:szCs w:val="28"/>
        </w:rPr>
        <w:t xml:space="preserve"> договор на оказание услуг по предоставлению специализированной гидрометеорологической информации и информационной продукции.</w:t>
      </w:r>
    </w:p>
    <w:p w:rsidR="00E75C95" w:rsidRDefault="008D6257" w:rsidP="00505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DE5740" w:rsidRPr="00EE23A5">
        <w:rPr>
          <w:rFonts w:ascii="Times New Roman" w:hAnsi="Times New Roman"/>
          <w:sz w:val="28"/>
          <w:szCs w:val="28"/>
        </w:rPr>
        <w:t>.При формировании бюджетной сметы</w:t>
      </w:r>
      <w:r w:rsidR="00E75C95">
        <w:rPr>
          <w:rFonts w:ascii="Times New Roman" w:hAnsi="Times New Roman"/>
          <w:sz w:val="28"/>
          <w:szCs w:val="28"/>
        </w:rPr>
        <w:t>Д</w:t>
      </w:r>
      <w:r w:rsidR="00C80B58">
        <w:rPr>
          <w:rFonts w:ascii="Times New Roman" w:hAnsi="Times New Roman"/>
          <w:sz w:val="28"/>
          <w:szCs w:val="28"/>
        </w:rPr>
        <w:t>епартамента</w:t>
      </w:r>
      <w:r w:rsidR="0089782F" w:rsidRPr="00EE23A5">
        <w:rPr>
          <w:rFonts w:ascii="Times New Roman" w:hAnsi="Times New Roman"/>
          <w:sz w:val="28"/>
          <w:szCs w:val="28"/>
        </w:rPr>
        <w:t xml:space="preserve"> образования</w:t>
      </w:r>
      <w:r w:rsidR="0089782F">
        <w:rPr>
          <w:rFonts w:ascii="Times New Roman" w:hAnsi="Times New Roman"/>
          <w:sz w:val="28"/>
          <w:szCs w:val="28"/>
        </w:rPr>
        <w:t xml:space="preserve"> и</w:t>
      </w:r>
      <w:r w:rsidR="0089782F" w:rsidRPr="00EE23A5">
        <w:rPr>
          <w:rFonts w:ascii="Times New Roman" w:hAnsi="Times New Roman"/>
          <w:sz w:val="28"/>
          <w:szCs w:val="28"/>
        </w:rPr>
        <w:t xml:space="preserve"> молодёжной политики</w:t>
      </w:r>
      <w:r w:rsidR="00505343" w:rsidRPr="00505343">
        <w:rPr>
          <w:rFonts w:ascii="Times New Roman" w:hAnsi="Times New Roman"/>
          <w:sz w:val="28"/>
          <w:szCs w:val="28"/>
        </w:rPr>
        <w:t xml:space="preserve">администрации города </w:t>
      </w:r>
      <w:r w:rsidR="00DE5740" w:rsidRPr="00EE23A5">
        <w:rPr>
          <w:rFonts w:ascii="Times New Roman" w:hAnsi="Times New Roman"/>
          <w:sz w:val="28"/>
          <w:szCs w:val="28"/>
        </w:rPr>
        <w:t>ежегодно предусматривать денежные средства на оплату услуг</w:t>
      </w:r>
      <w:r w:rsidR="00A42330">
        <w:rPr>
          <w:rFonts w:ascii="Times New Roman" w:hAnsi="Times New Roman"/>
          <w:sz w:val="28"/>
          <w:szCs w:val="28"/>
        </w:rPr>
        <w:t xml:space="preserve">по предоставлению специализированной гидрометеорологической информации и информационной продукциив период с </w:t>
      </w:r>
      <w:r w:rsidR="0089782F">
        <w:rPr>
          <w:rFonts w:ascii="Times New Roman" w:hAnsi="Times New Roman"/>
          <w:sz w:val="28"/>
          <w:szCs w:val="28"/>
        </w:rPr>
        <w:t>01 ноября п</w:t>
      </w:r>
      <w:r w:rsidR="00A42330">
        <w:rPr>
          <w:rFonts w:ascii="Times New Roman" w:hAnsi="Times New Roman"/>
          <w:sz w:val="28"/>
          <w:szCs w:val="28"/>
        </w:rPr>
        <w:t>о 31марта.</w:t>
      </w:r>
    </w:p>
    <w:p w:rsidR="00E75C95" w:rsidRDefault="00E75C95" w:rsidP="00505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E75C95" w:rsidSect="00905017">
          <w:headerReference w:type="default" r:id="rId9"/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</w:p>
    <w:p w:rsidR="008D6257" w:rsidRDefault="008D6257" w:rsidP="00E75C9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2.3</w:t>
      </w:r>
      <w:r w:rsidR="00DE5740" w:rsidRPr="0010630D">
        <w:rPr>
          <w:rFonts w:ascii="Times New Roman" w:hAnsi="Times New Roman"/>
          <w:sz w:val="28"/>
          <w:szCs w:val="28"/>
        </w:rPr>
        <w:t>.Назначить ответственных должностных лиц за</w:t>
      </w:r>
      <w:r w:rsidR="0010630D">
        <w:rPr>
          <w:rFonts w:ascii="Times New Roman" w:hAnsi="Times New Roman"/>
          <w:sz w:val="28"/>
          <w:szCs w:val="28"/>
        </w:rPr>
        <w:t xml:space="preserve"> передач</w:t>
      </w:r>
      <w:r w:rsidR="0090501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специализированной гидрометеорологической информации и информационнойпродукции</w:t>
      </w:r>
      <w:r w:rsidR="00905017">
        <w:rPr>
          <w:rFonts w:ascii="Times New Roman" w:hAnsi="Times New Roman"/>
          <w:sz w:val="28"/>
          <w:szCs w:val="28"/>
        </w:rPr>
        <w:t xml:space="preserve"> и</w:t>
      </w:r>
      <w:r w:rsidRPr="0010630D">
        <w:rPr>
          <w:rFonts w:ascii="Times New Roman" w:hAnsi="Times New Roman"/>
          <w:sz w:val="28"/>
          <w:szCs w:val="28"/>
        </w:rPr>
        <w:t>объявлени</w:t>
      </w:r>
      <w:r w:rsidR="00905017">
        <w:rPr>
          <w:rFonts w:ascii="Times New Roman" w:hAnsi="Times New Roman"/>
          <w:sz w:val="28"/>
          <w:szCs w:val="28"/>
        </w:rPr>
        <w:t>е</w:t>
      </w:r>
      <w:r w:rsidRPr="0010630D">
        <w:rPr>
          <w:rFonts w:ascii="Times New Roman" w:hAnsi="Times New Roman"/>
          <w:sz w:val="28"/>
          <w:szCs w:val="28"/>
        </w:rPr>
        <w:t xml:space="preserve"> режима отмены занятий в </w:t>
      </w:r>
      <w:r w:rsidR="00F666E7">
        <w:rPr>
          <w:rFonts w:ascii="Times New Roman" w:hAnsi="Times New Roman"/>
          <w:sz w:val="28"/>
          <w:szCs w:val="28"/>
        </w:rPr>
        <w:t>обще</w:t>
      </w:r>
      <w:r>
        <w:rPr>
          <w:rFonts w:ascii="Times New Roman" w:hAnsi="Times New Roman"/>
          <w:sz w:val="28"/>
          <w:szCs w:val="28"/>
        </w:rPr>
        <w:t xml:space="preserve">образовательных организациях </w:t>
      </w:r>
      <w:r w:rsidRPr="0010630D">
        <w:rPr>
          <w:rFonts w:ascii="Times New Roman" w:hAnsi="Times New Roman"/>
          <w:sz w:val="28"/>
          <w:szCs w:val="28"/>
        </w:rPr>
        <w:t xml:space="preserve">города </w:t>
      </w:r>
      <w:r w:rsidR="009A48E6">
        <w:rPr>
          <w:rFonts w:ascii="Times New Roman" w:hAnsi="Times New Roman"/>
          <w:sz w:val="28"/>
          <w:szCs w:val="28"/>
        </w:rPr>
        <w:t xml:space="preserve">Нефтеюганска </w:t>
      </w:r>
      <w:r w:rsidRPr="0010630D">
        <w:rPr>
          <w:rFonts w:ascii="Times New Roman" w:hAnsi="Times New Roman"/>
          <w:sz w:val="28"/>
          <w:szCs w:val="28"/>
        </w:rPr>
        <w:t>в средств</w:t>
      </w:r>
      <w:r w:rsidR="00505343">
        <w:rPr>
          <w:rFonts w:ascii="Times New Roman" w:hAnsi="Times New Roman"/>
          <w:sz w:val="28"/>
          <w:szCs w:val="28"/>
        </w:rPr>
        <w:t>ах</w:t>
      </w:r>
      <w:r w:rsidRPr="0010630D">
        <w:rPr>
          <w:rFonts w:ascii="Times New Roman" w:hAnsi="Times New Roman"/>
          <w:sz w:val="28"/>
          <w:szCs w:val="28"/>
        </w:rPr>
        <w:t xml:space="preserve"> массовой информации – телерадиокомпани</w:t>
      </w:r>
      <w:r w:rsidR="00505343">
        <w:rPr>
          <w:rFonts w:ascii="Times New Roman" w:hAnsi="Times New Roman"/>
          <w:sz w:val="28"/>
          <w:szCs w:val="28"/>
        </w:rPr>
        <w:t>и</w:t>
      </w:r>
      <w:r w:rsidRPr="0010630D">
        <w:rPr>
          <w:rFonts w:ascii="Times New Roman" w:hAnsi="Times New Roman"/>
          <w:sz w:val="28"/>
          <w:szCs w:val="28"/>
        </w:rPr>
        <w:t xml:space="preserve"> «Юганск».</w:t>
      </w:r>
    </w:p>
    <w:p w:rsidR="00DE5740" w:rsidRPr="008D6257" w:rsidRDefault="00DE5740" w:rsidP="005053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6257">
        <w:rPr>
          <w:rFonts w:ascii="Times New Roman" w:hAnsi="Times New Roman"/>
          <w:sz w:val="28"/>
          <w:szCs w:val="28"/>
        </w:rPr>
        <w:t>3.</w:t>
      </w:r>
      <w:r w:rsidR="00A22E15">
        <w:rPr>
          <w:rFonts w:ascii="Times New Roman" w:hAnsi="Times New Roman"/>
          <w:sz w:val="28"/>
          <w:szCs w:val="28"/>
        </w:rPr>
        <w:t>Директору департамента</w:t>
      </w:r>
      <w:r w:rsidRPr="008D6257">
        <w:rPr>
          <w:rFonts w:ascii="Times New Roman" w:hAnsi="Times New Roman"/>
          <w:sz w:val="28"/>
          <w:szCs w:val="28"/>
        </w:rPr>
        <w:t xml:space="preserve"> имущественных и земельных отношений администрации города </w:t>
      </w:r>
      <w:r w:rsidR="00A22E15">
        <w:rPr>
          <w:rFonts w:ascii="Times New Roman" w:hAnsi="Times New Roman"/>
          <w:sz w:val="28"/>
          <w:szCs w:val="28"/>
        </w:rPr>
        <w:t>М.В.Ускову</w:t>
      </w:r>
      <w:r w:rsidRPr="008D6257">
        <w:rPr>
          <w:rFonts w:ascii="Times New Roman" w:hAnsi="Times New Roman"/>
          <w:sz w:val="28"/>
          <w:szCs w:val="28"/>
        </w:rPr>
        <w:t>при формировании муниципального задания автономному муниципальному учреждению «Нефтеюганский информационный центр»</w:t>
      </w:r>
      <w:r w:rsidR="00A22E15">
        <w:rPr>
          <w:rFonts w:ascii="Times New Roman" w:hAnsi="Times New Roman"/>
          <w:sz w:val="28"/>
          <w:szCs w:val="28"/>
        </w:rPr>
        <w:t>,</w:t>
      </w:r>
      <w:r w:rsidRPr="008D6257">
        <w:rPr>
          <w:rFonts w:ascii="Times New Roman" w:hAnsi="Times New Roman"/>
          <w:sz w:val="28"/>
          <w:szCs w:val="28"/>
        </w:rPr>
        <w:t xml:space="preserve"> в рамках размещения официальной информации администрации города</w:t>
      </w:r>
      <w:r w:rsidR="00A22E15">
        <w:rPr>
          <w:rFonts w:ascii="Times New Roman" w:hAnsi="Times New Roman"/>
          <w:sz w:val="28"/>
          <w:szCs w:val="28"/>
        </w:rPr>
        <w:t>,предусмотреть</w:t>
      </w:r>
      <w:r w:rsidRPr="008D6257">
        <w:rPr>
          <w:rFonts w:ascii="Times New Roman" w:hAnsi="Times New Roman"/>
          <w:sz w:val="28"/>
          <w:szCs w:val="28"/>
        </w:rPr>
        <w:t xml:space="preserve"> включение условий оповещения родите</w:t>
      </w:r>
      <w:r w:rsidR="0089782F">
        <w:rPr>
          <w:rFonts w:ascii="Times New Roman" w:hAnsi="Times New Roman"/>
          <w:sz w:val="28"/>
          <w:szCs w:val="28"/>
        </w:rPr>
        <w:t>лей (законных представителей) уча</w:t>
      </w:r>
      <w:r w:rsidRPr="008D6257">
        <w:rPr>
          <w:rFonts w:ascii="Times New Roman" w:hAnsi="Times New Roman"/>
          <w:sz w:val="28"/>
          <w:szCs w:val="28"/>
        </w:rPr>
        <w:t xml:space="preserve">щихся </w:t>
      </w:r>
      <w:r w:rsidR="00E75C95">
        <w:rPr>
          <w:rFonts w:ascii="Times New Roman" w:hAnsi="Times New Roman"/>
          <w:sz w:val="28"/>
          <w:szCs w:val="28"/>
        </w:rPr>
        <w:t>обще</w:t>
      </w:r>
      <w:r w:rsidR="00EE5722">
        <w:rPr>
          <w:rFonts w:ascii="Times New Roman" w:hAnsi="Times New Roman"/>
          <w:sz w:val="28"/>
          <w:szCs w:val="28"/>
        </w:rPr>
        <w:t xml:space="preserve">образовательных организаций </w:t>
      </w:r>
      <w:r w:rsidRPr="008D6257">
        <w:rPr>
          <w:rFonts w:ascii="Times New Roman" w:hAnsi="Times New Roman"/>
          <w:sz w:val="28"/>
          <w:szCs w:val="28"/>
        </w:rPr>
        <w:t>города</w:t>
      </w:r>
      <w:r w:rsidR="00682818">
        <w:rPr>
          <w:rFonts w:ascii="Times New Roman" w:hAnsi="Times New Roman"/>
          <w:sz w:val="28"/>
          <w:szCs w:val="28"/>
        </w:rPr>
        <w:t xml:space="preserve"> Нефтеюганска</w:t>
      </w:r>
      <w:r w:rsidRPr="008D6257">
        <w:rPr>
          <w:rFonts w:ascii="Times New Roman" w:hAnsi="Times New Roman"/>
          <w:sz w:val="28"/>
          <w:szCs w:val="28"/>
        </w:rPr>
        <w:t xml:space="preserve"> о режиме отмены занятий через средств</w:t>
      </w:r>
      <w:r w:rsidR="00505343">
        <w:rPr>
          <w:rFonts w:ascii="Times New Roman" w:hAnsi="Times New Roman"/>
          <w:sz w:val="28"/>
          <w:szCs w:val="28"/>
        </w:rPr>
        <w:t>а</w:t>
      </w:r>
      <w:r w:rsidRPr="008D6257">
        <w:rPr>
          <w:rFonts w:ascii="Times New Roman" w:hAnsi="Times New Roman"/>
          <w:sz w:val="28"/>
          <w:szCs w:val="28"/>
        </w:rPr>
        <w:t xml:space="preserve"> массово</w:t>
      </w:r>
      <w:r w:rsidR="003E7930">
        <w:rPr>
          <w:rFonts w:ascii="Times New Roman" w:hAnsi="Times New Roman"/>
          <w:sz w:val="28"/>
          <w:szCs w:val="28"/>
        </w:rPr>
        <w:t>й информации - телерадиокомпанию</w:t>
      </w:r>
      <w:r w:rsidRPr="008D6257">
        <w:rPr>
          <w:rFonts w:ascii="Times New Roman" w:hAnsi="Times New Roman"/>
          <w:sz w:val="28"/>
          <w:szCs w:val="28"/>
        </w:rPr>
        <w:t xml:space="preserve"> «Юганск</w:t>
      </w:r>
      <w:r w:rsidR="003E7930">
        <w:rPr>
          <w:rFonts w:ascii="Times New Roman" w:hAnsi="Times New Roman"/>
          <w:sz w:val="28"/>
          <w:szCs w:val="28"/>
        </w:rPr>
        <w:t>», время</w:t>
      </w:r>
      <w:r w:rsidRPr="008D6257">
        <w:rPr>
          <w:rFonts w:ascii="Times New Roman" w:hAnsi="Times New Roman"/>
          <w:sz w:val="28"/>
          <w:szCs w:val="28"/>
        </w:rPr>
        <w:t xml:space="preserve"> выхода объявления в телевизионный эфир: </w:t>
      </w:r>
    </w:p>
    <w:p w:rsidR="00DE5740" w:rsidRPr="008D6257" w:rsidRDefault="00DE5740" w:rsidP="00505343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8D6257">
        <w:rPr>
          <w:rFonts w:ascii="Times New Roman" w:hAnsi="Times New Roman"/>
          <w:sz w:val="28"/>
          <w:szCs w:val="28"/>
        </w:rPr>
        <w:t xml:space="preserve">для </w:t>
      </w:r>
      <w:r w:rsidRPr="008D6257">
        <w:rPr>
          <w:rFonts w:ascii="Times New Roman" w:hAnsi="Times New Roman"/>
          <w:sz w:val="28"/>
          <w:szCs w:val="28"/>
          <w:lang w:val="en-US"/>
        </w:rPr>
        <w:t>I</w:t>
      </w:r>
      <w:r w:rsidRPr="008D6257">
        <w:rPr>
          <w:rFonts w:ascii="Times New Roman" w:hAnsi="Times New Roman"/>
          <w:sz w:val="28"/>
          <w:szCs w:val="28"/>
        </w:rPr>
        <w:t xml:space="preserve"> смены: </w:t>
      </w:r>
      <w:r w:rsidR="00A97C89">
        <w:rPr>
          <w:rFonts w:ascii="Times New Roman" w:hAnsi="Times New Roman"/>
          <w:sz w:val="28"/>
          <w:szCs w:val="28"/>
        </w:rPr>
        <w:t xml:space="preserve">с 06.30 до </w:t>
      </w:r>
      <w:r w:rsidR="0089782F">
        <w:rPr>
          <w:rFonts w:ascii="Times New Roman" w:hAnsi="Times New Roman"/>
          <w:sz w:val="28"/>
          <w:szCs w:val="28"/>
        </w:rPr>
        <w:t>0</w:t>
      </w:r>
      <w:r w:rsidR="00A97C89">
        <w:rPr>
          <w:rFonts w:ascii="Times New Roman" w:hAnsi="Times New Roman"/>
          <w:sz w:val="28"/>
          <w:szCs w:val="28"/>
        </w:rPr>
        <w:t>7.15 часов;</w:t>
      </w:r>
    </w:p>
    <w:p w:rsidR="00DE5740" w:rsidRPr="008D6257" w:rsidRDefault="00DE5740" w:rsidP="00A31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6257">
        <w:rPr>
          <w:rFonts w:ascii="Times New Roman" w:hAnsi="Times New Roman"/>
          <w:sz w:val="28"/>
          <w:szCs w:val="28"/>
        </w:rPr>
        <w:t xml:space="preserve">для </w:t>
      </w:r>
      <w:r w:rsidRPr="008D6257">
        <w:rPr>
          <w:rFonts w:ascii="Times New Roman" w:hAnsi="Times New Roman"/>
          <w:sz w:val="28"/>
          <w:szCs w:val="28"/>
          <w:lang w:val="en-US"/>
        </w:rPr>
        <w:t>IIc</w:t>
      </w:r>
      <w:r w:rsidR="00A97C89">
        <w:rPr>
          <w:rFonts w:ascii="Times New Roman" w:hAnsi="Times New Roman"/>
          <w:sz w:val="28"/>
          <w:szCs w:val="28"/>
        </w:rPr>
        <w:t>мены: с 12.00 до 12.45 часов</w:t>
      </w:r>
      <w:r w:rsidRPr="008D6257">
        <w:rPr>
          <w:rFonts w:ascii="Times New Roman" w:hAnsi="Times New Roman"/>
          <w:sz w:val="28"/>
          <w:szCs w:val="28"/>
        </w:rPr>
        <w:t>.</w:t>
      </w:r>
    </w:p>
    <w:p w:rsidR="00DE5740" w:rsidRPr="008D6257" w:rsidRDefault="00DE5740" w:rsidP="00473C7C">
      <w:pPr>
        <w:widowControl w:val="0"/>
        <w:autoSpaceDE w:val="0"/>
        <w:autoSpaceDN w:val="0"/>
        <w:adjustRightInd w:val="0"/>
        <w:spacing w:after="0" w:line="240" w:lineRule="auto"/>
        <w:ind w:firstLine="744"/>
        <w:jc w:val="both"/>
        <w:rPr>
          <w:rFonts w:ascii="Times New Roman" w:hAnsi="Times New Roman"/>
          <w:sz w:val="28"/>
          <w:szCs w:val="28"/>
        </w:rPr>
      </w:pPr>
      <w:r w:rsidRPr="008D6257">
        <w:rPr>
          <w:rFonts w:ascii="Times New Roman" w:hAnsi="Times New Roman"/>
          <w:sz w:val="28"/>
          <w:szCs w:val="28"/>
        </w:rPr>
        <w:t>4.</w:t>
      </w:r>
      <w:r w:rsidR="00473C7C" w:rsidRPr="00700F2A">
        <w:rPr>
          <w:rFonts w:ascii="Times New Roman" w:hAnsi="Times New Roman"/>
          <w:sz w:val="28"/>
          <w:szCs w:val="28"/>
        </w:rPr>
        <w:t>Департаменту по делам администрации города (Мочалов С.В.) направить постановление главе города В.А.Бурчевскому для обнародования (опубликования) и размещения на официальном сайте администрации города Нефтеюганска в сети Интернет.</w:t>
      </w:r>
    </w:p>
    <w:p w:rsidR="00A22E15" w:rsidRPr="002170A1" w:rsidRDefault="00DE5740" w:rsidP="00505343">
      <w:pPr>
        <w:pStyle w:val="5"/>
        <w:spacing w:before="0" w:after="0"/>
        <w:ind w:firstLine="708"/>
        <w:jc w:val="both"/>
        <w:rPr>
          <w:b w:val="0"/>
          <w:i w:val="0"/>
          <w:sz w:val="28"/>
          <w:szCs w:val="28"/>
        </w:rPr>
      </w:pPr>
      <w:r w:rsidRPr="00A22E15">
        <w:rPr>
          <w:b w:val="0"/>
          <w:i w:val="0"/>
          <w:sz w:val="28"/>
          <w:szCs w:val="28"/>
        </w:rPr>
        <w:t xml:space="preserve">5.Считать утратившим силу </w:t>
      </w:r>
      <w:r w:rsidR="00731E1D" w:rsidRPr="00A22E15">
        <w:rPr>
          <w:b w:val="0"/>
          <w:i w:val="0"/>
          <w:sz w:val="28"/>
          <w:szCs w:val="28"/>
        </w:rPr>
        <w:t xml:space="preserve">постановление </w:t>
      </w:r>
      <w:r w:rsidR="001A770E">
        <w:rPr>
          <w:b w:val="0"/>
          <w:i w:val="0"/>
          <w:sz w:val="28"/>
          <w:szCs w:val="28"/>
        </w:rPr>
        <w:t>администрации</w:t>
      </w:r>
      <w:r w:rsidRPr="00A22E15">
        <w:rPr>
          <w:b w:val="0"/>
          <w:i w:val="0"/>
          <w:sz w:val="28"/>
          <w:szCs w:val="28"/>
        </w:rPr>
        <w:t>город</w:t>
      </w:r>
      <w:r w:rsidR="00A22E15">
        <w:rPr>
          <w:b w:val="0"/>
          <w:i w:val="0"/>
          <w:sz w:val="28"/>
          <w:szCs w:val="28"/>
        </w:rPr>
        <w:t>а Нефтеюганска от 03.12.2010</w:t>
      </w:r>
      <w:r w:rsidRPr="00A22E15">
        <w:rPr>
          <w:b w:val="0"/>
          <w:i w:val="0"/>
          <w:sz w:val="28"/>
          <w:szCs w:val="28"/>
        </w:rPr>
        <w:t xml:space="preserve"> № </w:t>
      </w:r>
      <w:r w:rsidR="00A22E15">
        <w:rPr>
          <w:b w:val="0"/>
          <w:i w:val="0"/>
          <w:sz w:val="28"/>
          <w:szCs w:val="28"/>
        </w:rPr>
        <w:t>3333«</w:t>
      </w:r>
      <w:r w:rsidR="00A22E15" w:rsidRPr="002170A1">
        <w:rPr>
          <w:b w:val="0"/>
          <w:i w:val="0"/>
          <w:sz w:val="28"/>
          <w:szCs w:val="28"/>
        </w:rPr>
        <w:t xml:space="preserve">О </w:t>
      </w:r>
      <w:r w:rsidR="00A22E15">
        <w:rPr>
          <w:b w:val="0"/>
          <w:i w:val="0"/>
          <w:sz w:val="28"/>
          <w:szCs w:val="28"/>
        </w:rPr>
        <w:t>режиме отмены занятий в муниципальных общеобразовательных учреждениях города Нефтеюганска».</w:t>
      </w:r>
    </w:p>
    <w:p w:rsidR="00DE5740" w:rsidRPr="008D6257" w:rsidRDefault="00DE5740" w:rsidP="00A22E1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D6257">
        <w:rPr>
          <w:rFonts w:ascii="Times New Roman" w:hAnsi="Times New Roman"/>
          <w:sz w:val="28"/>
          <w:szCs w:val="28"/>
        </w:rPr>
        <w:t xml:space="preserve">6.Контроль за выполнением постановления возложить на заместителя главы </w:t>
      </w:r>
      <w:r w:rsidR="008D6257">
        <w:rPr>
          <w:rFonts w:ascii="Times New Roman" w:hAnsi="Times New Roman"/>
          <w:sz w:val="28"/>
          <w:szCs w:val="28"/>
        </w:rPr>
        <w:t xml:space="preserve">администрации </w:t>
      </w:r>
      <w:r w:rsidRPr="008D6257">
        <w:rPr>
          <w:rFonts w:ascii="Times New Roman" w:hAnsi="Times New Roman"/>
          <w:sz w:val="28"/>
          <w:szCs w:val="28"/>
        </w:rPr>
        <w:t xml:space="preserve">города </w:t>
      </w:r>
      <w:r w:rsidR="008D6257">
        <w:rPr>
          <w:rFonts w:ascii="Times New Roman" w:hAnsi="Times New Roman"/>
          <w:sz w:val="28"/>
          <w:szCs w:val="28"/>
        </w:rPr>
        <w:t>С.Е.Михалеву</w:t>
      </w:r>
      <w:r w:rsidR="00505343">
        <w:rPr>
          <w:rFonts w:ascii="Times New Roman" w:hAnsi="Times New Roman"/>
          <w:sz w:val="28"/>
          <w:szCs w:val="28"/>
        </w:rPr>
        <w:t>.</w:t>
      </w:r>
    </w:p>
    <w:p w:rsidR="007C498C" w:rsidRDefault="007C498C" w:rsidP="00801F8A">
      <w:pPr>
        <w:pStyle w:val="ConsPlusNonformat"/>
        <w:widowControl/>
        <w:rPr>
          <w:rFonts w:ascii="Times New Roman" w:hAnsi="Times New Roman" w:cs="Times New Roman"/>
          <w:i/>
          <w:sz w:val="28"/>
          <w:szCs w:val="28"/>
        </w:rPr>
      </w:pPr>
    </w:p>
    <w:p w:rsidR="00A22E15" w:rsidRPr="00A22E15" w:rsidRDefault="005D3D30" w:rsidP="00801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2967990</wp:posOffset>
            </wp:positionH>
            <wp:positionV relativeFrom="paragraph">
              <wp:posOffset>27940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498C" w:rsidRDefault="007C498C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EC2E13">
        <w:rPr>
          <w:rFonts w:ascii="Times New Roman" w:hAnsi="Times New Roman" w:cs="Times New Roman"/>
          <w:sz w:val="28"/>
          <w:szCs w:val="28"/>
        </w:rPr>
        <w:t xml:space="preserve">Глава администрации города    </w:t>
      </w:r>
      <w:r w:rsidR="005D3D30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EC2E13">
        <w:rPr>
          <w:rFonts w:ascii="Times New Roman" w:hAnsi="Times New Roman" w:cs="Times New Roman"/>
          <w:sz w:val="28"/>
          <w:szCs w:val="28"/>
        </w:rPr>
        <w:t xml:space="preserve"> </w:t>
      </w:r>
      <w:r w:rsidR="008D6257">
        <w:rPr>
          <w:rFonts w:ascii="Times New Roman" w:hAnsi="Times New Roman" w:cs="Times New Roman"/>
          <w:sz w:val="28"/>
          <w:szCs w:val="28"/>
        </w:rPr>
        <w:t>В.А.Арчиков</w:t>
      </w: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905017" w:rsidRDefault="00905017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043C4B" w:rsidRDefault="00043C4B" w:rsidP="007C498C">
      <w:pPr>
        <w:pStyle w:val="ConsPlusNonformat"/>
        <w:widowControl/>
        <w:tabs>
          <w:tab w:val="left" w:pos="284"/>
        </w:tabs>
        <w:rPr>
          <w:rFonts w:ascii="Times New Roman" w:hAnsi="Times New Roman" w:cs="Times New Roman"/>
          <w:sz w:val="28"/>
          <w:szCs w:val="28"/>
        </w:rPr>
        <w:sectPr w:rsidR="00043C4B" w:rsidSect="00905017">
          <w:headerReference w:type="default" r:id="rId11"/>
          <w:pgSz w:w="11906" w:h="16838"/>
          <w:pgMar w:top="1134" w:right="567" w:bottom="993" w:left="1701" w:header="708" w:footer="708" w:gutter="0"/>
          <w:cols w:space="708"/>
          <w:docGrid w:linePitch="360"/>
        </w:sectPr>
      </w:pPr>
    </w:p>
    <w:p w:rsidR="00A41B81" w:rsidRDefault="00A41B81" w:rsidP="005D3D30">
      <w:pPr>
        <w:pStyle w:val="ConsPlusNonformat"/>
        <w:widowControl/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A41B81" w:rsidSect="00905017">
      <w:headerReference w:type="default" r:id="rId12"/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BDD" w:rsidRDefault="00A11BDD" w:rsidP="00505343">
      <w:pPr>
        <w:spacing w:after="0" w:line="240" w:lineRule="auto"/>
      </w:pPr>
      <w:r>
        <w:separator/>
      </w:r>
    </w:p>
  </w:endnote>
  <w:endnote w:type="continuationSeparator" w:id="0">
    <w:p w:rsidR="00A11BDD" w:rsidRDefault="00A11BDD" w:rsidP="00505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BDD" w:rsidRDefault="00A11BDD" w:rsidP="00505343">
      <w:pPr>
        <w:spacing w:after="0" w:line="240" w:lineRule="auto"/>
      </w:pPr>
      <w:r>
        <w:separator/>
      </w:r>
    </w:p>
  </w:footnote>
  <w:footnote w:type="continuationSeparator" w:id="0">
    <w:p w:rsidR="00A11BDD" w:rsidRDefault="00A11BDD" w:rsidP="00505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343" w:rsidRDefault="00505343" w:rsidP="00A31FF6">
    <w:pPr>
      <w:pStyle w:val="a3"/>
      <w:tabs>
        <w:tab w:val="clear" w:pos="4677"/>
        <w:tab w:val="left" w:pos="4680"/>
        <w:tab w:val="center" w:pos="4819"/>
      </w:tabs>
    </w:pPr>
  </w:p>
  <w:p w:rsidR="00505343" w:rsidRDefault="005053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6844251"/>
      <w:docPartObj>
        <w:docPartGallery w:val="Page Numbers (Top of Page)"/>
        <w:docPartUnique/>
      </w:docPartObj>
    </w:sdtPr>
    <w:sdtEndPr/>
    <w:sdtContent>
      <w:p w:rsidR="00A31FF6" w:rsidRDefault="0011036E">
        <w:pPr>
          <w:pStyle w:val="a3"/>
          <w:jc w:val="center"/>
        </w:pPr>
        <w:r>
          <w:fldChar w:fldCharType="begin"/>
        </w:r>
        <w:r w:rsidR="00A31FF6">
          <w:instrText>PAGE   \* MERGEFORMAT</w:instrText>
        </w:r>
        <w:r>
          <w:fldChar w:fldCharType="separate"/>
        </w:r>
        <w:r w:rsidR="00DE4C6C">
          <w:rPr>
            <w:noProof/>
          </w:rPr>
          <w:t>2</w:t>
        </w:r>
        <w:r>
          <w:fldChar w:fldCharType="end"/>
        </w:r>
      </w:p>
    </w:sdtContent>
  </w:sdt>
  <w:p w:rsidR="00A31FF6" w:rsidRDefault="00A31F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C4B" w:rsidRDefault="00043C4B">
    <w:pPr>
      <w:pStyle w:val="a3"/>
      <w:jc w:val="center"/>
    </w:pPr>
  </w:p>
  <w:p w:rsidR="00043C4B" w:rsidRDefault="00043C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022"/>
    <w:rsid w:val="00006F7D"/>
    <w:rsid w:val="000314FE"/>
    <w:rsid w:val="00043C4B"/>
    <w:rsid w:val="00091F61"/>
    <w:rsid w:val="000C5C62"/>
    <w:rsid w:val="000F6247"/>
    <w:rsid w:val="0010630D"/>
    <w:rsid w:val="0011036E"/>
    <w:rsid w:val="00112191"/>
    <w:rsid w:val="001256C9"/>
    <w:rsid w:val="00150FD8"/>
    <w:rsid w:val="001A6707"/>
    <w:rsid w:val="001A770E"/>
    <w:rsid w:val="001F4196"/>
    <w:rsid w:val="002329C9"/>
    <w:rsid w:val="002573E1"/>
    <w:rsid w:val="00275022"/>
    <w:rsid w:val="003C6105"/>
    <w:rsid w:val="003D7307"/>
    <w:rsid w:val="003E7930"/>
    <w:rsid w:val="00453BFD"/>
    <w:rsid w:val="00460F77"/>
    <w:rsid w:val="00471BD1"/>
    <w:rsid w:val="00473C7C"/>
    <w:rsid w:val="004767DB"/>
    <w:rsid w:val="004F18F5"/>
    <w:rsid w:val="004F7BA6"/>
    <w:rsid w:val="00505343"/>
    <w:rsid w:val="00525C66"/>
    <w:rsid w:val="0057654B"/>
    <w:rsid w:val="005C2C4F"/>
    <w:rsid w:val="005D3D30"/>
    <w:rsid w:val="005F3146"/>
    <w:rsid w:val="00682818"/>
    <w:rsid w:val="006D64EB"/>
    <w:rsid w:val="00731E1D"/>
    <w:rsid w:val="00751CCB"/>
    <w:rsid w:val="007C498C"/>
    <w:rsid w:val="007E6B36"/>
    <w:rsid w:val="00801F8A"/>
    <w:rsid w:val="00840D42"/>
    <w:rsid w:val="0085381C"/>
    <w:rsid w:val="00890739"/>
    <w:rsid w:val="0089782F"/>
    <w:rsid w:val="008D6257"/>
    <w:rsid w:val="00905017"/>
    <w:rsid w:val="009A48E6"/>
    <w:rsid w:val="00A11BDD"/>
    <w:rsid w:val="00A22E15"/>
    <w:rsid w:val="00A31FF6"/>
    <w:rsid w:val="00A41B81"/>
    <w:rsid w:val="00A42330"/>
    <w:rsid w:val="00A4798D"/>
    <w:rsid w:val="00A97C89"/>
    <w:rsid w:val="00AA115B"/>
    <w:rsid w:val="00B3137C"/>
    <w:rsid w:val="00B445DA"/>
    <w:rsid w:val="00B8152A"/>
    <w:rsid w:val="00BD2AC4"/>
    <w:rsid w:val="00BF6596"/>
    <w:rsid w:val="00C80B58"/>
    <w:rsid w:val="00CE6C8F"/>
    <w:rsid w:val="00D01DBF"/>
    <w:rsid w:val="00D43BE8"/>
    <w:rsid w:val="00D46929"/>
    <w:rsid w:val="00DE3694"/>
    <w:rsid w:val="00DE4C6C"/>
    <w:rsid w:val="00DE5740"/>
    <w:rsid w:val="00E024E9"/>
    <w:rsid w:val="00E13649"/>
    <w:rsid w:val="00E54706"/>
    <w:rsid w:val="00E75C95"/>
    <w:rsid w:val="00EC542C"/>
    <w:rsid w:val="00EE23A5"/>
    <w:rsid w:val="00EE5722"/>
    <w:rsid w:val="00EE7B5D"/>
    <w:rsid w:val="00F03A72"/>
    <w:rsid w:val="00F24E8A"/>
    <w:rsid w:val="00F35B0F"/>
    <w:rsid w:val="00F66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22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E574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5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E57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50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34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0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534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43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6E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22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DE5740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75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E574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50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534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05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5343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043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F66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66E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357F60-A30B-4359-ACD5-24443C80B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</Company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Петровна Степаненко</dc:creator>
  <cp:lastModifiedBy>Калаганова</cp:lastModifiedBy>
  <cp:revision>2</cp:revision>
  <cp:lastPrinted>2014-01-29T05:03:00Z</cp:lastPrinted>
  <dcterms:created xsi:type="dcterms:W3CDTF">2014-02-07T05:50:00Z</dcterms:created>
  <dcterms:modified xsi:type="dcterms:W3CDTF">2014-02-07T05:50:00Z</dcterms:modified>
</cp:coreProperties>
</file>