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F03" w:rsidRPr="00EA1582" w:rsidRDefault="001C3075" w:rsidP="00C724A2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0.25pt;width:46.2pt;height:56.25pt;z-index:-251658752" o:preferrelative="f" wrapcoords="-348 0 -348 21312 21600 21312 21600 0 -348 0">
            <v:imagedata r:id="rId8" o:title=""/>
            <o:lock v:ext="edit" aspectratio="f"/>
            <w10:wrap type="tight"/>
          </v:shape>
        </w:pict>
      </w:r>
    </w:p>
    <w:p w:rsidR="00D96F03" w:rsidRPr="001C263F" w:rsidRDefault="00D96F03" w:rsidP="00C724A2">
      <w:pPr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96F03" w:rsidRDefault="00D96F03" w:rsidP="00C724A2">
      <w:pPr>
        <w:jc w:val="center"/>
        <w:rPr>
          <w:rFonts w:ascii="Times New Roman" w:hAnsi="Times New Roman" w:cs="Times New Roman"/>
        </w:rPr>
      </w:pPr>
    </w:p>
    <w:p w:rsidR="00D96F03" w:rsidRPr="001C263F" w:rsidRDefault="00D96F03" w:rsidP="00C724A2">
      <w:pPr>
        <w:jc w:val="center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:rsidR="00D96F03" w:rsidRPr="00653C53" w:rsidRDefault="00D96F03" w:rsidP="00C724A2">
      <w:pPr>
        <w:jc w:val="center"/>
        <w:rPr>
          <w:rFonts w:ascii="Times New Roman" w:hAnsi="Times New Roman" w:cs="Times New Roman"/>
          <w:sz w:val="10"/>
          <w:szCs w:val="10"/>
        </w:rPr>
      </w:pPr>
    </w:p>
    <w:p w:rsidR="00D96F03" w:rsidRPr="0035009B" w:rsidRDefault="00D96F03" w:rsidP="00C724A2">
      <w:pPr>
        <w:jc w:val="center"/>
        <w:rPr>
          <w:rFonts w:ascii="Times New Roman" w:hAnsi="Times New Roman" w:cs="Times New Roman"/>
          <w:sz w:val="32"/>
          <w:szCs w:val="32"/>
        </w:rPr>
      </w:pPr>
      <w:r w:rsidRPr="0035009B">
        <w:rPr>
          <w:rFonts w:ascii="Times New Roman" w:hAnsi="Times New Roman" w:cs="Times New Roman"/>
          <w:sz w:val="32"/>
          <w:szCs w:val="32"/>
        </w:rPr>
        <w:t>АДМИНИСТРАЦИЯ ГОРОДАНЕФТЕЮГАНСКА</w:t>
      </w:r>
    </w:p>
    <w:p w:rsidR="00D96F03" w:rsidRPr="00EF4050" w:rsidRDefault="00D96F03" w:rsidP="00C724A2">
      <w:pPr>
        <w:jc w:val="center"/>
        <w:rPr>
          <w:rFonts w:ascii="Times New Roman" w:hAnsi="Times New Roman" w:cs="Times New Roman"/>
          <w:sz w:val="10"/>
          <w:szCs w:val="10"/>
        </w:rPr>
      </w:pPr>
    </w:p>
    <w:p w:rsidR="00D96F03" w:rsidRPr="0035009B" w:rsidRDefault="00D96F03" w:rsidP="00C724A2">
      <w:pPr>
        <w:jc w:val="center"/>
        <w:rPr>
          <w:rFonts w:ascii="Times New Roman" w:hAnsi="Times New Roman" w:cs="Times New Roman"/>
          <w:caps/>
          <w:sz w:val="40"/>
          <w:szCs w:val="40"/>
        </w:rPr>
      </w:pPr>
      <w:r w:rsidRPr="0035009B">
        <w:rPr>
          <w:rFonts w:ascii="Times New Roman" w:hAnsi="Times New Roman" w:cs="Times New Roman"/>
          <w:caps/>
          <w:sz w:val="40"/>
          <w:szCs w:val="40"/>
        </w:rPr>
        <w:t xml:space="preserve">Постановление </w:t>
      </w:r>
    </w:p>
    <w:p w:rsidR="00D96F03" w:rsidRPr="007C0B05" w:rsidRDefault="00D96F03" w:rsidP="00E95CC4">
      <w:pPr>
        <w:jc w:val="both"/>
        <w:rPr>
          <w:rFonts w:ascii="Times New Roman" w:hAnsi="Times New Roman" w:cs="Times New Roman"/>
          <w:b w:val="0"/>
          <w:bCs w:val="0"/>
          <w:sz w:val="36"/>
          <w:szCs w:val="36"/>
        </w:rPr>
      </w:pPr>
    </w:p>
    <w:p w:rsidR="00D96F03" w:rsidRDefault="003535E6" w:rsidP="00E95CC4">
      <w:pPr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535E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17.10.2014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        </w:t>
      </w:r>
      <w:r w:rsidRPr="003535E6">
        <w:rPr>
          <w:rFonts w:ascii="Times New Roman" w:hAnsi="Times New Roman" w:cs="Times New Roman"/>
          <w:b w:val="0"/>
          <w:bCs w:val="0"/>
          <w:sz w:val="28"/>
          <w:szCs w:val="28"/>
        </w:rPr>
        <w:t>№ 1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70</w:t>
      </w:r>
      <w:r w:rsidRPr="003535E6">
        <w:rPr>
          <w:rFonts w:ascii="Times New Roman" w:hAnsi="Times New Roman" w:cs="Times New Roman"/>
          <w:b w:val="0"/>
          <w:bCs w:val="0"/>
          <w:sz w:val="28"/>
          <w:szCs w:val="28"/>
        </w:rPr>
        <w:t>-нп</w:t>
      </w:r>
    </w:p>
    <w:p w:rsidR="00D96F03" w:rsidRPr="0035009B" w:rsidRDefault="00D96F03" w:rsidP="00C50004">
      <w:pPr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5009B">
        <w:rPr>
          <w:rFonts w:ascii="Times New Roman" w:hAnsi="Times New Roman" w:cs="Times New Roman"/>
          <w:b w:val="0"/>
          <w:bCs w:val="0"/>
          <w:sz w:val="24"/>
          <w:szCs w:val="24"/>
        </w:rPr>
        <w:t>г.Нефтеюганск</w:t>
      </w:r>
    </w:p>
    <w:p w:rsidR="00D96F03" w:rsidRPr="007C0B05" w:rsidRDefault="00D96F03" w:rsidP="00C50004">
      <w:pPr>
        <w:jc w:val="center"/>
        <w:rPr>
          <w:rFonts w:ascii="Times New Roman" w:hAnsi="Times New Roman" w:cs="Times New Roman"/>
          <w:b w:val="0"/>
          <w:bCs w:val="0"/>
          <w:sz w:val="32"/>
          <w:szCs w:val="32"/>
        </w:rPr>
      </w:pPr>
    </w:p>
    <w:p w:rsidR="00FE7E3A" w:rsidRPr="00602B5E" w:rsidRDefault="00297B72" w:rsidP="00FE7E3A">
      <w:pPr>
        <w:pStyle w:val="af5"/>
        <w:shd w:val="clear" w:color="auto" w:fill="FFFFFF"/>
        <w:suppressAutoHyphens/>
        <w:contextualSpacing/>
        <w:jc w:val="center"/>
        <w:rPr>
          <w:rStyle w:val="af6"/>
          <w:sz w:val="28"/>
        </w:rPr>
      </w:pPr>
      <w:r>
        <w:rPr>
          <w:rStyle w:val="af6"/>
          <w:sz w:val="28"/>
        </w:rPr>
        <w:t xml:space="preserve">О внесении </w:t>
      </w:r>
      <w:r w:rsidRPr="00297B72">
        <w:rPr>
          <w:rStyle w:val="af6"/>
          <w:rFonts w:ascii="Times New Roman" w:hAnsi="Times New Roman" w:cs="Times New Roman"/>
          <w:sz w:val="28"/>
        </w:rPr>
        <w:t>изменени</w:t>
      </w:r>
      <w:r w:rsidR="002D7010">
        <w:rPr>
          <w:rStyle w:val="af6"/>
          <w:rFonts w:ascii="Times New Roman" w:hAnsi="Times New Roman" w:cs="Times New Roman"/>
          <w:sz w:val="28"/>
        </w:rPr>
        <w:t>й</w:t>
      </w:r>
      <w:r w:rsidR="00FE7E3A" w:rsidRPr="00297B72">
        <w:rPr>
          <w:rStyle w:val="af6"/>
          <w:rFonts w:ascii="Times New Roman" w:hAnsi="Times New Roman" w:cs="Times New Roman"/>
          <w:sz w:val="28"/>
        </w:rPr>
        <w:t xml:space="preserve"> в постановление</w:t>
      </w:r>
      <w:r w:rsidR="00FE7E3A" w:rsidRPr="00602B5E">
        <w:rPr>
          <w:rStyle w:val="af6"/>
          <w:sz w:val="28"/>
        </w:rPr>
        <w:t xml:space="preserve"> администрации </w:t>
      </w:r>
    </w:p>
    <w:p w:rsidR="00FF6E36" w:rsidRDefault="00FE7E3A" w:rsidP="00FE7E3A">
      <w:pPr>
        <w:pStyle w:val="220"/>
        <w:jc w:val="center"/>
        <w:rPr>
          <w:b/>
          <w:szCs w:val="28"/>
        </w:rPr>
      </w:pPr>
      <w:r w:rsidRPr="008649A2">
        <w:rPr>
          <w:rStyle w:val="af6"/>
        </w:rPr>
        <w:t xml:space="preserve">города </w:t>
      </w:r>
      <w:r w:rsidR="00A54CCE" w:rsidRPr="008649A2">
        <w:rPr>
          <w:rStyle w:val="af6"/>
        </w:rPr>
        <w:t>Нефтеюганска</w:t>
      </w:r>
      <w:r w:rsidR="002D7010">
        <w:rPr>
          <w:rStyle w:val="af6"/>
        </w:rPr>
        <w:t xml:space="preserve"> </w:t>
      </w:r>
      <w:r w:rsidRPr="00602B5E">
        <w:rPr>
          <w:rStyle w:val="af6"/>
        </w:rPr>
        <w:t>от</w:t>
      </w:r>
      <w:r w:rsidR="002D7010">
        <w:rPr>
          <w:rStyle w:val="af6"/>
        </w:rPr>
        <w:t xml:space="preserve"> </w:t>
      </w:r>
      <w:r w:rsidRPr="00602B5E">
        <w:rPr>
          <w:b/>
          <w:szCs w:val="28"/>
        </w:rPr>
        <w:t>2</w:t>
      </w:r>
      <w:r w:rsidR="000B5973">
        <w:rPr>
          <w:b/>
          <w:szCs w:val="28"/>
        </w:rPr>
        <w:t>4</w:t>
      </w:r>
      <w:r w:rsidRPr="00602B5E">
        <w:rPr>
          <w:b/>
          <w:szCs w:val="28"/>
        </w:rPr>
        <w:t>.0</w:t>
      </w:r>
      <w:r w:rsidR="000B5973">
        <w:rPr>
          <w:b/>
          <w:szCs w:val="28"/>
        </w:rPr>
        <w:t>9</w:t>
      </w:r>
      <w:r w:rsidRPr="00602B5E">
        <w:rPr>
          <w:b/>
          <w:szCs w:val="28"/>
        </w:rPr>
        <w:t>.201</w:t>
      </w:r>
      <w:r w:rsidR="000B5973">
        <w:rPr>
          <w:b/>
          <w:szCs w:val="28"/>
        </w:rPr>
        <w:t>3</w:t>
      </w:r>
      <w:r w:rsidRPr="00602B5E">
        <w:rPr>
          <w:b/>
          <w:szCs w:val="28"/>
        </w:rPr>
        <w:t xml:space="preserve"> № </w:t>
      </w:r>
      <w:r w:rsidR="000B5973">
        <w:rPr>
          <w:b/>
          <w:szCs w:val="28"/>
        </w:rPr>
        <w:t>102-нп</w:t>
      </w:r>
      <w:r w:rsidRPr="00602B5E">
        <w:rPr>
          <w:b/>
          <w:szCs w:val="28"/>
        </w:rPr>
        <w:t xml:space="preserve"> «</w:t>
      </w:r>
      <w:r w:rsidR="000B5973" w:rsidRPr="0082017F">
        <w:rPr>
          <w:b/>
          <w:szCs w:val="28"/>
        </w:rPr>
        <w:t>О</w:t>
      </w:r>
      <w:r w:rsidR="002D7010">
        <w:rPr>
          <w:b/>
          <w:szCs w:val="28"/>
        </w:rPr>
        <w:t xml:space="preserve"> </w:t>
      </w:r>
      <w:r w:rsidR="000B5973" w:rsidRPr="0082017F">
        <w:rPr>
          <w:b/>
          <w:szCs w:val="28"/>
        </w:rPr>
        <w:t>порядке</w:t>
      </w:r>
      <w:r w:rsidR="002D7010">
        <w:rPr>
          <w:b/>
          <w:szCs w:val="28"/>
        </w:rPr>
        <w:t xml:space="preserve"> </w:t>
      </w:r>
      <w:r w:rsidR="000B5973" w:rsidRPr="0082017F">
        <w:rPr>
          <w:b/>
          <w:szCs w:val="28"/>
        </w:rPr>
        <w:t>осуществления</w:t>
      </w:r>
      <w:r w:rsidR="002D7010">
        <w:rPr>
          <w:b/>
          <w:szCs w:val="28"/>
        </w:rPr>
        <w:t xml:space="preserve"> </w:t>
      </w:r>
      <w:r w:rsidR="000B5973" w:rsidRPr="0082017F">
        <w:rPr>
          <w:b/>
          <w:szCs w:val="28"/>
        </w:rPr>
        <w:t xml:space="preserve">функций и полномочий учредителя муниципальных учреждений </w:t>
      </w:r>
    </w:p>
    <w:p w:rsidR="00FE7E3A" w:rsidRPr="00602B5E" w:rsidRDefault="000B5973" w:rsidP="00FE7E3A">
      <w:pPr>
        <w:pStyle w:val="220"/>
        <w:jc w:val="center"/>
        <w:rPr>
          <w:b/>
          <w:sz w:val="20"/>
          <w:szCs w:val="28"/>
        </w:rPr>
      </w:pPr>
      <w:r w:rsidRPr="0082017F">
        <w:rPr>
          <w:b/>
          <w:szCs w:val="28"/>
        </w:rPr>
        <w:t>города Нефтеюганска</w:t>
      </w:r>
      <w:r w:rsidR="00FE7E3A" w:rsidRPr="00602B5E">
        <w:rPr>
          <w:b/>
          <w:szCs w:val="28"/>
        </w:rPr>
        <w:t>»</w:t>
      </w:r>
    </w:p>
    <w:p w:rsidR="00677838" w:rsidRPr="007C0B05" w:rsidRDefault="00677838" w:rsidP="0076563E">
      <w:pPr>
        <w:suppressAutoHyphens/>
        <w:jc w:val="center"/>
        <w:rPr>
          <w:rStyle w:val="apple-style-span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</w:p>
    <w:p w:rsidR="004064E8" w:rsidRPr="00AB09DA" w:rsidRDefault="004064E8" w:rsidP="004064E8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Федеральным</w:t>
      </w:r>
      <w:r w:rsidRPr="00AB09D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ом</w:t>
      </w:r>
      <w:r w:rsidRPr="00AB09D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r w:rsidRPr="00AB09DA">
        <w:rPr>
          <w:rFonts w:ascii="Times New Roman" w:hAnsi="Times New Roman" w:cs="Times New Roman"/>
          <w:b w:val="0"/>
          <w:sz w:val="28"/>
          <w:szCs w:val="28"/>
        </w:rPr>
        <w:t>Уставом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города Нефтеюганска, </w:t>
      </w:r>
      <w:r w:rsidR="00472E2F">
        <w:rPr>
          <w:rFonts w:ascii="Times New Roman" w:hAnsi="Times New Roman" w:cs="Times New Roman"/>
          <w:b w:val="0"/>
          <w:sz w:val="28"/>
          <w:szCs w:val="28"/>
        </w:rPr>
        <w:t>в связи с внесением изменений в учредительные документы муниципальных учреждений города Нефтеюганска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 целью </w:t>
      </w:r>
      <w:r w:rsidRPr="00AB09DA">
        <w:rPr>
          <w:rFonts w:ascii="Times New Roman" w:hAnsi="Times New Roman" w:cs="Times New Roman"/>
          <w:b w:val="0"/>
          <w:sz w:val="28"/>
          <w:szCs w:val="28"/>
        </w:rPr>
        <w:t>приведени</w:t>
      </w:r>
      <w:r>
        <w:rPr>
          <w:rFonts w:ascii="Times New Roman" w:hAnsi="Times New Roman" w:cs="Times New Roman"/>
          <w:b w:val="0"/>
          <w:sz w:val="28"/>
          <w:szCs w:val="28"/>
        </w:rPr>
        <w:t>я</w:t>
      </w:r>
      <w:r w:rsidRPr="00AB09DA">
        <w:rPr>
          <w:rFonts w:ascii="Times New Roman" w:hAnsi="Times New Roman" w:cs="Times New Roman"/>
          <w:b w:val="0"/>
          <w:sz w:val="28"/>
          <w:szCs w:val="28"/>
        </w:rPr>
        <w:t xml:space="preserve"> в соответствие с законодательством Российской Федерации</w:t>
      </w:r>
      <w:r w:rsidRPr="0048659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администрация</w:t>
      </w:r>
      <w:r w:rsidRPr="008649A2">
        <w:rPr>
          <w:rFonts w:ascii="Times New Roman" w:hAnsi="Times New Roman" w:cs="Times New Roman"/>
          <w:b w:val="0"/>
          <w:sz w:val="28"/>
          <w:szCs w:val="28"/>
        </w:rPr>
        <w:t xml:space="preserve"> города Нефтеюганска  постановляет:</w:t>
      </w:r>
    </w:p>
    <w:p w:rsidR="00FE7E3A" w:rsidRPr="008649A2" w:rsidRDefault="00FE7E3A" w:rsidP="00FE7E3A">
      <w:pPr>
        <w:pStyle w:val="220"/>
        <w:jc w:val="both"/>
        <w:rPr>
          <w:szCs w:val="28"/>
        </w:rPr>
      </w:pPr>
      <w:r w:rsidRPr="008649A2">
        <w:rPr>
          <w:szCs w:val="28"/>
        </w:rPr>
        <w:tab/>
      </w:r>
      <w:proofErr w:type="gramStart"/>
      <w:r w:rsidRPr="008649A2">
        <w:rPr>
          <w:szCs w:val="28"/>
        </w:rPr>
        <w:t>1.Внести в постановление администрации</w:t>
      </w:r>
      <w:r w:rsidR="002D7010">
        <w:rPr>
          <w:szCs w:val="28"/>
        </w:rPr>
        <w:t xml:space="preserve"> </w:t>
      </w:r>
      <w:r w:rsidRPr="008649A2">
        <w:rPr>
          <w:szCs w:val="28"/>
        </w:rPr>
        <w:t>города</w:t>
      </w:r>
      <w:r w:rsidR="00A54CCE" w:rsidRPr="008649A2">
        <w:rPr>
          <w:szCs w:val="28"/>
        </w:rPr>
        <w:t xml:space="preserve"> Нефтеюганска</w:t>
      </w:r>
      <w:r w:rsidR="000B5973">
        <w:rPr>
          <w:szCs w:val="28"/>
        </w:rPr>
        <w:t xml:space="preserve"> от </w:t>
      </w:r>
      <w:r w:rsidRPr="00FE7E3A">
        <w:rPr>
          <w:szCs w:val="28"/>
        </w:rPr>
        <w:t>2</w:t>
      </w:r>
      <w:r w:rsidR="000B5973">
        <w:rPr>
          <w:szCs w:val="28"/>
        </w:rPr>
        <w:t>4.</w:t>
      </w:r>
      <w:r w:rsidRPr="00FE7E3A">
        <w:rPr>
          <w:szCs w:val="28"/>
        </w:rPr>
        <w:t>0</w:t>
      </w:r>
      <w:r w:rsidR="000B5973">
        <w:rPr>
          <w:szCs w:val="28"/>
        </w:rPr>
        <w:t>9</w:t>
      </w:r>
      <w:r w:rsidRPr="00FE7E3A">
        <w:rPr>
          <w:szCs w:val="28"/>
        </w:rPr>
        <w:t>.201</w:t>
      </w:r>
      <w:r w:rsidR="000B5973">
        <w:rPr>
          <w:szCs w:val="28"/>
        </w:rPr>
        <w:t>3</w:t>
      </w:r>
      <w:r w:rsidRPr="00FE7E3A">
        <w:rPr>
          <w:szCs w:val="28"/>
        </w:rPr>
        <w:t xml:space="preserve"> № </w:t>
      </w:r>
      <w:r w:rsidR="000B5973">
        <w:rPr>
          <w:szCs w:val="28"/>
        </w:rPr>
        <w:t>102-нп</w:t>
      </w:r>
      <w:r w:rsidR="002D7010">
        <w:rPr>
          <w:szCs w:val="28"/>
        </w:rPr>
        <w:t xml:space="preserve"> </w:t>
      </w:r>
      <w:r w:rsidRPr="000B5973">
        <w:rPr>
          <w:szCs w:val="28"/>
        </w:rPr>
        <w:t>«</w:t>
      </w:r>
      <w:r w:rsidR="000B5973" w:rsidRPr="000B5973">
        <w:rPr>
          <w:szCs w:val="28"/>
        </w:rPr>
        <w:t>О порядке осуществления функций и полномочий учредителя муниципальных учреждений города Нефтеюганска</w:t>
      </w:r>
      <w:r w:rsidR="000B5973">
        <w:rPr>
          <w:szCs w:val="28"/>
        </w:rPr>
        <w:t>»</w:t>
      </w:r>
      <w:r w:rsidR="001F07C1">
        <w:rPr>
          <w:szCs w:val="28"/>
        </w:rPr>
        <w:t xml:space="preserve">                                   (с изменениями, внесенными постановлениями администрации города</w:t>
      </w:r>
      <w:proofErr w:type="gramEnd"/>
      <w:r w:rsidR="001F07C1">
        <w:rPr>
          <w:szCs w:val="28"/>
        </w:rPr>
        <w:t xml:space="preserve"> </w:t>
      </w:r>
      <w:proofErr w:type="gramStart"/>
      <w:r w:rsidR="001F07C1">
        <w:rPr>
          <w:szCs w:val="28"/>
        </w:rPr>
        <w:t>Нефтеюганска</w:t>
      </w:r>
      <w:r w:rsidR="00472E2F">
        <w:rPr>
          <w:szCs w:val="28"/>
        </w:rPr>
        <w:t xml:space="preserve"> </w:t>
      </w:r>
      <w:r w:rsidR="001F07C1">
        <w:rPr>
          <w:szCs w:val="28"/>
        </w:rPr>
        <w:t xml:space="preserve"> </w:t>
      </w:r>
      <w:r w:rsidR="001F07C1" w:rsidRPr="000E2B45">
        <w:rPr>
          <w:szCs w:val="28"/>
        </w:rPr>
        <w:t>от</w:t>
      </w:r>
      <w:r w:rsidR="00472E2F">
        <w:rPr>
          <w:szCs w:val="28"/>
        </w:rPr>
        <w:t xml:space="preserve"> </w:t>
      </w:r>
      <w:r w:rsidR="001F07C1" w:rsidRPr="000E2B45">
        <w:rPr>
          <w:szCs w:val="28"/>
        </w:rPr>
        <w:t xml:space="preserve"> 10.12.2013 № 134-нп, от 25.04.2014 № 62-нп</w:t>
      </w:r>
      <w:r w:rsidR="000E2B45" w:rsidRPr="000E2B45">
        <w:rPr>
          <w:szCs w:val="28"/>
        </w:rPr>
        <w:t>, от 17.06.2014 № 85-нп</w:t>
      </w:r>
      <w:r w:rsidR="0091298D">
        <w:rPr>
          <w:szCs w:val="28"/>
        </w:rPr>
        <w:t>, 01.07.2014 № 102-нп</w:t>
      </w:r>
      <w:r w:rsidR="001F07C1" w:rsidRPr="000E2B45">
        <w:rPr>
          <w:szCs w:val="28"/>
        </w:rPr>
        <w:t xml:space="preserve">) </w:t>
      </w:r>
      <w:r w:rsidR="00297B72">
        <w:rPr>
          <w:szCs w:val="28"/>
        </w:rPr>
        <w:t>следующ</w:t>
      </w:r>
      <w:r w:rsidR="00B2583E">
        <w:rPr>
          <w:szCs w:val="28"/>
        </w:rPr>
        <w:t>ие</w:t>
      </w:r>
      <w:r w:rsidR="00297B72">
        <w:rPr>
          <w:szCs w:val="28"/>
        </w:rPr>
        <w:t xml:space="preserve"> изменени</w:t>
      </w:r>
      <w:r w:rsidR="00B2583E">
        <w:rPr>
          <w:szCs w:val="28"/>
        </w:rPr>
        <w:t>я</w:t>
      </w:r>
      <w:r w:rsidR="00FD5C64">
        <w:rPr>
          <w:szCs w:val="28"/>
        </w:rPr>
        <w:t xml:space="preserve">: </w:t>
      </w:r>
      <w:proofErr w:type="gramEnd"/>
    </w:p>
    <w:p w:rsidR="00B2583E" w:rsidRPr="004064E8" w:rsidRDefault="00B2583E" w:rsidP="004064E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4064E8">
        <w:rPr>
          <w:rFonts w:ascii="Times New Roman" w:hAnsi="Times New Roman" w:cs="Times New Roman"/>
          <w:sz w:val="28"/>
          <w:szCs w:val="28"/>
        </w:rPr>
        <w:t xml:space="preserve">В пункте 5.11 приложения к постановлению слово «казённых» исключить. </w:t>
      </w:r>
    </w:p>
    <w:p w:rsidR="001F07C1" w:rsidRDefault="003849FF" w:rsidP="00297B72">
      <w:pPr>
        <w:pStyle w:val="af5"/>
        <w:shd w:val="clear" w:color="auto" w:fill="FFFFFF"/>
        <w:suppressAutoHyphens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="00FA16FA">
        <w:rPr>
          <w:rFonts w:ascii="Times New Roman" w:hAnsi="Times New Roman" w:cs="Times New Roman"/>
          <w:sz w:val="28"/>
          <w:szCs w:val="28"/>
        </w:rPr>
        <w:t>В п</w:t>
      </w:r>
      <w:r w:rsidR="00297B72">
        <w:rPr>
          <w:rFonts w:ascii="Times New Roman" w:hAnsi="Times New Roman" w:cs="Times New Roman"/>
          <w:sz w:val="28"/>
          <w:szCs w:val="28"/>
        </w:rPr>
        <w:t>риложени</w:t>
      </w:r>
      <w:r w:rsidR="00FA16FA">
        <w:rPr>
          <w:rFonts w:ascii="Times New Roman" w:hAnsi="Times New Roman" w:cs="Times New Roman"/>
          <w:sz w:val="28"/>
          <w:szCs w:val="28"/>
        </w:rPr>
        <w:t>и</w:t>
      </w:r>
      <w:r w:rsidR="00D67C39">
        <w:rPr>
          <w:rFonts w:ascii="Times New Roman" w:hAnsi="Times New Roman" w:cs="Times New Roman"/>
          <w:sz w:val="28"/>
          <w:szCs w:val="28"/>
        </w:rPr>
        <w:t xml:space="preserve"> к Порядку </w:t>
      </w:r>
      <w:r w:rsidR="00D67C39" w:rsidRPr="00D67C39">
        <w:rPr>
          <w:rFonts w:ascii="Times New Roman" w:hAnsi="Times New Roman" w:cs="Times New Roman"/>
          <w:sz w:val="28"/>
          <w:szCs w:val="28"/>
        </w:rPr>
        <w:t>осуществления</w:t>
      </w:r>
      <w:r w:rsidR="00C31797">
        <w:rPr>
          <w:rFonts w:ascii="Times New Roman" w:hAnsi="Times New Roman" w:cs="Times New Roman"/>
          <w:sz w:val="28"/>
          <w:szCs w:val="28"/>
        </w:rPr>
        <w:t xml:space="preserve"> </w:t>
      </w:r>
      <w:r w:rsidR="00D67C39" w:rsidRPr="00D67C39">
        <w:rPr>
          <w:rFonts w:ascii="Times New Roman" w:hAnsi="Times New Roman" w:cs="Times New Roman"/>
          <w:bCs/>
          <w:sz w:val="28"/>
          <w:szCs w:val="28"/>
        </w:rPr>
        <w:t>функций и полномочий учредителя муниципальных учреждений города Нефтеюганска</w:t>
      </w:r>
      <w:r w:rsidR="00297B7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F07C1">
        <w:rPr>
          <w:rFonts w:ascii="Times New Roman" w:hAnsi="Times New Roman" w:cs="Times New Roman"/>
          <w:bCs/>
          <w:sz w:val="28"/>
          <w:szCs w:val="28"/>
        </w:rPr>
        <w:t>строк</w:t>
      </w:r>
      <w:r w:rsidR="008D5690">
        <w:rPr>
          <w:rFonts w:ascii="Times New Roman" w:hAnsi="Times New Roman" w:cs="Times New Roman"/>
          <w:bCs/>
          <w:sz w:val="28"/>
          <w:szCs w:val="28"/>
        </w:rPr>
        <w:t>у</w:t>
      </w:r>
      <w:r w:rsidR="001F07C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E7CE2">
        <w:rPr>
          <w:rFonts w:ascii="Times New Roman" w:hAnsi="Times New Roman" w:cs="Times New Roman"/>
          <w:bCs/>
          <w:sz w:val="28"/>
          <w:szCs w:val="28"/>
        </w:rPr>
        <w:t>4.1 изложить в следующей редакции</w:t>
      </w:r>
      <w:r w:rsidR="001F07C1">
        <w:rPr>
          <w:rFonts w:ascii="Times New Roman" w:hAnsi="Times New Roman" w:cs="Times New Roman"/>
          <w:bCs/>
          <w:sz w:val="28"/>
          <w:szCs w:val="28"/>
        </w:rPr>
        <w:t>:</w:t>
      </w:r>
    </w:p>
    <w:p w:rsidR="00281A26" w:rsidRDefault="00281A26" w:rsidP="00E53EEA">
      <w:pPr>
        <w:pStyle w:val="af5"/>
        <w:shd w:val="clear" w:color="auto" w:fill="FFFFFF"/>
        <w:suppressAutoHyphens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84"/>
        <w:gridCol w:w="8385"/>
      </w:tblGrid>
      <w:tr w:rsidR="00281A26" w:rsidTr="00E53EEA">
        <w:trPr>
          <w:trHeight w:val="285"/>
        </w:trPr>
        <w:tc>
          <w:tcPr>
            <w:tcW w:w="1284" w:type="dxa"/>
          </w:tcPr>
          <w:p w:rsidR="00281A26" w:rsidRDefault="00DE7CE2" w:rsidP="00E53EEA">
            <w:pPr>
              <w:pStyle w:val="af5"/>
              <w:shd w:val="clear" w:color="auto" w:fill="FFFFFF"/>
              <w:suppressAutoHyphens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4.1</w:t>
            </w:r>
          </w:p>
        </w:tc>
        <w:tc>
          <w:tcPr>
            <w:tcW w:w="8385" w:type="dxa"/>
          </w:tcPr>
          <w:p w:rsidR="00281A26" w:rsidRDefault="00281A26" w:rsidP="00FA16FA">
            <w:pPr>
              <w:pStyle w:val="af5"/>
              <w:shd w:val="clear" w:color="auto" w:fill="FFFFFF"/>
              <w:suppressAutoHyphens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Муниципальное бюджетное учреждение </w:t>
            </w:r>
            <w:r w:rsidR="00022DC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центр физической культуры и спорта </w:t>
            </w:r>
            <w:r w:rsidR="00D4412D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="00FA16FA">
              <w:rPr>
                <w:rFonts w:ascii="Times New Roman" w:hAnsi="Times New Roman" w:cs="Times New Roman"/>
                <w:bCs/>
                <w:sz w:val="28"/>
                <w:szCs w:val="28"/>
              </w:rPr>
              <w:t>Жемчужина Югры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» </w:t>
            </w:r>
          </w:p>
        </w:tc>
      </w:tr>
    </w:tbl>
    <w:p w:rsidR="00281A26" w:rsidRDefault="00281A26" w:rsidP="00FE7E3A">
      <w:pPr>
        <w:pStyle w:val="af5"/>
        <w:shd w:val="clear" w:color="auto" w:fill="FFFFFF"/>
        <w:suppressAutoHyphens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».</w:t>
      </w:r>
    </w:p>
    <w:p w:rsidR="007C0B05" w:rsidRDefault="00633C88" w:rsidP="000E2B45">
      <w:pPr>
        <w:pStyle w:val="af5"/>
        <w:shd w:val="clear" w:color="auto" w:fill="FFFFFF"/>
        <w:suppressAutoHyphens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2.Постановление вступает в силу после его официального опубликова</w:t>
      </w:r>
      <w:r w:rsidR="000E2B45">
        <w:rPr>
          <w:rFonts w:ascii="Times New Roman" w:hAnsi="Times New Roman" w:cs="Times New Roman"/>
          <w:bCs/>
          <w:sz w:val="28"/>
          <w:szCs w:val="28"/>
        </w:rPr>
        <w:t>ния</w:t>
      </w:r>
      <w:r w:rsidR="00E53EEA">
        <w:rPr>
          <w:rFonts w:ascii="Times New Roman" w:hAnsi="Times New Roman" w:cs="Times New Roman"/>
          <w:bCs/>
          <w:sz w:val="28"/>
          <w:szCs w:val="28"/>
        </w:rPr>
        <w:t>,</w:t>
      </w:r>
      <w:r w:rsidR="000E2B45">
        <w:rPr>
          <w:rFonts w:ascii="Times New Roman" w:hAnsi="Times New Roman" w:cs="Times New Roman"/>
          <w:bCs/>
          <w:sz w:val="28"/>
          <w:szCs w:val="28"/>
        </w:rPr>
        <w:t xml:space="preserve"> за исключением п</w:t>
      </w:r>
      <w:r w:rsidR="008E203C">
        <w:rPr>
          <w:rFonts w:ascii="Times New Roman" w:hAnsi="Times New Roman" w:cs="Times New Roman"/>
          <w:bCs/>
          <w:sz w:val="28"/>
          <w:szCs w:val="28"/>
        </w:rPr>
        <w:t>одпункта</w:t>
      </w:r>
      <w:r w:rsidR="007C0B05">
        <w:rPr>
          <w:rFonts w:ascii="Times New Roman" w:hAnsi="Times New Roman" w:cs="Times New Roman"/>
          <w:bCs/>
          <w:sz w:val="28"/>
          <w:szCs w:val="28"/>
        </w:rPr>
        <w:t xml:space="preserve"> 1</w:t>
      </w:r>
      <w:r w:rsidR="008E203C">
        <w:rPr>
          <w:rFonts w:ascii="Times New Roman" w:hAnsi="Times New Roman" w:cs="Times New Roman"/>
          <w:bCs/>
          <w:sz w:val="28"/>
          <w:szCs w:val="28"/>
        </w:rPr>
        <w:t>.2</w:t>
      </w:r>
      <w:r w:rsidR="007C0B05">
        <w:rPr>
          <w:rFonts w:ascii="Times New Roman" w:hAnsi="Times New Roman" w:cs="Times New Roman"/>
          <w:bCs/>
          <w:sz w:val="28"/>
          <w:szCs w:val="28"/>
        </w:rPr>
        <w:t xml:space="preserve"> постановления</w:t>
      </w:r>
      <w:r w:rsidR="000E2B45">
        <w:rPr>
          <w:rFonts w:ascii="Times New Roman" w:hAnsi="Times New Roman" w:cs="Times New Roman"/>
          <w:bCs/>
          <w:sz w:val="28"/>
          <w:szCs w:val="28"/>
        </w:rPr>
        <w:t>,</w:t>
      </w:r>
      <w:r w:rsidR="008E203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2B45">
        <w:rPr>
          <w:rFonts w:ascii="Times New Roman" w:hAnsi="Times New Roman" w:cs="Times New Roman"/>
          <w:bCs/>
          <w:sz w:val="28"/>
          <w:szCs w:val="28"/>
        </w:rPr>
        <w:t xml:space="preserve">который </w:t>
      </w:r>
      <w:proofErr w:type="gramStart"/>
      <w:r w:rsidR="007C0B05">
        <w:rPr>
          <w:rFonts w:ascii="Times New Roman" w:hAnsi="Times New Roman" w:cs="Times New Roman"/>
          <w:bCs/>
          <w:sz w:val="28"/>
          <w:szCs w:val="28"/>
        </w:rPr>
        <w:t>вступает в силу после официального опубликования и распространяет</w:t>
      </w:r>
      <w:proofErr w:type="gramEnd"/>
      <w:r w:rsidR="007C0B05">
        <w:rPr>
          <w:rFonts w:ascii="Times New Roman" w:hAnsi="Times New Roman" w:cs="Times New Roman"/>
          <w:bCs/>
          <w:sz w:val="28"/>
          <w:szCs w:val="28"/>
        </w:rPr>
        <w:t xml:space="preserve"> своё действие н</w:t>
      </w:r>
      <w:r w:rsidR="00D4412D">
        <w:rPr>
          <w:rFonts w:ascii="Times New Roman" w:hAnsi="Times New Roman" w:cs="Times New Roman"/>
          <w:bCs/>
          <w:sz w:val="28"/>
          <w:szCs w:val="28"/>
        </w:rPr>
        <w:t xml:space="preserve">а правоотношения, возникшие с </w:t>
      </w:r>
      <w:r w:rsidR="00E205D1">
        <w:rPr>
          <w:rFonts w:ascii="Times New Roman" w:hAnsi="Times New Roman" w:cs="Times New Roman"/>
          <w:bCs/>
          <w:sz w:val="28"/>
          <w:szCs w:val="28"/>
        </w:rPr>
        <w:t>2</w:t>
      </w:r>
      <w:r w:rsidR="008E203C">
        <w:rPr>
          <w:rFonts w:ascii="Times New Roman" w:hAnsi="Times New Roman" w:cs="Times New Roman"/>
          <w:bCs/>
          <w:sz w:val="28"/>
          <w:szCs w:val="28"/>
        </w:rPr>
        <w:t>2</w:t>
      </w:r>
      <w:r w:rsidR="00D4412D">
        <w:rPr>
          <w:rFonts w:ascii="Times New Roman" w:hAnsi="Times New Roman" w:cs="Times New Roman"/>
          <w:bCs/>
          <w:sz w:val="28"/>
          <w:szCs w:val="28"/>
        </w:rPr>
        <w:t>.05.2014</w:t>
      </w:r>
      <w:r w:rsidR="007C0B05">
        <w:rPr>
          <w:rFonts w:ascii="Times New Roman" w:hAnsi="Times New Roman" w:cs="Times New Roman"/>
          <w:bCs/>
          <w:sz w:val="28"/>
          <w:szCs w:val="28"/>
        </w:rPr>
        <w:t>.</w:t>
      </w:r>
    </w:p>
    <w:p w:rsidR="00FE7E3A" w:rsidRPr="00FE7E3A" w:rsidRDefault="00633C88" w:rsidP="00545089">
      <w:pPr>
        <w:pStyle w:val="af5"/>
        <w:shd w:val="clear" w:color="auto" w:fill="FFFFFF"/>
        <w:suppressAutoHyphens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="00FE7E3A" w:rsidRPr="00FE7E3A">
        <w:rPr>
          <w:rFonts w:ascii="Times New Roman" w:hAnsi="Times New Roman" w:cs="Times New Roman"/>
          <w:sz w:val="28"/>
        </w:rPr>
        <w:t>.</w:t>
      </w:r>
      <w:r w:rsidR="00FE7E3A" w:rsidRPr="00FE7E3A">
        <w:rPr>
          <w:rFonts w:ascii="Times New Roman" w:hAnsi="Times New Roman" w:cs="Times New Roman"/>
          <w:snapToGrid w:val="0"/>
          <w:sz w:val="28"/>
        </w:rPr>
        <w:t xml:space="preserve">Директору департамента по делам администрации города </w:t>
      </w:r>
      <w:proofErr w:type="spellStart"/>
      <w:r w:rsidR="00FE7E3A" w:rsidRPr="00FE7E3A">
        <w:rPr>
          <w:rFonts w:ascii="Times New Roman" w:hAnsi="Times New Roman" w:cs="Times New Roman"/>
          <w:snapToGrid w:val="0"/>
          <w:sz w:val="28"/>
        </w:rPr>
        <w:t>С.В.Мочалову</w:t>
      </w:r>
      <w:proofErr w:type="spellEnd"/>
      <w:r w:rsidR="00FE7E3A" w:rsidRPr="00FE7E3A">
        <w:rPr>
          <w:rFonts w:ascii="Times New Roman" w:hAnsi="Times New Roman" w:cs="Times New Roman"/>
          <w:snapToGrid w:val="0"/>
          <w:sz w:val="28"/>
        </w:rPr>
        <w:t xml:space="preserve"> направить постановление главе города </w:t>
      </w:r>
      <w:proofErr w:type="spellStart"/>
      <w:r w:rsidR="00FE7E3A" w:rsidRPr="00FE7E3A">
        <w:rPr>
          <w:rFonts w:ascii="Times New Roman" w:hAnsi="Times New Roman" w:cs="Times New Roman"/>
          <w:snapToGrid w:val="0"/>
          <w:sz w:val="28"/>
        </w:rPr>
        <w:t>В.А.Бурчевскому</w:t>
      </w:r>
      <w:proofErr w:type="spellEnd"/>
      <w:r w:rsidR="00FE7E3A" w:rsidRPr="00FE7E3A">
        <w:rPr>
          <w:rFonts w:ascii="Times New Roman" w:hAnsi="Times New Roman" w:cs="Times New Roman"/>
          <w:snapToGrid w:val="0"/>
          <w:sz w:val="28"/>
        </w:rPr>
        <w:t xml:space="preserve"> для обнародования </w:t>
      </w:r>
      <w:r w:rsidR="00FE7E3A" w:rsidRPr="00FE7E3A">
        <w:rPr>
          <w:rFonts w:ascii="Times New Roman" w:hAnsi="Times New Roman" w:cs="Times New Roman"/>
          <w:snapToGrid w:val="0"/>
          <w:sz w:val="28"/>
        </w:rPr>
        <w:lastRenderedPageBreak/>
        <w:t>(опубликования) и размещения на официальном сайте органов местного самоуправления города Нефтеюганска в сети Интернет.</w:t>
      </w:r>
    </w:p>
    <w:p w:rsidR="00D96F03" w:rsidRDefault="00D96F03" w:rsidP="0076563E">
      <w:pPr>
        <w:suppressAutoHyphens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E53E1" w:rsidRDefault="00BE53E1" w:rsidP="0076563E">
      <w:pPr>
        <w:suppressAutoHyphens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96F03" w:rsidRDefault="00D96F03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Глава администрации города                                                                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В.А.Арчиков</w:t>
      </w:r>
      <w:proofErr w:type="spellEnd"/>
    </w:p>
    <w:p w:rsidR="000E2B45" w:rsidRDefault="000E2B45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E2B45" w:rsidRDefault="000E2B45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1633D" w:rsidRDefault="0081633D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1633D" w:rsidRDefault="0081633D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1633D" w:rsidRDefault="0081633D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1633D" w:rsidRDefault="0081633D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1633D" w:rsidRDefault="0081633D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1633D" w:rsidRDefault="0081633D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1633D" w:rsidRDefault="0081633D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1633D" w:rsidRDefault="0081633D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1633D" w:rsidRDefault="0081633D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1633D" w:rsidRDefault="0081633D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1633D" w:rsidRDefault="0081633D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1633D" w:rsidRDefault="0081633D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1633D" w:rsidRDefault="0081633D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1633D" w:rsidRDefault="0081633D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1633D" w:rsidRDefault="0081633D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1633D" w:rsidRDefault="0081633D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1633D" w:rsidRDefault="0081633D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1633D" w:rsidRDefault="0081633D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1633D" w:rsidRDefault="0081633D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1633D" w:rsidRDefault="0081633D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1633D" w:rsidRDefault="0081633D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1633D" w:rsidRDefault="0081633D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1633D" w:rsidRDefault="0081633D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1633D" w:rsidRDefault="0081633D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1633D" w:rsidRDefault="0081633D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1633D" w:rsidRDefault="0081633D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1633D" w:rsidRDefault="0081633D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1633D" w:rsidRDefault="0081633D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1633D" w:rsidRDefault="0081633D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1633D" w:rsidRDefault="0081633D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1633D" w:rsidRDefault="0081633D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1633D" w:rsidRDefault="0081633D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1633D" w:rsidRDefault="0081633D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1633D" w:rsidRDefault="0081633D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1633D" w:rsidRDefault="0081633D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1633D" w:rsidRDefault="0081633D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1633D" w:rsidRDefault="0081633D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1633D" w:rsidRDefault="0081633D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0" w:name="_GoBack"/>
      <w:bookmarkEnd w:id="0"/>
    </w:p>
    <w:sectPr w:rsidR="0081633D" w:rsidSect="007C0B05">
      <w:headerReference w:type="default" r:id="rId9"/>
      <w:headerReference w:type="first" r:id="rId10"/>
      <w:pgSz w:w="11906" w:h="16838"/>
      <w:pgMar w:top="81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075" w:rsidRDefault="001C3075" w:rsidP="00F65CB9">
      <w:r>
        <w:separator/>
      </w:r>
    </w:p>
  </w:endnote>
  <w:endnote w:type="continuationSeparator" w:id="0">
    <w:p w:rsidR="001C3075" w:rsidRDefault="001C3075" w:rsidP="00F65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075" w:rsidRDefault="001C3075" w:rsidP="00F65CB9">
      <w:r>
        <w:separator/>
      </w:r>
    </w:p>
  </w:footnote>
  <w:footnote w:type="continuationSeparator" w:id="0">
    <w:p w:rsidR="001C3075" w:rsidRDefault="001C3075" w:rsidP="00F65C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57133825"/>
      <w:docPartObj>
        <w:docPartGallery w:val="Page Numbers (Top of Page)"/>
        <w:docPartUnique/>
      </w:docPartObj>
    </w:sdtPr>
    <w:sdtEndPr/>
    <w:sdtContent>
      <w:p w:rsidR="00F02210" w:rsidRDefault="00F0221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70D1">
          <w:rPr>
            <w:noProof/>
          </w:rPr>
          <w:t>2</w:t>
        </w:r>
        <w:r>
          <w:fldChar w:fldCharType="end"/>
        </w:r>
      </w:p>
    </w:sdtContent>
  </w:sdt>
  <w:p w:rsidR="00F02210" w:rsidRDefault="00F02210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56079"/>
      <w:docPartObj>
        <w:docPartGallery w:val="Page Numbers (Top of Page)"/>
        <w:docPartUnique/>
      </w:docPartObj>
    </w:sdtPr>
    <w:sdtEndPr/>
    <w:sdtContent>
      <w:p w:rsidR="000E2B45" w:rsidRDefault="002A6FBB">
        <w:pPr>
          <w:pStyle w:val="a5"/>
          <w:jc w:val="center"/>
        </w:pPr>
        <w:r>
          <w:fldChar w:fldCharType="begin"/>
        </w:r>
        <w:r w:rsidR="004775D9">
          <w:instrText xml:space="preserve"> PAGE   \* MERGEFORMAT </w:instrText>
        </w:r>
        <w:r>
          <w:fldChar w:fldCharType="separate"/>
        </w:r>
        <w:r w:rsidR="00DE70D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E2B45" w:rsidRDefault="000E2B4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6529E"/>
    <w:multiLevelType w:val="hybridMultilevel"/>
    <w:tmpl w:val="99FE3D90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">
    <w:nsid w:val="6A823B1E"/>
    <w:multiLevelType w:val="hybridMultilevel"/>
    <w:tmpl w:val="B1325BFA"/>
    <w:lvl w:ilvl="0" w:tplc="030AFB4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4F480384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34B21392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22E4EA2E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A09AA002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1C5C72D0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5EE3DFC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5E08C8BE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CC02EBC6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6E4060B8"/>
    <w:multiLevelType w:val="hybridMultilevel"/>
    <w:tmpl w:val="D204988E"/>
    <w:lvl w:ilvl="0" w:tplc="D7FA225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201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724A2"/>
    <w:rsid w:val="000025E9"/>
    <w:rsid w:val="0001162E"/>
    <w:rsid w:val="000155D6"/>
    <w:rsid w:val="000168A0"/>
    <w:rsid w:val="00020CFC"/>
    <w:rsid w:val="00022DCF"/>
    <w:rsid w:val="000257C7"/>
    <w:rsid w:val="000301FE"/>
    <w:rsid w:val="00030609"/>
    <w:rsid w:val="000339EF"/>
    <w:rsid w:val="000363EB"/>
    <w:rsid w:val="00036494"/>
    <w:rsid w:val="0004403F"/>
    <w:rsid w:val="00044F52"/>
    <w:rsid w:val="00046E73"/>
    <w:rsid w:val="00054058"/>
    <w:rsid w:val="00054212"/>
    <w:rsid w:val="000542C5"/>
    <w:rsid w:val="00072F09"/>
    <w:rsid w:val="00074652"/>
    <w:rsid w:val="000840F3"/>
    <w:rsid w:val="00085076"/>
    <w:rsid w:val="00085DC9"/>
    <w:rsid w:val="00090F31"/>
    <w:rsid w:val="0009432B"/>
    <w:rsid w:val="000948C5"/>
    <w:rsid w:val="00094CFF"/>
    <w:rsid w:val="000A2CE6"/>
    <w:rsid w:val="000A3E50"/>
    <w:rsid w:val="000A5861"/>
    <w:rsid w:val="000A7285"/>
    <w:rsid w:val="000B0D21"/>
    <w:rsid w:val="000B4027"/>
    <w:rsid w:val="000B591A"/>
    <w:rsid w:val="000B5973"/>
    <w:rsid w:val="000C0624"/>
    <w:rsid w:val="000C1BD1"/>
    <w:rsid w:val="000C5228"/>
    <w:rsid w:val="000C69FA"/>
    <w:rsid w:val="000C7CA8"/>
    <w:rsid w:val="000C7EEB"/>
    <w:rsid w:val="000D19DF"/>
    <w:rsid w:val="000D1ACD"/>
    <w:rsid w:val="000D2429"/>
    <w:rsid w:val="000D5BF4"/>
    <w:rsid w:val="000D7C26"/>
    <w:rsid w:val="000D7DAD"/>
    <w:rsid w:val="000D7DB3"/>
    <w:rsid w:val="000E2B45"/>
    <w:rsid w:val="000E40EB"/>
    <w:rsid w:val="000F1BF2"/>
    <w:rsid w:val="000F3891"/>
    <w:rsid w:val="000F67AA"/>
    <w:rsid w:val="0010128E"/>
    <w:rsid w:val="00105DCF"/>
    <w:rsid w:val="00107595"/>
    <w:rsid w:val="001148CC"/>
    <w:rsid w:val="00115276"/>
    <w:rsid w:val="001163A1"/>
    <w:rsid w:val="001201F3"/>
    <w:rsid w:val="001203C4"/>
    <w:rsid w:val="00120B4F"/>
    <w:rsid w:val="0012218E"/>
    <w:rsid w:val="00125587"/>
    <w:rsid w:val="00132C1D"/>
    <w:rsid w:val="001352D5"/>
    <w:rsid w:val="00140545"/>
    <w:rsid w:val="001420A4"/>
    <w:rsid w:val="001431CD"/>
    <w:rsid w:val="001510A7"/>
    <w:rsid w:val="00153245"/>
    <w:rsid w:val="00153B13"/>
    <w:rsid w:val="001545BA"/>
    <w:rsid w:val="001559F1"/>
    <w:rsid w:val="00162827"/>
    <w:rsid w:val="00162B5B"/>
    <w:rsid w:val="0016449F"/>
    <w:rsid w:val="00172B8E"/>
    <w:rsid w:val="00177C7E"/>
    <w:rsid w:val="00177F53"/>
    <w:rsid w:val="0018339C"/>
    <w:rsid w:val="001833A6"/>
    <w:rsid w:val="00183CD1"/>
    <w:rsid w:val="00187043"/>
    <w:rsid w:val="0018769E"/>
    <w:rsid w:val="00193A61"/>
    <w:rsid w:val="001A016D"/>
    <w:rsid w:val="001A0DE6"/>
    <w:rsid w:val="001A3559"/>
    <w:rsid w:val="001A37AE"/>
    <w:rsid w:val="001A3A48"/>
    <w:rsid w:val="001A738F"/>
    <w:rsid w:val="001A7F41"/>
    <w:rsid w:val="001B4A9A"/>
    <w:rsid w:val="001B5F7F"/>
    <w:rsid w:val="001C263F"/>
    <w:rsid w:val="001C2F96"/>
    <w:rsid w:val="001C3075"/>
    <w:rsid w:val="001C4D9E"/>
    <w:rsid w:val="001C75C1"/>
    <w:rsid w:val="001D2947"/>
    <w:rsid w:val="001D3900"/>
    <w:rsid w:val="001E19DB"/>
    <w:rsid w:val="001E1D2B"/>
    <w:rsid w:val="001E42FB"/>
    <w:rsid w:val="001E4891"/>
    <w:rsid w:val="001E5B00"/>
    <w:rsid w:val="001E6993"/>
    <w:rsid w:val="001F07C1"/>
    <w:rsid w:val="001F1DF8"/>
    <w:rsid w:val="001F4422"/>
    <w:rsid w:val="00201CB8"/>
    <w:rsid w:val="00202681"/>
    <w:rsid w:val="00202CCA"/>
    <w:rsid w:val="00206AEF"/>
    <w:rsid w:val="0020711A"/>
    <w:rsid w:val="00210E93"/>
    <w:rsid w:val="00212C0D"/>
    <w:rsid w:val="00214A60"/>
    <w:rsid w:val="00216341"/>
    <w:rsid w:val="002226B8"/>
    <w:rsid w:val="00223822"/>
    <w:rsid w:val="0023036B"/>
    <w:rsid w:val="002349C8"/>
    <w:rsid w:val="00235D86"/>
    <w:rsid w:val="00240252"/>
    <w:rsid w:val="00240CB2"/>
    <w:rsid w:val="0024463D"/>
    <w:rsid w:val="0024515A"/>
    <w:rsid w:val="00246FD6"/>
    <w:rsid w:val="0024736E"/>
    <w:rsid w:val="00254249"/>
    <w:rsid w:val="0025469A"/>
    <w:rsid w:val="00265052"/>
    <w:rsid w:val="0026719A"/>
    <w:rsid w:val="00273D96"/>
    <w:rsid w:val="00280E1D"/>
    <w:rsid w:val="00281A26"/>
    <w:rsid w:val="00282B66"/>
    <w:rsid w:val="0029535D"/>
    <w:rsid w:val="00297B72"/>
    <w:rsid w:val="002A0BC8"/>
    <w:rsid w:val="002A2C4E"/>
    <w:rsid w:val="002A3FBE"/>
    <w:rsid w:val="002A5F70"/>
    <w:rsid w:val="002A6FBB"/>
    <w:rsid w:val="002B1291"/>
    <w:rsid w:val="002B6648"/>
    <w:rsid w:val="002C19F9"/>
    <w:rsid w:val="002C231A"/>
    <w:rsid w:val="002C2BB2"/>
    <w:rsid w:val="002C3FC0"/>
    <w:rsid w:val="002D1943"/>
    <w:rsid w:val="002D2A5D"/>
    <w:rsid w:val="002D5F9C"/>
    <w:rsid w:val="002D7010"/>
    <w:rsid w:val="002E29CC"/>
    <w:rsid w:val="002E2B49"/>
    <w:rsid w:val="002E32CF"/>
    <w:rsid w:val="002E3306"/>
    <w:rsid w:val="002E59D8"/>
    <w:rsid w:val="002F2C8F"/>
    <w:rsid w:val="002F2CE7"/>
    <w:rsid w:val="00300809"/>
    <w:rsid w:val="0030251C"/>
    <w:rsid w:val="0030318B"/>
    <w:rsid w:val="00311520"/>
    <w:rsid w:val="00312783"/>
    <w:rsid w:val="00315583"/>
    <w:rsid w:val="00320172"/>
    <w:rsid w:val="00327710"/>
    <w:rsid w:val="003328A7"/>
    <w:rsid w:val="00340B28"/>
    <w:rsid w:val="003445B1"/>
    <w:rsid w:val="00345812"/>
    <w:rsid w:val="0034660C"/>
    <w:rsid w:val="0035009B"/>
    <w:rsid w:val="003535E6"/>
    <w:rsid w:val="00354A76"/>
    <w:rsid w:val="0035528E"/>
    <w:rsid w:val="00357FE2"/>
    <w:rsid w:val="0036594C"/>
    <w:rsid w:val="00374DCF"/>
    <w:rsid w:val="00380425"/>
    <w:rsid w:val="0038115E"/>
    <w:rsid w:val="00383A49"/>
    <w:rsid w:val="003849FF"/>
    <w:rsid w:val="00386D25"/>
    <w:rsid w:val="00387281"/>
    <w:rsid w:val="00390FE1"/>
    <w:rsid w:val="0039523F"/>
    <w:rsid w:val="003A01AD"/>
    <w:rsid w:val="003A021D"/>
    <w:rsid w:val="003A291A"/>
    <w:rsid w:val="003A2F46"/>
    <w:rsid w:val="003A66AC"/>
    <w:rsid w:val="003A78F8"/>
    <w:rsid w:val="003B0A15"/>
    <w:rsid w:val="003B3904"/>
    <w:rsid w:val="003B61E1"/>
    <w:rsid w:val="003C4425"/>
    <w:rsid w:val="003C453E"/>
    <w:rsid w:val="003C5092"/>
    <w:rsid w:val="003C6F5F"/>
    <w:rsid w:val="003C7CBC"/>
    <w:rsid w:val="003D3B64"/>
    <w:rsid w:val="003D4BBC"/>
    <w:rsid w:val="003D7FA6"/>
    <w:rsid w:val="003E2330"/>
    <w:rsid w:val="003E37E8"/>
    <w:rsid w:val="003E6008"/>
    <w:rsid w:val="003F49E4"/>
    <w:rsid w:val="003F549A"/>
    <w:rsid w:val="003F602C"/>
    <w:rsid w:val="003F63F6"/>
    <w:rsid w:val="003F7CB5"/>
    <w:rsid w:val="004011CE"/>
    <w:rsid w:val="004064E8"/>
    <w:rsid w:val="004136AB"/>
    <w:rsid w:val="00420EF1"/>
    <w:rsid w:val="00423DF1"/>
    <w:rsid w:val="00424495"/>
    <w:rsid w:val="00430B7A"/>
    <w:rsid w:val="00436247"/>
    <w:rsid w:val="00436AF8"/>
    <w:rsid w:val="00440743"/>
    <w:rsid w:val="00442687"/>
    <w:rsid w:val="0044477F"/>
    <w:rsid w:val="004538F6"/>
    <w:rsid w:val="00455117"/>
    <w:rsid w:val="00457B67"/>
    <w:rsid w:val="00461180"/>
    <w:rsid w:val="00462667"/>
    <w:rsid w:val="00470218"/>
    <w:rsid w:val="00472CFD"/>
    <w:rsid w:val="00472E2F"/>
    <w:rsid w:val="00473807"/>
    <w:rsid w:val="004741DE"/>
    <w:rsid w:val="004775D9"/>
    <w:rsid w:val="00481DE1"/>
    <w:rsid w:val="00483051"/>
    <w:rsid w:val="0048322D"/>
    <w:rsid w:val="00483435"/>
    <w:rsid w:val="00486595"/>
    <w:rsid w:val="0048677C"/>
    <w:rsid w:val="00487758"/>
    <w:rsid w:val="00491021"/>
    <w:rsid w:val="00493D8E"/>
    <w:rsid w:val="004A318D"/>
    <w:rsid w:val="004A3DB2"/>
    <w:rsid w:val="004A6ADB"/>
    <w:rsid w:val="004A7D8D"/>
    <w:rsid w:val="004B31CE"/>
    <w:rsid w:val="004B4497"/>
    <w:rsid w:val="004B6AF8"/>
    <w:rsid w:val="004C503B"/>
    <w:rsid w:val="004C5B74"/>
    <w:rsid w:val="004C5FCE"/>
    <w:rsid w:val="004D52FA"/>
    <w:rsid w:val="004D70D0"/>
    <w:rsid w:val="004E1448"/>
    <w:rsid w:val="004F19FE"/>
    <w:rsid w:val="004F1BC1"/>
    <w:rsid w:val="004F6BA4"/>
    <w:rsid w:val="0050124F"/>
    <w:rsid w:val="00503709"/>
    <w:rsid w:val="00505A28"/>
    <w:rsid w:val="00506B4B"/>
    <w:rsid w:val="00517448"/>
    <w:rsid w:val="00523721"/>
    <w:rsid w:val="005274F6"/>
    <w:rsid w:val="0053062A"/>
    <w:rsid w:val="00543073"/>
    <w:rsid w:val="00544201"/>
    <w:rsid w:val="00545089"/>
    <w:rsid w:val="005453D8"/>
    <w:rsid w:val="00546413"/>
    <w:rsid w:val="00547004"/>
    <w:rsid w:val="00550956"/>
    <w:rsid w:val="00551EE1"/>
    <w:rsid w:val="00552F31"/>
    <w:rsid w:val="00555436"/>
    <w:rsid w:val="005562F1"/>
    <w:rsid w:val="00560498"/>
    <w:rsid w:val="00567536"/>
    <w:rsid w:val="00571BDA"/>
    <w:rsid w:val="00574387"/>
    <w:rsid w:val="00576695"/>
    <w:rsid w:val="0058585A"/>
    <w:rsid w:val="00587363"/>
    <w:rsid w:val="00590D24"/>
    <w:rsid w:val="0059636F"/>
    <w:rsid w:val="005A0183"/>
    <w:rsid w:val="005A0C76"/>
    <w:rsid w:val="005A0E97"/>
    <w:rsid w:val="005A1396"/>
    <w:rsid w:val="005B139F"/>
    <w:rsid w:val="005B5535"/>
    <w:rsid w:val="005B6BA9"/>
    <w:rsid w:val="005C07C9"/>
    <w:rsid w:val="005C6316"/>
    <w:rsid w:val="005C7297"/>
    <w:rsid w:val="005D073A"/>
    <w:rsid w:val="005D1465"/>
    <w:rsid w:val="005D4D48"/>
    <w:rsid w:val="005E02BE"/>
    <w:rsid w:val="005E403B"/>
    <w:rsid w:val="005E5514"/>
    <w:rsid w:val="005E5E04"/>
    <w:rsid w:val="005E68C5"/>
    <w:rsid w:val="005E7BFD"/>
    <w:rsid w:val="005F4AD8"/>
    <w:rsid w:val="00600790"/>
    <w:rsid w:val="006010FD"/>
    <w:rsid w:val="00604399"/>
    <w:rsid w:val="006044BF"/>
    <w:rsid w:val="00605084"/>
    <w:rsid w:val="00613D8F"/>
    <w:rsid w:val="0061486F"/>
    <w:rsid w:val="00615BC8"/>
    <w:rsid w:val="006174B2"/>
    <w:rsid w:val="00622380"/>
    <w:rsid w:val="00624AA4"/>
    <w:rsid w:val="00626639"/>
    <w:rsid w:val="00626C70"/>
    <w:rsid w:val="00630C31"/>
    <w:rsid w:val="0063172D"/>
    <w:rsid w:val="00632D9E"/>
    <w:rsid w:val="00633436"/>
    <w:rsid w:val="00633C88"/>
    <w:rsid w:val="00636ED6"/>
    <w:rsid w:val="00652F5B"/>
    <w:rsid w:val="00653812"/>
    <w:rsid w:val="00653C53"/>
    <w:rsid w:val="00654065"/>
    <w:rsid w:val="006554A8"/>
    <w:rsid w:val="00657C98"/>
    <w:rsid w:val="006710F1"/>
    <w:rsid w:val="00673A55"/>
    <w:rsid w:val="00676F7B"/>
    <w:rsid w:val="00677838"/>
    <w:rsid w:val="00680E0E"/>
    <w:rsid w:val="0068124B"/>
    <w:rsid w:val="00683A6D"/>
    <w:rsid w:val="00684E53"/>
    <w:rsid w:val="00690EDE"/>
    <w:rsid w:val="00693B2F"/>
    <w:rsid w:val="006941C4"/>
    <w:rsid w:val="006951A6"/>
    <w:rsid w:val="00697CBF"/>
    <w:rsid w:val="006A72DC"/>
    <w:rsid w:val="006B0EEC"/>
    <w:rsid w:val="006B1F04"/>
    <w:rsid w:val="006B4023"/>
    <w:rsid w:val="006B7AF5"/>
    <w:rsid w:val="006C00B2"/>
    <w:rsid w:val="006C2391"/>
    <w:rsid w:val="006C58E9"/>
    <w:rsid w:val="006C5DB2"/>
    <w:rsid w:val="006C775A"/>
    <w:rsid w:val="006D308F"/>
    <w:rsid w:val="006D3BAF"/>
    <w:rsid w:val="006D743B"/>
    <w:rsid w:val="006D7D8E"/>
    <w:rsid w:val="006E20CF"/>
    <w:rsid w:val="006E2933"/>
    <w:rsid w:val="006E2A1A"/>
    <w:rsid w:val="006E4212"/>
    <w:rsid w:val="006F3B60"/>
    <w:rsid w:val="006F76FD"/>
    <w:rsid w:val="007011A5"/>
    <w:rsid w:val="007057EF"/>
    <w:rsid w:val="00705F4B"/>
    <w:rsid w:val="0071103F"/>
    <w:rsid w:val="0071291B"/>
    <w:rsid w:val="007150B2"/>
    <w:rsid w:val="007165D3"/>
    <w:rsid w:val="00716DD1"/>
    <w:rsid w:val="00724301"/>
    <w:rsid w:val="00733217"/>
    <w:rsid w:val="00734034"/>
    <w:rsid w:val="0073561D"/>
    <w:rsid w:val="007409AC"/>
    <w:rsid w:val="00740C57"/>
    <w:rsid w:val="00741337"/>
    <w:rsid w:val="007427B9"/>
    <w:rsid w:val="00745145"/>
    <w:rsid w:val="0074599B"/>
    <w:rsid w:val="00750EA5"/>
    <w:rsid w:val="007519BE"/>
    <w:rsid w:val="0076013A"/>
    <w:rsid w:val="00760EF9"/>
    <w:rsid w:val="00762B51"/>
    <w:rsid w:val="0076364B"/>
    <w:rsid w:val="0076411F"/>
    <w:rsid w:val="00764395"/>
    <w:rsid w:val="0076563E"/>
    <w:rsid w:val="0076621E"/>
    <w:rsid w:val="007755B3"/>
    <w:rsid w:val="007758BF"/>
    <w:rsid w:val="007872B4"/>
    <w:rsid w:val="00791193"/>
    <w:rsid w:val="0079198F"/>
    <w:rsid w:val="007919EC"/>
    <w:rsid w:val="00794A20"/>
    <w:rsid w:val="007A1CF2"/>
    <w:rsid w:val="007A44AE"/>
    <w:rsid w:val="007A6A8C"/>
    <w:rsid w:val="007A7D07"/>
    <w:rsid w:val="007B421A"/>
    <w:rsid w:val="007B455A"/>
    <w:rsid w:val="007B4684"/>
    <w:rsid w:val="007B7B81"/>
    <w:rsid w:val="007B7D6F"/>
    <w:rsid w:val="007B7D77"/>
    <w:rsid w:val="007C0B05"/>
    <w:rsid w:val="007C5B9B"/>
    <w:rsid w:val="007C7BD5"/>
    <w:rsid w:val="007D0871"/>
    <w:rsid w:val="007D27BB"/>
    <w:rsid w:val="007D317C"/>
    <w:rsid w:val="007D33FA"/>
    <w:rsid w:val="007D4337"/>
    <w:rsid w:val="007D45E6"/>
    <w:rsid w:val="007D5A06"/>
    <w:rsid w:val="007E1FAF"/>
    <w:rsid w:val="007E3D3B"/>
    <w:rsid w:val="007E5D69"/>
    <w:rsid w:val="007E6500"/>
    <w:rsid w:val="007F777D"/>
    <w:rsid w:val="007F7B84"/>
    <w:rsid w:val="00800153"/>
    <w:rsid w:val="0080029E"/>
    <w:rsid w:val="0080286A"/>
    <w:rsid w:val="008048BA"/>
    <w:rsid w:val="00806FB4"/>
    <w:rsid w:val="00807575"/>
    <w:rsid w:val="008114D2"/>
    <w:rsid w:val="0081633D"/>
    <w:rsid w:val="008213F2"/>
    <w:rsid w:val="00825D71"/>
    <w:rsid w:val="0083634F"/>
    <w:rsid w:val="00837A9B"/>
    <w:rsid w:val="00841B60"/>
    <w:rsid w:val="00843BA9"/>
    <w:rsid w:val="008454EF"/>
    <w:rsid w:val="008458A9"/>
    <w:rsid w:val="00853D63"/>
    <w:rsid w:val="008649A2"/>
    <w:rsid w:val="00865C72"/>
    <w:rsid w:val="008667A2"/>
    <w:rsid w:val="0086781B"/>
    <w:rsid w:val="00873BAF"/>
    <w:rsid w:val="008768B7"/>
    <w:rsid w:val="00876977"/>
    <w:rsid w:val="00877CA3"/>
    <w:rsid w:val="00877D21"/>
    <w:rsid w:val="00881A62"/>
    <w:rsid w:val="00882964"/>
    <w:rsid w:val="00884F1B"/>
    <w:rsid w:val="0088531B"/>
    <w:rsid w:val="00885874"/>
    <w:rsid w:val="00887676"/>
    <w:rsid w:val="00890011"/>
    <w:rsid w:val="0089013B"/>
    <w:rsid w:val="008915C5"/>
    <w:rsid w:val="00891CF2"/>
    <w:rsid w:val="00891F60"/>
    <w:rsid w:val="00894FC5"/>
    <w:rsid w:val="008963B6"/>
    <w:rsid w:val="008B5155"/>
    <w:rsid w:val="008B7602"/>
    <w:rsid w:val="008C493E"/>
    <w:rsid w:val="008C4F4C"/>
    <w:rsid w:val="008C515F"/>
    <w:rsid w:val="008D3ECA"/>
    <w:rsid w:val="008D5283"/>
    <w:rsid w:val="008D5690"/>
    <w:rsid w:val="008E0F66"/>
    <w:rsid w:val="008E203C"/>
    <w:rsid w:val="008E2C8F"/>
    <w:rsid w:val="008E36E9"/>
    <w:rsid w:val="008E4EB1"/>
    <w:rsid w:val="008F010B"/>
    <w:rsid w:val="008F1A1A"/>
    <w:rsid w:val="008F2C09"/>
    <w:rsid w:val="008F7D72"/>
    <w:rsid w:val="00905401"/>
    <w:rsid w:val="00906AE4"/>
    <w:rsid w:val="0091298D"/>
    <w:rsid w:val="00912A39"/>
    <w:rsid w:val="009132BD"/>
    <w:rsid w:val="00915A9B"/>
    <w:rsid w:val="009174FC"/>
    <w:rsid w:val="00924672"/>
    <w:rsid w:val="00926060"/>
    <w:rsid w:val="00926A6B"/>
    <w:rsid w:val="0092780F"/>
    <w:rsid w:val="00932279"/>
    <w:rsid w:val="009440C7"/>
    <w:rsid w:val="00946858"/>
    <w:rsid w:val="00950CB1"/>
    <w:rsid w:val="0095194B"/>
    <w:rsid w:val="00955226"/>
    <w:rsid w:val="00956E25"/>
    <w:rsid w:val="00962D7F"/>
    <w:rsid w:val="00962EDC"/>
    <w:rsid w:val="009637C5"/>
    <w:rsid w:val="009639D1"/>
    <w:rsid w:val="00970C74"/>
    <w:rsid w:val="00975F38"/>
    <w:rsid w:val="00986FE0"/>
    <w:rsid w:val="00991257"/>
    <w:rsid w:val="00992EDB"/>
    <w:rsid w:val="0099330A"/>
    <w:rsid w:val="00995367"/>
    <w:rsid w:val="009B10CB"/>
    <w:rsid w:val="009B3FB3"/>
    <w:rsid w:val="009B5CCC"/>
    <w:rsid w:val="009B7D17"/>
    <w:rsid w:val="009C054E"/>
    <w:rsid w:val="009C159C"/>
    <w:rsid w:val="009C38E0"/>
    <w:rsid w:val="009C4657"/>
    <w:rsid w:val="009C7290"/>
    <w:rsid w:val="009D15AA"/>
    <w:rsid w:val="009D6CA9"/>
    <w:rsid w:val="009E164D"/>
    <w:rsid w:val="009E230A"/>
    <w:rsid w:val="009E2BB3"/>
    <w:rsid w:val="009E5081"/>
    <w:rsid w:val="009F46E1"/>
    <w:rsid w:val="009F7DD4"/>
    <w:rsid w:val="00A01DD7"/>
    <w:rsid w:val="00A02728"/>
    <w:rsid w:val="00A02B3C"/>
    <w:rsid w:val="00A038C4"/>
    <w:rsid w:val="00A042F7"/>
    <w:rsid w:val="00A076D5"/>
    <w:rsid w:val="00A13E37"/>
    <w:rsid w:val="00A17BCC"/>
    <w:rsid w:val="00A24B8E"/>
    <w:rsid w:val="00A25489"/>
    <w:rsid w:val="00A32F06"/>
    <w:rsid w:val="00A363B5"/>
    <w:rsid w:val="00A36872"/>
    <w:rsid w:val="00A36922"/>
    <w:rsid w:val="00A375EA"/>
    <w:rsid w:val="00A4061B"/>
    <w:rsid w:val="00A413F0"/>
    <w:rsid w:val="00A469A3"/>
    <w:rsid w:val="00A477A1"/>
    <w:rsid w:val="00A47DE6"/>
    <w:rsid w:val="00A50EC2"/>
    <w:rsid w:val="00A5121F"/>
    <w:rsid w:val="00A519AB"/>
    <w:rsid w:val="00A54CCE"/>
    <w:rsid w:val="00A55331"/>
    <w:rsid w:val="00A56A1F"/>
    <w:rsid w:val="00A576CF"/>
    <w:rsid w:val="00A63C78"/>
    <w:rsid w:val="00A64DFC"/>
    <w:rsid w:val="00A65011"/>
    <w:rsid w:val="00A67EB2"/>
    <w:rsid w:val="00A754C9"/>
    <w:rsid w:val="00A83507"/>
    <w:rsid w:val="00A86EE3"/>
    <w:rsid w:val="00A8764F"/>
    <w:rsid w:val="00A92694"/>
    <w:rsid w:val="00A97042"/>
    <w:rsid w:val="00AB08BD"/>
    <w:rsid w:val="00AB1AFF"/>
    <w:rsid w:val="00AB5E87"/>
    <w:rsid w:val="00AC135B"/>
    <w:rsid w:val="00AC231C"/>
    <w:rsid w:val="00AC35AA"/>
    <w:rsid w:val="00AC5F44"/>
    <w:rsid w:val="00AC6157"/>
    <w:rsid w:val="00AC76E2"/>
    <w:rsid w:val="00AD2212"/>
    <w:rsid w:val="00AD7B10"/>
    <w:rsid w:val="00AE179E"/>
    <w:rsid w:val="00AE249E"/>
    <w:rsid w:val="00AE5F92"/>
    <w:rsid w:val="00AF36B3"/>
    <w:rsid w:val="00AF7B2D"/>
    <w:rsid w:val="00B01259"/>
    <w:rsid w:val="00B0754D"/>
    <w:rsid w:val="00B07980"/>
    <w:rsid w:val="00B1081D"/>
    <w:rsid w:val="00B14B06"/>
    <w:rsid w:val="00B17175"/>
    <w:rsid w:val="00B20C5E"/>
    <w:rsid w:val="00B21654"/>
    <w:rsid w:val="00B24AC9"/>
    <w:rsid w:val="00B2573C"/>
    <w:rsid w:val="00B2583E"/>
    <w:rsid w:val="00B325EA"/>
    <w:rsid w:val="00B33233"/>
    <w:rsid w:val="00B3612C"/>
    <w:rsid w:val="00B36BBD"/>
    <w:rsid w:val="00B36F49"/>
    <w:rsid w:val="00B41367"/>
    <w:rsid w:val="00B4683A"/>
    <w:rsid w:val="00B54D0C"/>
    <w:rsid w:val="00B56B18"/>
    <w:rsid w:val="00B73172"/>
    <w:rsid w:val="00B732E8"/>
    <w:rsid w:val="00B766F5"/>
    <w:rsid w:val="00B800C6"/>
    <w:rsid w:val="00B82D18"/>
    <w:rsid w:val="00B86F70"/>
    <w:rsid w:val="00B87CD9"/>
    <w:rsid w:val="00B90415"/>
    <w:rsid w:val="00B962FF"/>
    <w:rsid w:val="00B96A1C"/>
    <w:rsid w:val="00BA0435"/>
    <w:rsid w:val="00BA16F6"/>
    <w:rsid w:val="00BA4FF9"/>
    <w:rsid w:val="00BA6AF0"/>
    <w:rsid w:val="00BA749A"/>
    <w:rsid w:val="00BB17F6"/>
    <w:rsid w:val="00BB26D4"/>
    <w:rsid w:val="00BB741B"/>
    <w:rsid w:val="00BC1A1E"/>
    <w:rsid w:val="00BC64B9"/>
    <w:rsid w:val="00BC6E8F"/>
    <w:rsid w:val="00BD02AF"/>
    <w:rsid w:val="00BD0D9E"/>
    <w:rsid w:val="00BD187A"/>
    <w:rsid w:val="00BE53E1"/>
    <w:rsid w:val="00BE5728"/>
    <w:rsid w:val="00BF26D4"/>
    <w:rsid w:val="00BF4525"/>
    <w:rsid w:val="00BF52D5"/>
    <w:rsid w:val="00BF6A34"/>
    <w:rsid w:val="00C047C8"/>
    <w:rsid w:val="00C06E75"/>
    <w:rsid w:val="00C21600"/>
    <w:rsid w:val="00C30D88"/>
    <w:rsid w:val="00C31295"/>
    <w:rsid w:val="00C31797"/>
    <w:rsid w:val="00C36099"/>
    <w:rsid w:val="00C40B2F"/>
    <w:rsid w:val="00C44A34"/>
    <w:rsid w:val="00C50004"/>
    <w:rsid w:val="00C52747"/>
    <w:rsid w:val="00C53687"/>
    <w:rsid w:val="00C55248"/>
    <w:rsid w:val="00C60B73"/>
    <w:rsid w:val="00C6145D"/>
    <w:rsid w:val="00C67FB5"/>
    <w:rsid w:val="00C724A2"/>
    <w:rsid w:val="00C72A90"/>
    <w:rsid w:val="00C72F3B"/>
    <w:rsid w:val="00C73CA2"/>
    <w:rsid w:val="00C74513"/>
    <w:rsid w:val="00C77474"/>
    <w:rsid w:val="00C81365"/>
    <w:rsid w:val="00C90ECF"/>
    <w:rsid w:val="00C91454"/>
    <w:rsid w:val="00C91D09"/>
    <w:rsid w:val="00C932B1"/>
    <w:rsid w:val="00C94D12"/>
    <w:rsid w:val="00C960FA"/>
    <w:rsid w:val="00C968CA"/>
    <w:rsid w:val="00CA2660"/>
    <w:rsid w:val="00CA5EE6"/>
    <w:rsid w:val="00CA6499"/>
    <w:rsid w:val="00CB73E3"/>
    <w:rsid w:val="00CC3CE6"/>
    <w:rsid w:val="00CC5393"/>
    <w:rsid w:val="00CC68F5"/>
    <w:rsid w:val="00CD3A57"/>
    <w:rsid w:val="00CE04AA"/>
    <w:rsid w:val="00CE0F18"/>
    <w:rsid w:val="00CE21BA"/>
    <w:rsid w:val="00CE448A"/>
    <w:rsid w:val="00CE48C2"/>
    <w:rsid w:val="00CE64DB"/>
    <w:rsid w:val="00D0628C"/>
    <w:rsid w:val="00D11424"/>
    <w:rsid w:val="00D134DE"/>
    <w:rsid w:val="00D1390B"/>
    <w:rsid w:val="00D16CED"/>
    <w:rsid w:val="00D17D50"/>
    <w:rsid w:val="00D2439F"/>
    <w:rsid w:val="00D25F82"/>
    <w:rsid w:val="00D2642E"/>
    <w:rsid w:val="00D30706"/>
    <w:rsid w:val="00D3086C"/>
    <w:rsid w:val="00D30FFB"/>
    <w:rsid w:val="00D31532"/>
    <w:rsid w:val="00D31B96"/>
    <w:rsid w:val="00D31CC4"/>
    <w:rsid w:val="00D40130"/>
    <w:rsid w:val="00D4412D"/>
    <w:rsid w:val="00D46695"/>
    <w:rsid w:val="00D5449A"/>
    <w:rsid w:val="00D631F2"/>
    <w:rsid w:val="00D669F0"/>
    <w:rsid w:val="00D66F0F"/>
    <w:rsid w:val="00D67C39"/>
    <w:rsid w:val="00D70658"/>
    <w:rsid w:val="00D73FD9"/>
    <w:rsid w:val="00D746E1"/>
    <w:rsid w:val="00D75A43"/>
    <w:rsid w:val="00D83BCF"/>
    <w:rsid w:val="00D878C1"/>
    <w:rsid w:val="00D9047D"/>
    <w:rsid w:val="00D90DB1"/>
    <w:rsid w:val="00D936E1"/>
    <w:rsid w:val="00D96F03"/>
    <w:rsid w:val="00DA3798"/>
    <w:rsid w:val="00DB1429"/>
    <w:rsid w:val="00DB21CB"/>
    <w:rsid w:val="00DB22D7"/>
    <w:rsid w:val="00DB596D"/>
    <w:rsid w:val="00DC2414"/>
    <w:rsid w:val="00DC2436"/>
    <w:rsid w:val="00DC2671"/>
    <w:rsid w:val="00DC282D"/>
    <w:rsid w:val="00DC3679"/>
    <w:rsid w:val="00DC71E4"/>
    <w:rsid w:val="00DC7F24"/>
    <w:rsid w:val="00DD0BE9"/>
    <w:rsid w:val="00DE1469"/>
    <w:rsid w:val="00DE1AB1"/>
    <w:rsid w:val="00DE6EFD"/>
    <w:rsid w:val="00DE70D1"/>
    <w:rsid w:val="00DE7CE2"/>
    <w:rsid w:val="00DF11F5"/>
    <w:rsid w:val="00DF1B1E"/>
    <w:rsid w:val="00DF3C2B"/>
    <w:rsid w:val="00DF5ECA"/>
    <w:rsid w:val="00DF6F53"/>
    <w:rsid w:val="00DF743A"/>
    <w:rsid w:val="00E00BF4"/>
    <w:rsid w:val="00E02E9A"/>
    <w:rsid w:val="00E06462"/>
    <w:rsid w:val="00E10C38"/>
    <w:rsid w:val="00E1194A"/>
    <w:rsid w:val="00E13BC5"/>
    <w:rsid w:val="00E14C46"/>
    <w:rsid w:val="00E17B0F"/>
    <w:rsid w:val="00E205D1"/>
    <w:rsid w:val="00E2484A"/>
    <w:rsid w:val="00E25119"/>
    <w:rsid w:val="00E265D1"/>
    <w:rsid w:val="00E2684F"/>
    <w:rsid w:val="00E26C60"/>
    <w:rsid w:val="00E26DC5"/>
    <w:rsid w:val="00E34AA6"/>
    <w:rsid w:val="00E40631"/>
    <w:rsid w:val="00E435F1"/>
    <w:rsid w:val="00E44335"/>
    <w:rsid w:val="00E47CF3"/>
    <w:rsid w:val="00E5093D"/>
    <w:rsid w:val="00E51464"/>
    <w:rsid w:val="00E53EEA"/>
    <w:rsid w:val="00E54E85"/>
    <w:rsid w:val="00E55E0F"/>
    <w:rsid w:val="00E566D4"/>
    <w:rsid w:val="00E56E83"/>
    <w:rsid w:val="00E62354"/>
    <w:rsid w:val="00E6352A"/>
    <w:rsid w:val="00E66DC5"/>
    <w:rsid w:val="00E7099E"/>
    <w:rsid w:val="00E70BD8"/>
    <w:rsid w:val="00E74134"/>
    <w:rsid w:val="00E74490"/>
    <w:rsid w:val="00E749F9"/>
    <w:rsid w:val="00E80426"/>
    <w:rsid w:val="00E95CC4"/>
    <w:rsid w:val="00E96719"/>
    <w:rsid w:val="00E97473"/>
    <w:rsid w:val="00EA0282"/>
    <w:rsid w:val="00EA1582"/>
    <w:rsid w:val="00EA3AF4"/>
    <w:rsid w:val="00EA5E9D"/>
    <w:rsid w:val="00EA64EF"/>
    <w:rsid w:val="00EA6F3D"/>
    <w:rsid w:val="00EA7175"/>
    <w:rsid w:val="00EB516F"/>
    <w:rsid w:val="00EB63EA"/>
    <w:rsid w:val="00EB6F64"/>
    <w:rsid w:val="00EB7B2D"/>
    <w:rsid w:val="00EC0625"/>
    <w:rsid w:val="00EC0E5C"/>
    <w:rsid w:val="00EC13C1"/>
    <w:rsid w:val="00EC2D93"/>
    <w:rsid w:val="00EC2E13"/>
    <w:rsid w:val="00EC49BB"/>
    <w:rsid w:val="00ED02DD"/>
    <w:rsid w:val="00ED2B80"/>
    <w:rsid w:val="00EE4688"/>
    <w:rsid w:val="00EF0C60"/>
    <w:rsid w:val="00EF0EB2"/>
    <w:rsid w:val="00EF4050"/>
    <w:rsid w:val="00EF4A7D"/>
    <w:rsid w:val="00F01890"/>
    <w:rsid w:val="00F02210"/>
    <w:rsid w:val="00F06828"/>
    <w:rsid w:val="00F13E7E"/>
    <w:rsid w:val="00F14556"/>
    <w:rsid w:val="00F171FB"/>
    <w:rsid w:val="00F23F95"/>
    <w:rsid w:val="00F27D25"/>
    <w:rsid w:val="00F30A97"/>
    <w:rsid w:val="00F32D5C"/>
    <w:rsid w:val="00F446BB"/>
    <w:rsid w:val="00F44D2D"/>
    <w:rsid w:val="00F5459D"/>
    <w:rsid w:val="00F6386D"/>
    <w:rsid w:val="00F65854"/>
    <w:rsid w:val="00F65CB9"/>
    <w:rsid w:val="00F66CBC"/>
    <w:rsid w:val="00F743F1"/>
    <w:rsid w:val="00F764C4"/>
    <w:rsid w:val="00F770EA"/>
    <w:rsid w:val="00F840FE"/>
    <w:rsid w:val="00F8432E"/>
    <w:rsid w:val="00F849D2"/>
    <w:rsid w:val="00F8516F"/>
    <w:rsid w:val="00F865B8"/>
    <w:rsid w:val="00F86EB0"/>
    <w:rsid w:val="00F87D39"/>
    <w:rsid w:val="00F93ACC"/>
    <w:rsid w:val="00FA16FA"/>
    <w:rsid w:val="00FB2169"/>
    <w:rsid w:val="00FB2D38"/>
    <w:rsid w:val="00FB5896"/>
    <w:rsid w:val="00FB685B"/>
    <w:rsid w:val="00FD27DC"/>
    <w:rsid w:val="00FD59C6"/>
    <w:rsid w:val="00FD5C64"/>
    <w:rsid w:val="00FE0F14"/>
    <w:rsid w:val="00FE44D4"/>
    <w:rsid w:val="00FE5074"/>
    <w:rsid w:val="00FE64F9"/>
    <w:rsid w:val="00FE7E3A"/>
    <w:rsid w:val="00FF0EE7"/>
    <w:rsid w:val="00FF27AB"/>
    <w:rsid w:val="00FF4320"/>
    <w:rsid w:val="00FF5E70"/>
    <w:rsid w:val="00FF638E"/>
    <w:rsid w:val="00FF6E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4A2"/>
    <w:rPr>
      <w:rFonts w:ascii="Pragmatica" w:hAnsi="Pragmatica" w:cs="Pragmatica"/>
      <w:b/>
      <w:bCs/>
    </w:rPr>
  </w:style>
  <w:style w:type="paragraph" w:styleId="1">
    <w:name w:val="heading 1"/>
    <w:basedOn w:val="a"/>
    <w:next w:val="a"/>
    <w:link w:val="10"/>
    <w:uiPriority w:val="99"/>
    <w:qFormat/>
    <w:rsid w:val="00BA6AF0"/>
    <w:pPr>
      <w:keepNext/>
      <w:jc w:val="center"/>
      <w:outlineLvl w:val="0"/>
    </w:pPr>
    <w:rPr>
      <w:b w:val="0"/>
      <w:bCs w:val="0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282B66"/>
    <w:pPr>
      <w:keepNext/>
      <w:spacing w:before="240" w:after="60"/>
      <w:outlineLvl w:val="1"/>
    </w:pPr>
    <w:rPr>
      <w:rFonts w:ascii="Arial" w:hAnsi="Arial" w:cs="Arial"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A6AF0"/>
    <w:pPr>
      <w:keepNext/>
      <w:jc w:val="center"/>
      <w:outlineLvl w:val="2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BA6AF0"/>
    <w:pPr>
      <w:spacing w:before="240" w:after="60"/>
      <w:outlineLvl w:val="6"/>
    </w:pPr>
    <w:rPr>
      <w:b w:val="0"/>
      <w:b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93ACC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282B66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F93ACC"/>
    <w:rPr>
      <w:rFonts w:ascii="Cambria" w:hAnsi="Cambria" w:cs="Cambria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F93ACC"/>
    <w:rPr>
      <w:rFonts w:ascii="Calibri" w:hAnsi="Calibri" w:cs="Calibri"/>
      <w:b/>
      <w:bCs/>
      <w:sz w:val="24"/>
      <w:szCs w:val="24"/>
    </w:rPr>
  </w:style>
  <w:style w:type="paragraph" w:styleId="a3">
    <w:name w:val="Body Text Indent"/>
    <w:basedOn w:val="a"/>
    <w:link w:val="a4"/>
    <w:uiPriority w:val="99"/>
    <w:rsid w:val="002A5F70"/>
    <w:pPr>
      <w:ind w:firstLine="540"/>
    </w:pPr>
    <w:rPr>
      <w:b w:val="0"/>
      <w:bCs w:val="0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2A5F70"/>
    <w:rPr>
      <w:sz w:val="24"/>
      <w:szCs w:val="24"/>
    </w:rPr>
  </w:style>
  <w:style w:type="paragraph" w:customStyle="1" w:styleId="ConsPlusNormal">
    <w:name w:val="ConsPlusNormal"/>
    <w:uiPriority w:val="99"/>
    <w:rsid w:val="002A5F7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link w:val="a6"/>
    <w:uiPriority w:val="99"/>
    <w:rsid w:val="00F65CB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F65CB9"/>
    <w:rPr>
      <w:rFonts w:ascii="Pragmatica" w:hAnsi="Pragmatica" w:cs="Pragmatica"/>
      <w:b/>
      <w:bCs/>
    </w:rPr>
  </w:style>
  <w:style w:type="paragraph" w:styleId="a7">
    <w:name w:val="footer"/>
    <w:basedOn w:val="a"/>
    <w:link w:val="a8"/>
    <w:uiPriority w:val="99"/>
    <w:rsid w:val="00F65CB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F65CB9"/>
    <w:rPr>
      <w:rFonts w:ascii="Pragmatica" w:hAnsi="Pragmatica" w:cs="Pragmatica"/>
      <w:b/>
      <w:bCs/>
    </w:rPr>
  </w:style>
  <w:style w:type="paragraph" w:styleId="a9">
    <w:name w:val="Balloon Text"/>
    <w:basedOn w:val="a"/>
    <w:link w:val="aa"/>
    <w:uiPriority w:val="99"/>
    <w:semiHidden/>
    <w:rsid w:val="000D5BF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F93ACC"/>
    <w:rPr>
      <w:b/>
      <w:bCs/>
      <w:sz w:val="2"/>
      <w:szCs w:val="2"/>
    </w:rPr>
  </w:style>
  <w:style w:type="paragraph" w:customStyle="1" w:styleId="ConsPlusTitle">
    <w:name w:val="ConsPlusTitle"/>
    <w:uiPriority w:val="99"/>
    <w:rsid w:val="00D878C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Default">
    <w:name w:val="Default"/>
    <w:uiPriority w:val="99"/>
    <w:rsid w:val="00BA6AF0"/>
    <w:rPr>
      <w:rFonts w:ascii="Verdana" w:hAnsi="Verdana" w:cs="Verdana"/>
      <w:color w:val="000000"/>
      <w:sz w:val="24"/>
      <w:szCs w:val="24"/>
    </w:rPr>
  </w:style>
  <w:style w:type="paragraph" w:styleId="ab">
    <w:name w:val="Body Text"/>
    <w:basedOn w:val="a"/>
    <w:link w:val="ac"/>
    <w:uiPriority w:val="99"/>
    <w:rsid w:val="00BA6AF0"/>
    <w:rPr>
      <w:b w:val="0"/>
      <w:bCs w:val="0"/>
      <w:i/>
      <w:iCs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F93ACC"/>
    <w:rPr>
      <w:rFonts w:ascii="Pragmatica" w:hAnsi="Pragmatica" w:cs="Pragmatica"/>
      <w:b/>
      <w:bCs/>
      <w:sz w:val="20"/>
      <w:szCs w:val="20"/>
    </w:rPr>
  </w:style>
  <w:style w:type="paragraph" w:styleId="ad">
    <w:name w:val="caption"/>
    <w:basedOn w:val="a"/>
    <w:next w:val="a"/>
    <w:uiPriority w:val="99"/>
    <w:qFormat/>
    <w:rsid w:val="00BA6AF0"/>
    <w:pPr>
      <w:spacing w:before="120" w:after="120"/>
    </w:pPr>
    <w:rPr>
      <w:sz w:val="28"/>
      <w:szCs w:val="28"/>
    </w:rPr>
  </w:style>
  <w:style w:type="paragraph" w:styleId="21">
    <w:name w:val="Body Text 2"/>
    <w:basedOn w:val="a"/>
    <w:link w:val="22"/>
    <w:uiPriority w:val="99"/>
    <w:rsid w:val="00BA6AF0"/>
    <w:pPr>
      <w:jc w:val="both"/>
    </w:pPr>
    <w:rPr>
      <w:b w:val="0"/>
      <w:bCs w:val="0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F93ACC"/>
    <w:rPr>
      <w:rFonts w:ascii="Pragmatica" w:hAnsi="Pragmatica" w:cs="Pragmatica"/>
      <w:b/>
      <w:bCs/>
      <w:sz w:val="20"/>
      <w:szCs w:val="20"/>
    </w:rPr>
  </w:style>
  <w:style w:type="paragraph" w:styleId="31">
    <w:name w:val="Body Text 3"/>
    <w:basedOn w:val="a"/>
    <w:link w:val="32"/>
    <w:uiPriority w:val="99"/>
    <w:rsid w:val="00BA6AF0"/>
    <w:pPr>
      <w:jc w:val="both"/>
    </w:pPr>
    <w:rPr>
      <w:b w:val="0"/>
      <w:bCs w:val="0"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F93ACC"/>
    <w:rPr>
      <w:rFonts w:ascii="Pragmatica" w:hAnsi="Pragmatica" w:cs="Pragmatica"/>
      <w:b/>
      <w:bCs/>
      <w:sz w:val="16"/>
      <w:szCs w:val="16"/>
    </w:rPr>
  </w:style>
  <w:style w:type="character" w:styleId="ae">
    <w:name w:val="Hyperlink"/>
    <w:basedOn w:val="a0"/>
    <w:uiPriority w:val="99"/>
    <w:rsid w:val="00BA6AF0"/>
    <w:rPr>
      <w:color w:val="0000FF"/>
      <w:u w:val="single"/>
    </w:rPr>
  </w:style>
  <w:style w:type="table" w:styleId="af">
    <w:name w:val="Table Grid"/>
    <w:basedOn w:val="a1"/>
    <w:uiPriority w:val="99"/>
    <w:rsid w:val="00BA6AF0"/>
    <w:rPr>
      <w:rFonts w:ascii="Pragmatica" w:hAnsi="Pragmatica" w:cs="Pragmati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Марка Знак"/>
    <w:basedOn w:val="a0"/>
    <w:link w:val="af1"/>
    <w:uiPriority w:val="99"/>
    <w:locked/>
    <w:rsid w:val="00BA6AF0"/>
    <w:rPr>
      <w:rFonts w:ascii="Georgia" w:hAnsi="Georgia" w:cs="Georgia"/>
      <w:i/>
      <w:iCs/>
      <w:sz w:val="22"/>
      <w:szCs w:val="22"/>
      <w:lang w:val="ru-RU" w:eastAsia="ru-RU"/>
    </w:rPr>
  </w:style>
  <w:style w:type="paragraph" w:customStyle="1" w:styleId="af1">
    <w:name w:val="Марка"/>
    <w:basedOn w:val="a"/>
    <w:link w:val="af0"/>
    <w:uiPriority w:val="99"/>
    <w:rsid w:val="00BA6AF0"/>
    <w:pPr>
      <w:tabs>
        <w:tab w:val="left" w:pos="1680"/>
      </w:tabs>
      <w:adjustRightInd w:val="0"/>
      <w:spacing w:after="120" w:line="288" w:lineRule="auto"/>
      <w:ind w:left="1680"/>
      <w:jc w:val="both"/>
    </w:pPr>
    <w:rPr>
      <w:rFonts w:ascii="Georgia" w:hAnsi="Georgia" w:cs="Georgia"/>
      <w:b w:val="0"/>
      <w:bCs w:val="0"/>
      <w:i/>
      <w:iCs/>
      <w:sz w:val="22"/>
      <w:szCs w:val="22"/>
    </w:rPr>
  </w:style>
  <w:style w:type="paragraph" w:customStyle="1" w:styleId="ConsNonformat">
    <w:name w:val="ConsNonformat"/>
    <w:uiPriority w:val="99"/>
    <w:rsid w:val="00BA6AF0"/>
    <w:pPr>
      <w:widowControl w:val="0"/>
    </w:pPr>
    <w:rPr>
      <w:rFonts w:ascii="Courier New" w:hAnsi="Courier New" w:cs="Courier New"/>
    </w:rPr>
  </w:style>
  <w:style w:type="character" w:styleId="af2">
    <w:name w:val="page number"/>
    <w:basedOn w:val="a0"/>
    <w:uiPriority w:val="99"/>
    <w:rsid w:val="00BA6AF0"/>
  </w:style>
  <w:style w:type="paragraph" w:customStyle="1" w:styleId="af3">
    <w:name w:val="Знак Знак Знак Знак Знак Знак Знак"/>
    <w:basedOn w:val="a"/>
    <w:uiPriority w:val="99"/>
    <w:rsid w:val="00946858"/>
    <w:rPr>
      <w:rFonts w:ascii="Verdana" w:hAnsi="Verdana" w:cs="Verdana"/>
      <w:b w:val="0"/>
      <w:bCs w:val="0"/>
      <w:lang w:val="en-US" w:eastAsia="en-US"/>
    </w:rPr>
  </w:style>
  <w:style w:type="character" w:customStyle="1" w:styleId="TextNPA">
    <w:name w:val="Text NPA"/>
    <w:basedOn w:val="a0"/>
    <w:uiPriority w:val="99"/>
    <w:rsid w:val="00946858"/>
    <w:rPr>
      <w:rFonts w:ascii="Courier New" w:hAnsi="Courier New" w:cs="Courier New"/>
    </w:rPr>
  </w:style>
  <w:style w:type="paragraph" w:customStyle="1" w:styleId="Pro-List2">
    <w:name w:val="Pro-List #2"/>
    <w:basedOn w:val="a"/>
    <w:link w:val="Pro-List20"/>
    <w:uiPriority w:val="99"/>
    <w:rsid w:val="00946858"/>
    <w:pPr>
      <w:tabs>
        <w:tab w:val="left" w:pos="2040"/>
      </w:tabs>
      <w:spacing w:before="180" w:line="288" w:lineRule="auto"/>
      <w:ind w:left="2040" w:hanging="480"/>
      <w:jc w:val="both"/>
    </w:pPr>
    <w:rPr>
      <w:rFonts w:ascii="Georgia" w:hAnsi="Georgia" w:cs="Georgia"/>
      <w:b w:val="0"/>
      <w:bCs w:val="0"/>
      <w:sz w:val="24"/>
      <w:szCs w:val="24"/>
    </w:rPr>
  </w:style>
  <w:style w:type="character" w:customStyle="1" w:styleId="Pro-List20">
    <w:name w:val="Pro-List #2 Знак"/>
    <w:basedOn w:val="a0"/>
    <w:link w:val="Pro-List2"/>
    <w:uiPriority w:val="99"/>
    <w:locked/>
    <w:rsid w:val="00946858"/>
    <w:rPr>
      <w:rFonts w:ascii="Georgia" w:hAnsi="Georgia" w:cs="Georgia"/>
      <w:sz w:val="24"/>
      <w:szCs w:val="24"/>
      <w:lang w:val="ru-RU" w:eastAsia="ru-RU"/>
    </w:rPr>
  </w:style>
  <w:style w:type="paragraph" w:customStyle="1" w:styleId="Pro-List1">
    <w:name w:val="Pro-List #1"/>
    <w:basedOn w:val="a"/>
    <w:link w:val="Pro-List10"/>
    <w:uiPriority w:val="99"/>
    <w:rsid w:val="00946858"/>
    <w:pPr>
      <w:tabs>
        <w:tab w:val="left" w:pos="1134"/>
      </w:tabs>
      <w:spacing w:before="180" w:line="288" w:lineRule="auto"/>
      <w:ind w:left="1134" w:hanging="295"/>
      <w:jc w:val="both"/>
    </w:pPr>
    <w:rPr>
      <w:rFonts w:ascii="Georgia" w:hAnsi="Georgia" w:cs="Georgia"/>
      <w:b w:val="0"/>
      <w:bCs w:val="0"/>
      <w:sz w:val="24"/>
      <w:szCs w:val="24"/>
    </w:rPr>
  </w:style>
  <w:style w:type="character" w:customStyle="1" w:styleId="Pro-List10">
    <w:name w:val="Pro-List #1 Знак Знак"/>
    <w:basedOn w:val="a0"/>
    <w:link w:val="Pro-List1"/>
    <w:uiPriority w:val="99"/>
    <w:locked/>
    <w:rsid w:val="00946858"/>
    <w:rPr>
      <w:rFonts w:ascii="Georgia" w:hAnsi="Georgia" w:cs="Georgia"/>
      <w:sz w:val="24"/>
      <w:szCs w:val="24"/>
      <w:lang w:val="ru-RU" w:eastAsia="ru-RU"/>
    </w:rPr>
  </w:style>
  <w:style w:type="paragraph" w:styleId="af4">
    <w:name w:val="No Spacing"/>
    <w:uiPriority w:val="99"/>
    <w:qFormat/>
    <w:rsid w:val="007D4337"/>
    <w:rPr>
      <w:rFonts w:ascii="Calibri" w:hAnsi="Calibri" w:cs="Calibri"/>
      <w:sz w:val="22"/>
      <w:szCs w:val="22"/>
    </w:rPr>
  </w:style>
  <w:style w:type="paragraph" w:styleId="af5">
    <w:name w:val="Normal (Web)"/>
    <w:basedOn w:val="a"/>
    <w:rsid w:val="00D5449A"/>
    <w:rPr>
      <w:b w:val="0"/>
      <w:bCs w:val="0"/>
      <w:sz w:val="24"/>
      <w:szCs w:val="24"/>
    </w:rPr>
  </w:style>
  <w:style w:type="character" w:styleId="af6">
    <w:name w:val="Strong"/>
    <w:basedOn w:val="a0"/>
    <w:uiPriority w:val="22"/>
    <w:qFormat/>
    <w:rsid w:val="00CD3A57"/>
    <w:rPr>
      <w:b/>
      <w:bCs/>
    </w:rPr>
  </w:style>
  <w:style w:type="paragraph" w:styleId="11">
    <w:name w:val="toc 1"/>
    <w:basedOn w:val="a"/>
    <w:next w:val="a"/>
    <w:autoRedefine/>
    <w:uiPriority w:val="99"/>
    <w:semiHidden/>
    <w:rsid w:val="00CD3A57"/>
    <w:pPr>
      <w:ind w:firstLine="567"/>
      <w:jc w:val="both"/>
    </w:pPr>
    <w:rPr>
      <w:b w:val="0"/>
      <w:bCs w:val="0"/>
      <w:color w:val="000000"/>
      <w:sz w:val="24"/>
      <w:szCs w:val="24"/>
    </w:rPr>
  </w:style>
  <w:style w:type="paragraph" w:customStyle="1" w:styleId="210">
    <w:name w:val="Основной текст 21"/>
    <w:basedOn w:val="a"/>
    <w:uiPriority w:val="99"/>
    <w:rsid w:val="008D3ECA"/>
    <w:rPr>
      <w:b w:val="0"/>
      <w:bCs w:val="0"/>
      <w:sz w:val="28"/>
      <w:szCs w:val="28"/>
    </w:rPr>
  </w:style>
  <w:style w:type="paragraph" w:customStyle="1" w:styleId="ConsPlusNonformat">
    <w:name w:val="ConsPlusNonformat"/>
    <w:uiPriority w:val="99"/>
    <w:rsid w:val="000155D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EC2D9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7">
    <w:name w:val="Знак Знак Знак Знак"/>
    <w:basedOn w:val="a"/>
    <w:uiPriority w:val="99"/>
    <w:rsid w:val="00991257"/>
    <w:pPr>
      <w:spacing w:after="160" w:line="240" w:lineRule="exact"/>
    </w:pPr>
    <w:rPr>
      <w:rFonts w:ascii="Verdana" w:hAnsi="Verdana" w:cs="Verdana"/>
      <w:b w:val="0"/>
      <w:bCs w:val="0"/>
      <w:lang w:val="en-US" w:eastAsia="en-US"/>
    </w:rPr>
  </w:style>
  <w:style w:type="character" w:customStyle="1" w:styleId="apple-style-span">
    <w:name w:val="apple-style-span"/>
    <w:basedOn w:val="a0"/>
    <w:uiPriority w:val="99"/>
    <w:rsid w:val="00D31532"/>
  </w:style>
  <w:style w:type="paragraph" w:customStyle="1" w:styleId="220">
    <w:name w:val="Основной текст 22"/>
    <w:basedOn w:val="a"/>
    <w:rsid w:val="00FE7E3A"/>
    <w:rPr>
      <w:rFonts w:ascii="Times New Roman" w:hAnsi="Times New Roman" w:cs="Times New Roman"/>
      <w:b w:val="0"/>
      <w:bCs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415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                              </vt:lpstr>
    </vt:vector>
  </TitlesOfParts>
  <Company>Администрация г.Нефтеюганска</Company>
  <LinksUpToDate>false</LinksUpToDate>
  <CharactersWithSpaces>2212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                              </dc:title>
  <dc:subject/>
  <dc:creator>dep411</dc:creator>
  <cp:keywords/>
  <dc:description/>
  <cp:lastModifiedBy>Калаганова</cp:lastModifiedBy>
  <cp:revision>17</cp:revision>
  <cp:lastPrinted>2014-10-07T08:21:00Z</cp:lastPrinted>
  <dcterms:created xsi:type="dcterms:W3CDTF">2014-06-18T08:41:00Z</dcterms:created>
  <dcterms:modified xsi:type="dcterms:W3CDTF">2014-10-21T11:29:00Z</dcterms:modified>
</cp:coreProperties>
</file>