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FC" w:rsidRDefault="009B4630" w:rsidP="00022DFC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alt="Герб%20Нефтеюганск%20small1" style="position:absolute;left:0;text-align:left;margin-left:218.25pt;margin-top:-21.1pt;width:46.2pt;height:54pt;z-index:-251658240;visibility:visible" wrapcoords="-348 0 -348 21300 21600 21300 21600 0 -348 0">
            <v:imagedata r:id="rId9" o:title=""/>
            <w10:wrap type="tight"/>
          </v:shape>
        </w:pict>
      </w:r>
    </w:p>
    <w:p w:rsidR="00022DFC" w:rsidRDefault="00022DFC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0142E6" w:rsidRDefault="000142E6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855CB" w:rsidRPr="000142E6" w:rsidRDefault="007855CB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142E6" w:rsidRDefault="007855CB" w:rsidP="00C3266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32"/>
          <w:szCs w:val="32"/>
        </w:rPr>
      </w:pPr>
      <w:r w:rsidRPr="007855CB">
        <w:rPr>
          <w:rFonts w:eastAsia="Calibri"/>
          <w:b/>
          <w:sz w:val="32"/>
          <w:szCs w:val="32"/>
        </w:rPr>
        <w:t>АДМИНИСТРАЦИЯ ГОРОДА НЕФТЕЮГАНСКА</w:t>
      </w:r>
    </w:p>
    <w:p w:rsidR="007855CB" w:rsidRPr="000142E6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10"/>
          <w:szCs w:val="10"/>
        </w:rPr>
      </w:pPr>
    </w:p>
    <w:p w:rsidR="007855CB" w:rsidRPr="007855CB" w:rsidRDefault="007855CB" w:rsidP="00C3266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40"/>
          <w:szCs w:val="40"/>
        </w:rPr>
      </w:pPr>
      <w:r w:rsidRPr="007855CB">
        <w:rPr>
          <w:rFonts w:eastAsia="Calibri"/>
          <w:b/>
          <w:sz w:val="40"/>
          <w:szCs w:val="40"/>
        </w:rPr>
        <w:t>ПОСТАНОВЛЕНИЕ</w:t>
      </w:r>
    </w:p>
    <w:p w:rsidR="007855CB" w:rsidRPr="000142E6" w:rsidRDefault="007855CB" w:rsidP="007855C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7855CB" w:rsidRPr="007855CB" w:rsidRDefault="008E448B" w:rsidP="007855C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11.06.2014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№ 78-нп</w:t>
      </w:r>
    </w:p>
    <w:p w:rsidR="007855CB" w:rsidRPr="000142E6" w:rsidRDefault="000142E6" w:rsidP="000142E6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г.Нефтеюганск</w:t>
      </w:r>
    </w:p>
    <w:p w:rsidR="007855CB" w:rsidRPr="000142E6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855CB" w:rsidRPr="00373CCA" w:rsidRDefault="0099344A" w:rsidP="007B1BA8">
      <w:pPr>
        <w:jc w:val="center"/>
        <w:rPr>
          <w:b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О внесении изменени</w:t>
      </w:r>
      <w:r w:rsidR="00E12FD8">
        <w:rPr>
          <w:rFonts w:eastAsia="Calibri"/>
          <w:b/>
          <w:bCs/>
          <w:color w:val="000000"/>
          <w:sz w:val="28"/>
          <w:szCs w:val="28"/>
        </w:rPr>
        <w:t>й</w:t>
      </w:r>
      <w:r w:rsidR="00991B47">
        <w:rPr>
          <w:rFonts w:eastAsia="Calibri"/>
          <w:b/>
          <w:bCs/>
          <w:color w:val="000000"/>
          <w:sz w:val="28"/>
          <w:szCs w:val="28"/>
        </w:rPr>
        <w:t xml:space="preserve"> в</w:t>
      </w:r>
      <w:r w:rsidR="00795372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="00EE0FA1">
        <w:rPr>
          <w:rFonts w:eastAsia="Calibri"/>
          <w:b/>
          <w:sz w:val="28"/>
          <w:szCs w:val="28"/>
        </w:rPr>
        <w:t>постановление администрации города</w:t>
      </w:r>
      <w:r w:rsidR="00795372">
        <w:rPr>
          <w:rFonts w:eastAsia="Calibri"/>
          <w:b/>
          <w:sz w:val="28"/>
          <w:szCs w:val="28"/>
        </w:rPr>
        <w:t xml:space="preserve"> </w:t>
      </w:r>
      <w:r w:rsidR="00AC2935">
        <w:rPr>
          <w:rFonts w:eastAsia="Calibri"/>
          <w:b/>
          <w:sz w:val="28"/>
          <w:szCs w:val="28"/>
        </w:rPr>
        <w:t xml:space="preserve">Нефтеюганска </w:t>
      </w:r>
      <w:r w:rsidR="00EE0FA1">
        <w:rPr>
          <w:rFonts w:eastAsia="Calibri"/>
          <w:b/>
          <w:sz w:val="28"/>
          <w:szCs w:val="28"/>
        </w:rPr>
        <w:t xml:space="preserve">от </w:t>
      </w:r>
      <w:r w:rsidR="00813152">
        <w:rPr>
          <w:rFonts w:eastAsia="Calibri"/>
          <w:b/>
          <w:sz w:val="28"/>
          <w:szCs w:val="28"/>
        </w:rPr>
        <w:t>0</w:t>
      </w:r>
      <w:r w:rsidR="00030ABE">
        <w:rPr>
          <w:rFonts w:eastAsia="Calibri"/>
          <w:b/>
          <w:sz w:val="28"/>
          <w:szCs w:val="28"/>
        </w:rPr>
        <w:t>9</w:t>
      </w:r>
      <w:r w:rsidR="00AC5FDD">
        <w:rPr>
          <w:rFonts w:eastAsia="Calibri"/>
          <w:b/>
          <w:sz w:val="28"/>
          <w:szCs w:val="28"/>
        </w:rPr>
        <w:t>.</w:t>
      </w:r>
      <w:r w:rsidR="00030ABE">
        <w:rPr>
          <w:rFonts w:eastAsia="Calibri"/>
          <w:b/>
          <w:sz w:val="28"/>
          <w:szCs w:val="28"/>
        </w:rPr>
        <w:t>0</w:t>
      </w:r>
      <w:r w:rsidR="00AC5FDD">
        <w:rPr>
          <w:rFonts w:eastAsia="Calibri"/>
          <w:b/>
          <w:sz w:val="28"/>
          <w:szCs w:val="28"/>
        </w:rPr>
        <w:t>1</w:t>
      </w:r>
      <w:r w:rsidR="00310740">
        <w:rPr>
          <w:rFonts w:eastAsia="Calibri"/>
          <w:b/>
          <w:sz w:val="28"/>
          <w:szCs w:val="28"/>
        </w:rPr>
        <w:t>.20</w:t>
      </w:r>
      <w:r w:rsidR="004F1ED4">
        <w:rPr>
          <w:rFonts w:eastAsia="Calibri"/>
          <w:b/>
          <w:sz w:val="28"/>
          <w:szCs w:val="28"/>
        </w:rPr>
        <w:t>1</w:t>
      </w:r>
      <w:r w:rsidR="00030ABE">
        <w:rPr>
          <w:rFonts w:eastAsia="Calibri"/>
          <w:b/>
          <w:sz w:val="28"/>
          <w:szCs w:val="28"/>
        </w:rPr>
        <w:t>4</w:t>
      </w:r>
      <w:r w:rsidR="004F1ED4">
        <w:rPr>
          <w:rFonts w:eastAsia="Calibri"/>
          <w:b/>
          <w:sz w:val="28"/>
          <w:szCs w:val="28"/>
        </w:rPr>
        <w:t xml:space="preserve"> №</w:t>
      </w:r>
      <w:r w:rsidR="00AC5FDD">
        <w:rPr>
          <w:rFonts w:eastAsia="Calibri"/>
          <w:b/>
          <w:sz w:val="28"/>
          <w:szCs w:val="28"/>
        </w:rPr>
        <w:t>1</w:t>
      </w:r>
      <w:r w:rsidR="00310740">
        <w:rPr>
          <w:rFonts w:eastAsia="Calibri"/>
          <w:b/>
          <w:sz w:val="28"/>
          <w:szCs w:val="28"/>
        </w:rPr>
        <w:t>-нп</w:t>
      </w:r>
      <w:r w:rsidR="00DE0098">
        <w:rPr>
          <w:rFonts w:eastAsia="Calibri"/>
          <w:b/>
          <w:sz w:val="28"/>
          <w:szCs w:val="28"/>
        </w:rPr>
        <w:t xml:space="preserve"> </w:t>
      </w:r>
      <w:r w:rsidR="000B6AFD" w:rsidRPr="000B6AFD">
        <w:rPr>
          <w:rFonts w:eastAsia="Calibri"/>
          <w:b/>
          <w:sz w:val="28"/>
          <w:szCs w:val="28"/>
        </w:rPr>
        <w:t>«</w:t>
      </w:r>
      <w:r w:rsidR="00813152" w:rsidRPr="00813152">
        <w:rPr>
          <w:b/>
          <w:sz w:val="28"/>
          <w:szCs w:val="28"/>
        </w:rPr>
        <w:t>Об утверждении</w:t>
      </w:r>
      <w:r w:rsidR="00795372">
        <w:rPr>
          <w:b/>
          <w:sz w:val="28"/>
          <w:szCs w:val="28"/>
        </w:rPr>
        <w:t xml:space="preserve"> </w:t>
      </w:r>
      <w:r w:rsidR="00813152" w:rsidRPr="00813152">
        <w:rPr>
          <w:b/>
          <w:sz w:val="28"/>
          <w:szCs w:val="28"/>
        </w:rPr>
        <w:t>По</w:t>
      </w:r>
      <w:r w:rsidR="00030ABE">
        <w:rPr>
          <w:b/>
          <w:sz w:val="28"/>
          <w:szCs w:val="28"/>
        </w:rPr>
        <w:t>ложения о контрактной системе в сфере закупок для обеспечения муниципальных нужд города Нефтеюганска</w:t>
      </w:r>
      <w:r w:rsidR="000B6AFD" w:rsidRPr="000B6AFD">
        <w:rPr>
          <w:rFonts w:eastAsia="Calibri"/>
          <w:b/>
          <w:sz w:val="28"/>
          <w:szCs w:val="28"/>
        </w:rPr>
        <w:t>»</w:t>
      </w:r>
    </w:p>
    <w:p w:rsidR="00C72112" w:rsidRPr="000142E6" w:rsidRDefault="00C72112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3266C" w:rsidRPr="007855CB" w:rsidRDefault="008C273F" w:rsidP="00C3266C">
      <w:pPr>
        <w:autoSpaceDE w:val="0"/>
        <w:autoSpaceDN w:val="0"/>
        <w:adjustRightInd w:val="0"/>
        <w:ind w:right="-1" w:firstLine="708"/>
        <w:jc w:val="both"/>
        <w:rPr>
          <w:rFonts w:eastAsia="Calibri" w:cs="Arial"/>
          <w:sz w:val="28"/>
          <w:szCs w:val="28"/>
        </w:rPr>
      </w:pPr>
      <w:r>
        <w:rPr>
          <w:rFonts w:eastAsia="Calibri"/>
          <w:sz w:val="28"/>
          <w:szCs w:val="28"/>
        </w:rPr>
        <w:t>В соответс</w:t>
      </w:r>
      <w:r w:rsidR="000B38A1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вии </w:t>
      </w:r>
      <w:r w:rsidR="000B38A1">
        <w:rPr>
          <w:rFonts w:eastAsia="Calibri"/>
          <w:sz w:val="28"/>
          <w:szCs w:val="28"/>
        </w:rPr>
        <w:t xml:space="preserve">с </w:t>
      </w:r>
      <w:r w:rsidR="00BF4341">
        <w:rPr>
          <w:rFonts w:eastAsia="Calibri"/>
          <w:sz w:val="28"/>
          <w:szCs w:val="28"/>
        </w:rPr>
        <w:t xml:space="preserve">Гражданским кодексом Российской Федерации, </w:t>
      </w:r>
      <w:r w:rsidR="00BF4341">
        <w:rPr>
          <w:rFonts w:eastAsia="Calibri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59210C">
        <w:rPr>
          <w:rFonts w:eastAsia="Calibri"/>
          <w:sz w:val="28"/>
          <w:szCs w:val="28"/>
          <w:lang w:eastAsia="en-US"/>
        </w:rPr>
        <w:t>,</w:t>
      </w:r>
      <w:r w:rsidR="00DE0098">
        <w:rPr>
          <w:rFonts w:eastAsia="Calibri"/>
          <w:sz w:val="28"/>
          <w:szCs w:val="28"/>
          <w:lang w:eastAsia="en-US"/>
        </w:rPr>
        <w:t xml:space="preserve"> </w:t>
      </w:r>
      <w:r w:rsidR="007B1BA8">
        <w:rPr>
          <w:rFonts w:eastAsia="Calibri"/>
          <w:sz w:val="28"/>
          <w:szCs w:val="28"/>
          <w:lang w:eastAsia="en-US"/>
        </w:rPr>
        <w:t xml:space="preserve">Уставом города Нефтеюганска, </w:t>
      </w:r>
      <w:r w:rsidR="008A741B">
        <w:rPr>
          <w:rFonts w:eastAsia="Calibri"/>
          <w:sz w:val="28"/>
          <w:szCs w:val="28"/>
          <w:lang w:eastAsia="en-US"/>
        </w:rPr>
        <w:t xml:space="preserve">в целях </w:t>
      </w:r>
      <w:r w:rsidR="00FB66FC">
        <w:rPr>
          <w:rFonts w:eastAsia="Calibri"/>
          <w:sz w:val="28"/>
          <w:szCs w:val="28"/>
          <w:lang w:eastAsia="en-US"/>
        </w:rPr>
        <w:t>приведения в соответствие с муниципальными правовыми актами</w:t>
      </w:r>
      <w:r w:rsidR="00795372">
        <w:rPr>
          <w:rFonts w:eastAsia="Calibri"/>
          <w:sz w:val="28"/>
          <w:szCs w:val="28"/>
          <w:lang w:eastAsia="en-US"/>
        </w:rPr>
        <w:t xml:space="preserve"> </w:t>
      </w:r>
      <w:r w:rsidR="00C23E41">
        <w:rPr>
          <w:rFonts w:eastAsia="Calibri"/>
          <w:sz w:val="28"/>
          <w:szCs w:val="28"/>
        </w:rPr>
        <w:t>администрация</w:t>
      </w:r>
      <w:r w:rsidR="00C3266C">
        <w:rPr>
          <w:rFonts w:eastAsia="Calibri"/>
          <w:sz w:val="28"/>
          <w:szCs w:val="28"/>
        </w:rPr>
        <w:t xml:space="preserve"> города Нефтеюганска постановляет</w:t>
      </w:r>
      <w:r w:rsidR="00C3266C" w:rsidRPr="007855CB">
        <w:rPr>
          <w:rFonts w:eastAsia="Calibri" w:cs="Arial"/>
          <w:sz w:val="28"/>
          <w:szCs w:val="28"/>
        </w:rPr>
        <w:t>:</w:t>
      </w:r>
    </w:p>
    <w:p w:rsidR="00E12FD8" w:rsidRDefault="00ED5D12" w:rsidP="00663E7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795D3D">
        <w:rPr>
          <w:rFonts w:eastAsia="Calibri"/>
          <w:sz w:val="28"/>
          <w:szCs w:val="28"/>
        </w:rPr>
        <w:t xml:space="preserve">Внести в постановление администрации города </w:t>
      </w:r>
      <w:r w:rsidR="00AC2935">
        <w:rPr>
          <w:rFonts w:eastAsia="Calibri"/>
          <w:sz w:val="28"/>
          <w:szCs w:val="28"/>
        </w:rPr>
        <w:t xml:space="preserve">Нефтеюганска </w:t>
      </w:r>
      <w:r w:rsidR="00795D3D">
        <w:rPr>
          <w:rFonts w:eastAsia="Calibri"/>
          <w:sz w:val="28"/>
          <w:szCs w:val="28"/>
        </w:rPr>
        <w:t xml:space="preserve">от </w:t>
      </w:r>
      <w:r w:rsidR="00813152">
        <w:rPr>
          <w:rFonts w:eastAsia="Calibri"/>
          <w:sz w:val="28"/>
          <w:szCs w:val="28"/>
        </w:rPr>
        <w:t>0</w:t>
      </w:r>
      <w:r w:rsidR="00E764B4">
        <w:rPr>
          <w:rFonts w:eastAsia="Calibri"/>
          <w:sz w:val="28"/>
          <w:szCs w:val="28"/>
        </w:rPr>
        <w:t>9</w:t>
      </w:r>
      <w:r w:rsidR="00AC5FDD">
        <w:rPr>
          <w:rFonts w:eastAsia="Calibri"/>
          <w:sz w:val="28"/>
          <w:szCs w:val="28"/>
        </w:rPr>
        <w:t>.</w:t>
      </w:r>
      <w:r w:rsidR="00E764B4">
        <w:rPr>
          <w:rFonts w:eastAsia="Calibri"/>
          <w:sz w:val="28"/>
          <w:szCs w:val="28"/>
        </w:rPr>
        <w:t>0</w:t>
      </w:r>
      <w:r w:rsidR="00AC5FDD">
        <w:rPr>
          <w:rFonts w:eastAsia="Calibri"/>
          <w:sz w:val="28"/>
          <w:szCs w:val="28"/>
        </w:rPr>
        <w:t>1.201</w:t>
      </w:r>
      <w:r w:rsidR="00E764B4">
        <w:rPr>
          <w:rFonts w:eastAsia="Calibri"/>
          <w:sz w:val="28"/>
          <w:szCs w:val="28"/>
        </w:rPr>
        <w:t>4</w:t>
      </w:r>
      <w:r w:rsidR="0009634B" w:rsidRPr="0009634B">
        <w:rPr>
          <w:rFonts w:eastAsia="Calibri"/>
          <w:sz w:val="28"/>
          <w:szCs w:val="28"/>
        </w:rPr>
        <w:t xml:space="preserve"> №</w:t>
      </w:r>
      <w:r w:rsidR="00AC5FDD">
        <w:rPr>
          <w:rFonts w:eastAsia="Calibri"/>
          <w:sz w:val="28"/>
          <w:szCs w:val="28"/>
        </w:rPr>
        <w:t>1</w:t>
      </w:r>
      <w:r w:rsidR="0009634B" w:rsidRPr="0009634B">
        <w:rPr>
          <w:rFonts w:eastAsia="Calibri"/>
          <w:sz w:val="28"/>
          <w:szCs w:val="28"/>
        </w:rPr>
        <w:t xml:space="preserve">-нп </w:t>
      </w:r>
      <w:r w:rsidR="00373CCA" w:rsidRPr="00330F60">
        <w:rPr>
          <w:rFonts w:eastAsia="Calibri"/>
          <w:sz w:val="28"/>
          <w:szCs w:val="28"/>
        </w:rPr>
        <w:t>«</w:t>
      </w:r>
      <w:r w:rsidR="00330F60" w:rsidRPr="00330F60">
        <w:rPr>
          <w:sz w:val="28"/>
          <w:szCs w:val="28"/>
        </w:rPr>
        <w:t>Об утверждении Положения о контрактной системе в сфере закупок для обеспечения муниципальных нужд города Нефтеюганска</w:t>
      </w:r>
      <w:r w:rsidR="00373CCA" w:rsidRPr="00330F60">
        <w:rPr>
          <w:rFonts w:eastAsia="Calibri"/>
          <w:sz w:val="28"/>
          <w:szCs w:val="28"/>
        </w:rPr>
        <w:t>»</w:t>
      </w:r>
      <w:r w:rsidR="00DE0098">
        <w:rPr>
          <w:rFonts w:eastAsia="Calibri"/>
          <w:sz w:val="28"/>
          <w:szCs w:val="28"/>
        </w:rPr>
        <w:t xml:space="preserve"> </w:t>
      </w:r>
      <w:r w:rsidR="00ED3020">
        <w:rPr>
          <w:rFonts w:eastAsia="Calibri"/>
          <w:sz w:val="28"/>
          <w:szCs w:val="28"/>
        </w:rPr>
        <w:t>следующ</w:t>
      </w:r>
      <w:r w:rsidR="00E12FD8">
        <w:rPr>
          <w:rFonts w:eastAsia="Calibri"/>
          <w:sz w:val="28"/>
          <w:szCs w:val="28"/>
        </w:rPr>
        <w:t>и</w:t>
      </w:r>
      <w:r w:rsidR="001B2FC7">
        <w:rPr>
          <w:rFonts w:eastAsia="Calibri"/>
          <w:sz w:val="28"/>
          <w:szCs w:val="28"/>
        </w:rPr>
        <w:t>е изменени</w:t>
      </w:r>
      <w:r w:rsidR="00E12FD8">
        <w:rPr>
          <w:rFonts w:eastAsia="Calibri"/>
          <w:sz w:val="28"/>
          <w:szCs w:val="28"/>
        </w:rPr>
        <w:t>я</w:t>
      </w:r>
      <w:r w:rsidR="00ED3020">
        <w:rPr>
          <w:rFonts w:eastAsia="Calibri"/>
          <w:sz w:val="28"/>
          <w:szCs w:val="28"/>
        </w:rPr>
        <w:t>:</w:t>
      </w:r>
      <w:r w:rsidR="00F2454B">
        <w:rPr>
          <w:rFonts w:eastAsia="Calibri"/>
          <w:sz w:val="28"/>
          <w:szCs w:val="28"/>
        </w:rPr>
        <w:t xml:space="preserve"> в приложении к постановлению: </w:t>
      </w:r>
    </w:p>
    <w:p w:rsidR="00E12FD8" w:rsidRDefault="001E66CF" w:rsidP="00E12FD8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</w:t>
      </w:r>
      <w:r w:rsidR="003237FF">
        <w:rPr>
          <w:rFonts w:eastAsia="Calibri"/>
          <w:sz w:val="28"/>
          <w:szCs w:val="28"/>
        </w:rPr>
        <w:t>П</w:t>
      </w:r>
      <w:r w:rsidR="00E12FD8">
        <w:rPr>
          <w:rFonts w:eastAsia="Calibri"/>
          <w:sz w:val="28"/>
          <w:szCs w:val="28"/>
        </w:rPr>
        <w:t xml:space="preserve">ункт </w:t>
      </w:r>
      <w:r w:rsidR="00A94DAC">
        <w:rPr>
          <w:rFonts w:eastAsia="Calibri"/>
          <w:sz w:val="28"/>
          <w:szCs w:val="28"/>
        </w:rPr>
        <w:t>3.1.2</w:t>
      </w:r>
      <w:r w:rsidR="00E12FD8">
        <w:rPr>
          <w:rFonts w:eastAsia="Calibri"/>
          <w:sz w:val="28"/>
          <w:szCs w:val="28"/>
        </w:rPr>
        <w:t xml:space="preserve"> изложить в следующей редакции: </w:t>
      </w:r>
    </w:p>
    <w:p w:rsidR="00E12FD8" w:rsidRDefault="00A94DAC" w:rsidP="00663E75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«3.1.2.</w:t>
      </w:r>
      <w:r w:rsidRPr="00066FD2">
        <w:rPr>
          <w:sz w:val="28"/>
          <w:szCs w:val="28"/>
        </w:rPr>
        <w:t xml:space="preserve">Рассматривает представленную заказчиком заявку на закупку и приложения к ней на предмет соответствия требованиям Федерального закона № 44-ФЗ. При соответствии представленной заявки </w:t>
      </w:r>
      <w:r>
        <w:rPr>
          <w:sz w:val="28"/>
          <w:szCs w:val="28"/>
        </w:rPr>
        <w:t xml:space="preserve">на закупку </w:t>
      </w:r>
      <w:r w:rsidRPr="00066FD2">
        <w:rPr>
          <w:sz w:val="28"/>
          <w:szCs w:val="28"/>
        </w:rPr>
        <w:t>и приложений к ней предъявляемым требованиям, осуществляет подготовку документации о закупках и передает на утверждение заказчикам</w:t>
      </w:r>
      <w:proofErr w:type="gramStart"/>
      <w:r w:rsidRPr="00066FD2">
        <w:rPr>
          <w:sz w:val="28"/>
          <w:szCs w:val="28"/>
        </w:rPr>
        <w:t>.</w:t>
      </w:r>
      <w:r w:rsidR="00FA6600">
        <w:rPr>
          <w:sz w:val="28"/>
          <w:szCs w:val="28"/>
        </w:rPr>
        <w:t>».</w:t>
      </w:r>
      <w:proofErr w:type="gramEnd"/>
    </w:p>
    <w:p w:rsidR="00FA6600" w:rsidRDefault="003237FF" w:rsidP="00FA6600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1.2.П</w:t>
      </w:r>
      <w:r w:rsidR="00BB74DA">
        <w:rPr>
          <w:sz w:val="28"/>
          <w:szCs w:val="28"/>
        </w:rPr>
        <w:t>ункт 3.1.4</w:t>
      </w:r>
      <w:r w:rsidR="00FA6600" w:rsidRPr="00FA6600">
        <w:rPr>
          <w:sz w:val="28"/>
          <w:szCs w:val="28"/>
        </w:rPr>
        <w:t xml:space="preserve"> исключить.</w:t>
      </w:r>
    </w:p>
    <w:p w:rsidR="0005306A" w:rsidRDefault="003237FF" w:rsidP="0005306A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1.3.П</w:t>
      </w:r>
      <w:r w:rsidR="0005306A">
        <w:rPr>
          <w:rFonts w:eastAsia="Calibri"/>
          <w:sz w:val="28"/>
          <w:szCs w:val="28"/>
        </w:rPr>
        <w:t>ункт 3.</w:t>
      </w:r>
      <w:r w:rsidR="00BB74DA">
        <w:rPr>
          <w:rFonts w:eastAsia="Calibri"/>
          <w:sz w:val="28"/>
          <w:szCs w:val="28"/>
        </w:rPr>
        <w:t>2</w:t>
      </w:r>
      <w:r w:rsidR="0005306A">
        <w:rPr>
          <w:rFonts w:eastAsia="Calibri"/>
          <w:sz w:val="28"/>
          <w:szCs w:val="28"/>
        </w:rPr>
        <w:t>.</w:t>
      </w:r>
      <w:r w:rsidR="00BB74DA">
        <w:rPr>
          <w:rFonts w:eastAsia="Calibri"/>
          <w:sz w:val="28"/>
          <w:szCs w:val="28"/>
        </w:rPr>
        <w:t>1</w:t>
      </w:r>
      <w:r w:rsidR="0005306A">
        <w:rPr>
          <w:rFonts w:eastAsia="Calibri"/>
          <w:sz w:val="28"/>
          <w:szCs w:val="28"/>
        </w:rPr>
        <w:t xml:space="preserve">2 изложить в следующей редакции: </w:t>
      </w:r>
    </w:p>
    <w:p w:rsidR="0005306A" w:rsidRDefault="0005306A" w:rsidP="000530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B1346">
        <w:rPr>
          <w:sz w:val="28"/>
          <w:szCs w:val="28"/>
        </w:rPr>
        <w:t>«3.2.12.Утверждает документаци</w:t>
      </w:r>
      <w:r>
        <w:rPr>
          <w:sz w:val="28"/>
          <w:szCs w:val="28"/>
        </w:rPr>
        <w:t>ю</w:t>
      </w:r>
      <w:r w:rsidRPr="008B1346">
        <w:rPr>
          <w:sz w:val="28"/>
          <w:szCs w:val="28"/>
        </w:rPr>
        <w:t xml:space="preserve"> о закупках и изменения</w:t>
      </w:r>
      <w:r w:rsidR="00C261C3">
        <w:rPr>
          <w:sz w:val="28"/>
          <w:szCs w:val="28"/>
        </w:rPr>
        <w:t>,</w:t>
      </w:r>
      <w:r w:rsidRPr="008B1346">
        <w:rPr>
          <w:sz w:val="28"/>
          <w:szCs w:val="28"/>
        </w:rPr>
        <w:t xml:space="preserve"> внесенные в них</w:t>
      </w:r>
      <w:proofErr w:type="gramStart"/>
      <w:r>
        <w:rPr>
          <w:sz w:val="28"/>
          <w:szCs w:val="28"/>
        </w:rPr>
        <w:t>.».</w:t>
      </w:r>
      <w:proofErr w:type="gramEnd"/>
    </w:p>
    <w:p w:rsidR="003237FF" w:rsidRPr="008B1346" w:rsidRDefault="003237FF" w:rsidP="0005306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1.4.Раздел 6 изложить в следующей редакции:</w:t>
      </w:r>
    </w:p>
    <w:p w:rsidR="007B1BA8" w:rsidRDefault="00363C37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7B1BA8">
        <w:rPr>
          <w:sz w:val="28"/>
          <w:szCs w:val="28"/>
        </w:rPr>
        <w:t>6.Порядок взаимодействия уполномоченного органа с заказчиками</w:t>
      </w:r>
    </w:p>
    <w:p w:rsidR="001E66CF" w:rsidRPr="008B1346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B1346">
        <w:rPr>
          <w:sz w:val="28"/>
          <w:szCs w:val="28"/>
        </w:rPr>
        <w:t xml:space="preserve">6.1.Для организации определения поставщиков (подрядчиков, исполнителей) заказчики </w:t>
      </w:r>
      <w:r>
        <w:rPr>
          <w:sz w:val="28"/>
          <w:szCs w:val="28"/>
        </w:rPr>
        <w:t>направляют</w:t>
      </w:r>
      <w:r w:rsidR="00795372">
        <w:rPr>
          <w:sz w:val="28"/>
          <w:szCs w:val="28"/>
        </w:rPr>
        <w:t xml:space="preserve"> </w:t>
      </w:r>
      <w:r>
        <w:rPr>
          <w:sz w:val="28"/>
          <w:szCs w:val="28"/>
        </w:rPr>
        <w:t>на согласование</w:t>
      </w:r>
      <w:r w:rsidR="00795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8B1346">
        <w:rPr>
          <w:sz w:val="28"/>
          <w:szCs w:val="28"/>
        </w:rPr>
        <w:t>уполномоченный орган заявку</w:t>
      </w:r>
      <w:r>
        <w:rPr>
          <w:sz w:val="28"/>
          <w:szCs w:val="28"/>
        </w:rPr>
        <w:t xml:space="preserve"> на закупку</w:t>
      </w:r>
      <w:r w:rsidR="00AA7517">
        <w:rPr>
          <w:sz w:val="28"/>
          <w:szCs w:val="28"/>
        </w:rPr>
        <w:t xml:space="preserve">, </w:t>
      </w:r>
      <w:r w:rsidRPr="008B1346">
        <w:rPr>
          <w:sz w:val="28"/>
          <w:szCs w:val="28"/>
        </w:rPr>
        <w:t>подписанную руководителем заказчика</w:t>
      </w:r>
      <w:r w:rsidR="00C261C3">
        <w:rPr>
          <w:sz w:val="28"/>
          <w:szCs w:val="28"/>
        </w:rPr>
        <w:t>,</w:t>
      </w:r>
      <w:r w:rsidRPr="008B1346">
        <w:rPr>
          <w:sz w:val="28"/>
          <w:szCs w:val="28"/>
        </w:rPr>
        <w:t xml:space="preserve"> и приложения к ней, в том числе:</w:t>
      </w:r>
    </w:p>
    <w:p w:rsidR="001E66CF" w:rsidRPr="00D64C3F" w:rsidRDefault="001E66CF" w:rsidP="001E66CF">
      <w:pPr>
        <w:tabs>
          <w:tab w:val="left" w:pos="993"/>
        </w:tabs>
        <w:spacing w:line="306" w:lineRule="exact"/>
        <w:ind w:firstLine="709"/>
        <w:jc w:val="both"/>
        <w:rPr>
          <w:sz w:val="28"/>
          <w:szCs w:val="28"/>
        </w:rPr>
      </w:pPr>
      <w:r w:rsidRPr="00D64C3F">
        <w:rPr>
          <w:sz w:val="28"/>
          <w:szCs w:val="28"/>
        </w:rPr>
        <w:t>6.1.1.утверждённое заказчиком техническое задание;</w:t>
      </w:r>
    </w:p>
    <w:p w:rsidR="001E66CF" w:rsidRDefault="001E66CF" w:rsidP="00E87CEB">
      <w:pPr>
        <w:tabs>
          <w:tab w:val="left" w:pos="993"/>
        </w:tabs>
        <w:spacing w:line="306" w:lineRule="exact"/>
        <w:ind w:firstLine="709"/>
        <w:jc w:val="both"/>
        <w:rPr>
          <w:sz w:val="28"/>
          <w:szCs w:val="28"/>
        </w:rPr>
      </w:pPr>
      <w:r w:rsidRPr="00D64C3F">
        <w:rPr>
          <w:sz w:val="28"/>
          <w:szCs w:val="28"/>
        </w:rPr>
        <w:t>6.1.2.проект контракта с приложениями, являющимис</w:t>
      </w:r>
      <w:r w:rsidR="007B1BA8">
        <w:rPr>
          <w:sz w:val="28"/>
          <w:szCs w:val="28"/>
        </w:rPr>
        <w:t>я неотъемлемой частью контракта;</w:t>
      </w:r>
    </w:p>
    <w:p w:rsidR="00D007E5" w:rsidRPr="007471BF" w:rsidRDefault="00D007E5" w:rsidP="00D007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471BF">
        <w:rPr>
          <w:sz w:val="28"/>
          <w:szCs w:val="28"/>
        </w:rPr>
        <w:lastRenderedPageBreak/>
        <w:t>6.1.3.техническое задание, спецификации, сметы,  ведомости объемов работ, эскизы (в зависимости от предмета контракта), утвержденные руководителем заказчика;</w:t>
      </w:r>
    </w:p>
    <w:p w:rsidR="00D007E5" w:rsidRPr="007471BF" w:rsidRDefault="00D007E5" w:rsidP="00D007E5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7471BF">
        <w:rPr>
          <w:color w:val="000000"/>
          <w:sz w:val="28"/>
          <w:szCs w:val="28"/>
        </w:rPr>
        <w:t>6.1.4.обоснование начальной (максимальной) цены контракта с приложением подтверждающих документов.</w:t>
      </w:r>
    </w:p>
    <w:p w:rsidR="001E66CF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6.2.</w:t>
      </w:r>
      <w:r w:rsidRPr="00AF6341">
        <w:rPr>
          <w:sz w:val="28"/>
          <w:szCs w:val="28"/>
        </w:rPr>
        <w:t xml:space="preserve">Уполномоченный орган </w:t>
      </w:r>
      <w:proofErr w:type="gramStart"/>
      <w:r w:rsidRPr="00AF6341">
        <w:rPr>
          <w:sz w:val="28"/>
          <w:szCs w:val="28"/>
        </w:rPr>
        <w:t>рассматривает заявку и приложения к ней на соответствие требованиям законодательства и разрабатывает</w:t>
      </w:r>
      <w:proofErr w:type="gramEnd"/>
      <w:r w:rsidRPr="00AF6341">
        <w:rPr>
          <w:sz w:val="28"/>
          <w:szCs w:val="28"/>
        </w:rPr>
        <w:t xml:space="preserve"> документацию о закупке</w:t>
      </w:r>
      <w:r w:rsidR="00C261C3">
        <w:rPr>
          <w:sz w:val="28"/>
          <w:szCs w:val="28"/>
        </w:rPr>
        <w:t>,</w:t>
      </w:r>
      <w:r w:rsidR="00DE0098">
        <w:rPr>
          <w:sz w:val="28"/>
          <w:szCs w:val="28"/>
        </w:rPr>
        <w:t xml:space="preserve"> </w:t>
      </w:r>
      <w:r w:rsidRPr="00D64C3F">
        <w:rPr>
          <w:sz w:val="28"/>
          <w:szCs w:val="28"/>
        </w:rPr>
        <w:t>передает на утверждение заказчик</w:t>
      </w:r>
      <w:r>
        <w:rPr>
          <w:sz w:val="28"/>
          <w:szCs w:val="28"/>
        </w:rPr>
        <w:t>у</w:t>
      </w:r>
      <w:r w:rsidRPr="00AF6341">
        <w:rPr>
          <w:sz w:val="28"/>
          <w:szCs w:val="28"/>
        </w:rPr>
        <w:t>.</w:t>
      </w:r>
    </w:p>
    <w:p w:rsidR="001E66CF" w:rsidRPr="00AF6341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341">
        <w:rPr>
          <w:sz w:val="28"/>
          <w:szCs w:val="28"/>
        </w:rPr>
        <w:t>6.</w:t>
      </w:r>
      <w:r w:rsidR="005C7BE4">
        <w:rPr>
          <w:sz w:val="28"/>
          <w:szCs w:val="28"/>
        </w:rPr>
        <w:t>3</w:t>
      </w:r>
      <w:r w:rsidRPr="00AF6341">
        <w:rPr>
          <w:sz w:val="28"/>
          <w:szCs w:val="28"/>
        </w:rPr>
        <w:t xml:space="preserve">.Уполномоченный орган вправе </w:t>
      </w:r>
      <w:proofErr w:type="gramStart"/>
      <w:r w:rsidRPr="00AF6341">
        <w:rPr>
          <w:sz w:val="28"/>
          <w:szCs w:val="28"/>
        </w:rPr>
        <w:t>запрашивать и получать</w:t>
      </w:r>
      <w:proofErr w:type="gramEnd"/>
      <w:r w:rsidRPr="00AF6341">
        <w:rPr>
          <w:sz w:val="28"/>
          <w:szCs w:val="28"/>
        </w:rPr>
        <w:t xml:space="preserve"> от заказчиков дополнительные сведения, необходимые для определения поставщиков (подрядчиков, исполнителей).</w:t>
      </w:r>
    </w:p>
    <w:p w:rsidR="001E66CF" w:rsidRPr="00AF6341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341">
        <w:rPr>
          <w:sz w:val="28"/>
          <w:szCs w:val="28"/>
        </w:rPr>
        <w:t>6.</w:t>
      </w:r>
      <w:r w:rsidR="005C7BE4">
        <w:rPr>
          <w:sz w:val="28"/>
          <w:szCs w:val="28"/>
        </w:rPr>
        <w:t>4</w:t>
      </w:r>
      <w:r w:rsidRPr="00AF6341">
        <w:rPr>
          <w:sz w:val="28"/>
          <w:szCs w:val="28"/>
        </w:rPr>
        <w:t>.Уполномоченный орган вправе возвратить заказчику заявку и приложения к ней в случаях:</w:t>
      </w:r>
    </w:p>
    <w:p w:rsidR="001E66CF" w:rsidRPr="00AF6341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341">
        <w:rPr>
          <w:sz w:val="28"/>
          <w:szCs w:val="28"/>
        </w:rPr>
        <w:t>6.</w:t>
      </w:r>
      <w:r w:rsidR="005C7BE4">
        <w:rPr>
          <w:sz w:val="28"/>
          <w:szCs w:val="28"/>
        </w:rPr>
        <w:t>4</w:t>
      </w:r>
      <w:r w:rsidRPr="00AF6341">
        <w:rPr>
          <w:sz w:val="28"/>
          <w:szCs w:val="28"/>
        </w:rPr>
        <w:t>.1.неполного предоставления документов и информации, необходимой для определения поставщика (подрядчика, исполнителя);</w:t>
      </w:r>
    </w:p>
    <w:p w:rsidR="001E66CF" w:rsidRPr="00AF6341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341">
        <w:rPr>
          <w:sz w:val="28"/>
          <w:szCs w:val="28"/>
        </w:rPr>
        <w:t>6.</w:t>
      </w:r>
      <w:r w:rsidR="005C7BE4">
        <w:rPr>
          <w:sz w:val="28"/>
          <w:szCs w:val="28"/>
        </w:rPr>
        <w:t>4</w:t>
      </w:r>
      <w:r w:rsidRPr="00AF6341">
        <w:rPr>
          <w:sz w:val="28"/>
          <w:szCs w:val="28"/>
        </w:rPr>
        <w:t>.2.выявления несоответствия содержания заявки и прилагаемых к ней документов требованиям законодательства</w:t>
      </w:r>
      <w:r w:rsidR="007B1BA8">
        <w:rPr>
          <w:sz w:val="28"/>
          <w:szCs w:val="28"/>
        </w:rPr>
        <w:t xml:space="preserve"> Российской Федерации</w:t>
      </w:r>
      <w:r w:rsidRPr="00AF6341">
        <w:rPr>
          <w:sz w:val="28"/>
          <w:szCs w:val="28"/>
        </w:rPr>
        <w:t>;</w:t>
      </w:r>
    </w:p>
    <w:p w:rsidR="001E66CF" w:rsidRPr="00AF6341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341">
        <w:rPr>
          <w:sz w:val="28"/>
          <w:szCs w:val="28"/>
        </w:rPr>
        <w:t>6.</w:t>
      </w:r>
      <w:r w:rsidR="005C7BE4">
        <w:rPr>
          <w:sz w:val="28"/>
          <w:szCs w:val="28"/>
        </w:rPr>
        <w:t>4</w:t>
      </w:r>
      <w:r w:rsidRPr="00AF6341">
        <w:rPr>
          <w:sz w:val="28"/>
          <w:szCs w:val="28"/>
        </w:rPr>
        <w:t>.3.выявления несоответствия проекта контракта условиям технического задания и (или) условиям, указанным в заявке на определение поставщика (подрядчика, исполнителя);</w:t>
      </w:r>
    </w:p>
    <w:p w:rsidR="001E66CF" w:rsidRPr="00AF6341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F6341">
        <w:rPr>
          <w:sz w:val="28"/>
          <w:szCs w:val="28"/>
        </w:rPr>
        <w:t>6.</w:t>
      </w:r>
      <w:r w:rsidR="005C7BE4">
        <w:rPr>
          <w:sz w:val="28"/>
          <w:szCs w:val="28"/>
        </w:rPr>
        <w:t>4</w:t>
      </w:r>
      <w:r w:rsidRPr="00AF6341">
        <w:rPr>
          <w:sz w:val="28"/>
          <w:szCs w:val="28"/>
        </w:rPr>
        <w:t>.4.выявления несоответствия документов, предоставленных на бумажном носителе</w:t>
      </w:r>
      <w:r w:rsidR="007B1BA8">
        <w:rPr>
          <w:sz w:val="28"/>
          <w:szCs w:val="28"/>
        </w:rPr>
        <w:t>, документам в электронном виде.</w:t>
      </w:r>
    </w:p>
    <w:p w:rsidR="00CD29D8" w:rsidRDefault="00B54BE0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1BA8">
        <w:rPr>
          <w:rFonts w:eastAsia="Calibri"/>
          <w:sz w:val="28"/>
          <w:szCs w:val="28"/>
        </w:rPr>
        <w:t>6.5.</w:t>
      </w:r>
      <w:r w:rsidR="007B1BA8">
        <w:rPr>
          <w:rFonts w:eastAsia="Calibri"/>
          <w:sz w:val="28"/>
          <w:szCs w:val="28"/>
        </w:rPr>
        <w:t>Заказчик</w:t>
      </w:r>
      <w:r w:rsidR="00C261C3">
        <w:rPr>
          <w:rFonts w:eastAsia="Calibri"/>
          <w:sz w:val="28"/>
          <w:szCs w:val="28"/>
        </w:rPr>
        <w:t>,</w:t>
      </w:r>
      <w:r w:rsidR="007B1BA8">
        <w:rPr>
          <w:rFonts w:eastAsia="Calibri"/>
          <w:sz w:val="28"/>
          <w:szCs w:val="28"/>
        </w:rPr>
        <w:t xml:space="preserve"> являющийся администрацией города </w:t>
      </w:r>
      <w:r w:rsidR="007B1BA8">
        <w:rPr>
          <w:sz w:val="28"/>
          <w:szCs w:val="28"/>
        </w:rPr>
        <w:t>Нефтеюганск</w:t>
      </w:r>
      <w:proofErr w:type="gramStart"/>
      <w:r w:rsidR="007B1BA8">
        <w:rPr>
          <w:sz w:val="28"/>
          <w:szCs w:val="28"/>
        </w:rPr>
        <w:t>а</w:t>
      </w:r>
      <w:r w:rsidR="007B1BA8">
        <w:rPr>
          <w:rFonts w:eastAsia="Calibri"/>
          <w:sz w:val="28"/>
          <w:szCs w:val="28"/>
        </w:rPr>
        <w:t>(</w:t>
      </w:r>
      <w:proofErr w:type="gramEnd"/>
      <w:r w:rsidRPr="007B1BA8">
        <w:rPr>
          <w:rFonts w:eastAsia="Calibri"/>
          <w:sz w:val="28"/>
          <w:szCs w:val="28"/>
        </w:rPr>
        <w:t>о</w:t>
      </w:r>
      <w:r w:rsidRPr="007B1BA8">
        <w:rPr>
          <w:sz w:val="28"/>
          <w:szCs w:val="28"/>
        </w:rPr>
        <w:t>рган</w:t>
      </w:r>
      <w:r w:rsidR="007B1BA8">
        <w:rPr>
          <w:sz w:val="28"/>
          <w:szCs w:val="28"/>
        </w:rPr>
        <w:t>ом</w:t>
      </w:r>
      <w:r w:rsidRPr="007B1BA8">
        <w:rPr>
          <w:sz w:val="28"/>
          <w:szCs w:val="28"/>
        </w:rPr>
        <w:t xml:space="preserve"> администрации</w:t>
      </w:r>
      <w:r w:rsidR="007B1BA8" w:rsidRPr="007B1BA8">
        <w:rPr>
          <w:sz w:val="28"/>
          <w:szCs w:val="28"/>
        </w:rPr>
        <w:t xml:space="preserve"> города</w:t>
      </w:r>
      <w:r w:rsidR="007B1BA8">
        <w:rPr>
          <w:sz w:val="28"/>
          <w:szCs w:val="28"/>
        </w:rPr>
        <w:t>)</w:t>
      </w:r>
      <w:r w:rsidR="00C261C3">
        <w:rPr>
          <w:sz w:val="28"/>
          <w:szCs w:val="28"/>
        </w:rPr>
        <w:t>,</w:t>
      </w:r>
      <w:r w:rsidRPr="007B1BA8">
        <w:rPr>
          <w:sz w:val="28"/>
          <w:szCs w:val="28"/>
        </w:rPr>
        <w:t>согласовыва</w:t>
      </w:r>
      <w:r w:rsidR="007B1BA8" w:rsidRPr="007B1BA8">
        <w:rPr>
          <w:sz w:val="28"/>
          <w:szCs w:val="28"/>
        </w:rPr>
        <w:t>е</w:t>
      </w:r>
      <w:r w:rsidRPr="007B1BA8">
        <w:rPr>
          <w:sz w:val="28"/>
          <w:szCs w:val="28"/>
        </w:rPr>
        <w:t>т проект муниципального контракта на соответствие законодательству Российской Федерации</w:t>
      </w:r>
      <w:r w:rsidR="007B1BA8">
        <w:rPr>
          <w:sz w:val="28"/>
          <w:szCs w:val="28"/>
        </w:rPr>
        <w:t>,</w:t>
      </w:r>
      <w:r w:rsidRPr="007B1BA8">
        <w:rPr>
          <w:sz w:val="28"/>
          <w:szCs w:val="28"/>
        </w:rPr>
        <w:t xml:space="preserve"> заявке </w:t>
      </w:r>
      <w:r w:rsidR="007B1BA8">
        <w:rPr>
          <w:sz w:val="28"/>
          <w:szCs w:val="28"/>
        </w:rPr>
        <w:t>и</w:t>
      </w:r>
      <w:r w:rsidRPr="007B1BA8">
        <w:rPr>
          <w:sz w:val="28"/>
          <w:szCs w:val="28"/>
        </w:rPr>
        <w:t xml:space="preserve"> техническ</w:t>
      </w:r>
      <w:r w:rsidR="007B1BA8">
        <w:rPr>
          <w:sz w:val="28"/>
          <w:szCs w:val="28"/>
        </w:rPr>
        <w:t>ому</w:t>
      </w:r>
      <w:r w:rsidRPr="007B1BA8">
        <w:rPr>
          <w:sz w:val="28"/>
          <w:szCs w:val="28"/>
        </w:rPr>
        <w:t xml:space="preserve"> задани</w:t>
      </w:r>
      <w:r w:rsidR="007B1BA8">
        <w:rPr>
          <w:sz w:val="28"/>
          <w:szCs w:val="28"/>
        </w:rPr>
        <w:t>ю</w:t>
      </w:r>
      <w:r w:rsidRPr="007B1BA8">
        <w:rPr>
          <w:sz w:val="28"/>
          <w:szCs w:val="28"/>
        </w:rPr>
        <w:t xml:space="preserve"> на закупку с юридическо-правовым управлением администрации города Нефтеюганска. Согласование проектов контрактов другими заказчиками в юридическо-правовом</w:t>
      </w:r>
      <w:r w:rsidR="00DE0098">
        <w:rPr>
          <w:sz w:val="28"/>
          <w:szCs w:val="28"/>
        </w:rPr>
        <w:t xml:space="preserve"> </w:t>
      </w:r>
      <w:r w:rsidR="007B1BA8" w:rsidRPr="007B1BA8">
        <w:rPr>
          <w:sz w:val="28"/>
          <w:szCs w:val="28"/>
        </w:rPr>
        <w:t xml:space="preserve">управлении </w:t>
      </w:r>
      <w:r w:rsidR="007B1BA8">
        <w:rPr>
          <w:sz w:val="28"/>
          <w:szCs w:val="28"/>
        </w:rPr>
        <w:t>администрации города Нефтеюганска</w:t>
      </w:r>
      <w:r w:rsidRPr="007B1BA8">
        <w:rPr>
          <w:sz w:val="28"/>
          <w:szCs w:val="28"/>
        </w:rPr>
        <w:t xml:space="preserve"> не требуется.</w:t>
      </w:r>
    </w:p>
    <w:p w:rsidR="001E66CF" w:rsidRPr="00F859EE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59EE">
        <w:rPr>
          <w:sz w:val="28"/>
          <w:szCs w:val="28"/>
        </w:rPr>
        <w:t>6.6.</w:t>
      </w:r>
      <w:r w:rsidR="008E7F69" w:rsidRPr="00F859EE">
        <w:rPr>
          <w:sz w:val="28"/>
          <w:szCs w:val="28"/>
        </w:rPr>
        <w:t xml:space="preserve">Заказчики </w:t>
      </w:r>
      <w:proofErr w:type="gramStart"/>
      <w:r w:rsidR="008E7F69" w:rsidRPr="00F859EE">
        <w:rPr>
          <w:sz w:val="28"/>
          <w:szCs w:val="28"/>
        </w:rPr>
        <w:t>утверждают документацию о закупке и передают</w:t>
      </w:r>
      <w:proofErr w:type="gramEnd"/>
      <w:r w:rsidR="008E7F69" w:rsidRPr="00F859EE">
        <w:rPr>
          <w:sz w:val="28"/>
          <w:szCs w:val="28"/>
        </w:rPr>
        <w:t xml:space="preserve"> в уполномоченный орган для объявления закупки.</w:t>
      </w:r>
      <w:r w:rsidR="00CD29D8" w:rsidRPr="00F859EE">
        <w:rPr>
          <w:sz w:val="28"/>
          <w:szCs w:val="28"/>
        </w:rPr>
        <w:t xml:space="preserve"> У</w:t>
      </w:r>
      <w:r w:rsidRPr="00F859EE">
        <w:rPr>
          <w:sz w:val="28"/>
          <w:szCs w:val="28"/>
        </w:rPr>
        <w:t>полномоченный орган осуществляет размещение извещения об осуществлении закупки и документации о закупке в единой информационной системе в соответствии с Федеральным законом № 44-ФЗ.</w:t>
      </w:r>
    </w:p>
    <w:p w:rsidR="001E66CF" w:rsidRPr="00F859EE" w:rsidRDefault="001E66CF" w:rsidP="001E66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859EE">
        <w:rPr>
          <w:sz w:val="28"/>
          <w:szCs w:val="28"/>
        </w:rPr>
        <w:t>6.</w:t>
      </w:r>
      <w:r w:rsidR="007A6FAC" w:rsidRPr="00F859EE">
        <w:rPr>
          <w:sz w:val="28"/>
          <w:szCs w:val="28"/>
        </w:rPr>
        <w:t>7</w:t>
      </w:r>
      <w:r w:rsidRPr="00F859EE">
        <w:rPr>
          <w:sz w:val="28"/>
          <w:szCs w:val="28"/>
        </w:rPr>
        <w:t>.Административные процедуры взаимодействия уполномоченного органа с заказчиками регламентиру</w:t>
      </w:r>
      <w:r w:rsidR="00C261C3">
        <w:rPr>
          <w:sz w:val="28"/>
          <w:szCs w:val="28"/>
        </w:rPr>
        <w:t>ю</w:t>
      </w:r>
      <w:r w:rsidRPr="00F859EE">
        <w:rPr>
          <w:sz w:val="28"/>
          <w:szCs w:val="28"/>
        </w:rPr>
        <w:t>тся правовым актом администрации города Нефтеюганска</w:t>
      </w:r>
      <w:proofErr w:type="gramStart"/>
      <w:r w:rsidRPr="00F859EE">
        <w:rPr>
          <w:sz w:val="28"/>
          <w:szCs w:val="28"/>
        </w:rPr>
        <w:t>.</w:t>
      </w:r>
      <w:r w:rsidR="007A6FAC" w:rsidRPr="00F859EE">
        <w:rPr>
          <w:sz w:val="28"/>
          <w:szCs w:val="28"/>
        </w:rPr>
        <w:t>».</w:t>
      </w:r>
      <w:proofErr w:type="gramEnd"/>
    </w:p>
    <w:p w:rsidR="008C273F" w:rsidRDefault="002C7267" w:rsidP="002C7267">
      <w:pPr>
        <w:ind w:firstLine="708"/>
        <w:jc w:val="both"/>
        <w:rPr>
          <w:rFonts w:eastAsia="Calibri"/>
          <w:sz w:val="28"/>
          <w:szCs w:val="28"/>
        </w:rPr>
      </w:pPr>
      <w:r w:rsidRPr="00F859EE">
        <w:rPr>
          <w:rFonts w:eastAsia="Calibri"/>
          <w:sz w:val="28"/>
          <w:szCs w:val="28"/>
        </w:rPr>
        <w:t>2.</w:t>
      </w:r>
      <w:r w:rsidR="008C273F" w:rsidRPr="00F859EE">
        <w:rPr>
          <w:rFonts w:ascii="Times New Roman CYR" w:hAnsi="Times New Roman CYR" w:cs="Times New Roman CYR"/>
          <w:sz w:val="28"/>
          <w:szCs w:val="28"/>
        </w:rPr>
        <w:t>Директору департамента</w:t>
      </w:r>
      <w:r w:rsidR="008C273F" w:rsidRPr="006014EC">
        <w:rPr>
          <w:rFonts w:ascii="Times New Roman CYR" w:hAnsi="Times New Roman CYR" w:cs="Times New Roman CYR"/>
          <w:sz w:val="28"/>
          <w:szCs w:val="28"/>
        </w:rPr>
        <w:t xml:space="preserve"> по делам администрации города </w:t>
      </w:r>
      <w:proofErr w:type="spellStart"/>
      <w:r w:rsidR="008C273F" w:rsidRPr="006014EC">
        <w:rPr>
          <w:rFonts w:ascii="Times New Roman CYR" w:hAnsi="Times New Roman CYR" w:cs="Times New Roman CYR"/>
          <w:sz w:val="28"/>
          <w:szCs w:val="28"/>
        </w:rPr>
        <w:t>С.В.Мочалову</w:t>
      </w:r>
      <w:proofErr w:type="spellEnd"/>
      <w:r w:rsidR="008C273F" w:rsidRPr="006014EC">
        <w:rPr>
          <w:rFonts w:ascii="Times New Roman CYR" w:hAnsi="Times New Roman CYR" w:cs="Times New Roman CYR"/>
          <w:sz w:val="28"/>
          <w:szCs w:val="28"/>
        </w:rPr>
        <w:t xml:space="preserve"> направить постановление главе города </w:t>
      </w:r>
      <w:proofErr w:type="spellStart"/>
      <w:r w:rsidR="008C273F" w:rsidRPr="006014EC">
        <w:rPr>
          <w:rFonts w:ascii="Times New Roman CYR" w:hAnsi="Times New Roman CYR" w:cs="Times New Roman CYR"/>
          <w:sz w:val="28"/>
          <w:szCs w:val="28"/>
        </w:rPr>
        <w:t>В.А.Бурчевскому</w:t>
      </w:r>
      <w:proofErr w:type="spellEnd"/>
      <w:r w:rsidR="008C273F" w:rsidRPr="006014EC">
        <w:rPr>
          <w:rFonts w:ascii="Times New Roman CYR" w:hAnsi="Times New Roman CYR" w:cs="Times New Roman CYR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</w:t>
      </w:r>
      <w:r w:rsidR="00DD6906">
        <w:rPr>
          <w:rFonts w:ascii="Times New Roman CYR" w:hAnsi="Times New Roman CYR" w:cs="Times New Roman CYR"/>
          <w:sz w:val="28"/>
          <w:szCs w:val="28"/>
        </w:rPr>
        <w:t>.</w:t>
      </w:r>
    </w:p>
    <w:p w:rsidR="00ED5D12" w:rsidRDefault="00795372" w:rsidP="007855CB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2910840</wp:posOffset>
            </wp:positionH>
            <wp:positionV relativeFrom="paragraph">
              <wp:posOffset>219710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7267">
        <w:rPr>
          <w:rFonts w:eastAsia="Calibri"/>
          <w:sz w:val="28"/>
          <w:szCs w:val="28"/>
        </w:rPr>
        <w:t>3</w:t>
      </w:r>
      <w:r w:rsidR="00ED5D12">
        <w:rPr>
          <w:rFonts w:eastAsia="Calibri"/>
          <w:sz w:val="28"/>
          <w:szCs w:val="28"/>
        </w:rPr>
        <w:t>.</w:t>
      </w:r>
      <w:r w:rsidR="008C273F">
        <w:rPr>
          <w:rFonts w:ascii="Times New Roman CYR" w:hAnsi="Times New Roman CYR" w:cs="Times New Roman CYR"/>
          <w:sz w:val="28"/>
          <w:szCs w:val="28"/>
        </w:rPr>
        <w:t xml:space="preserve">Постановление </w:t>
      </w:r>
      <w:proofErr w:type="gramStart"/>
      <w:r w:rsidR="008C273F">
        <w:rPr>
          <w:rFonts w:ascii="Times New Roman CYR" w:hAnsi="Times New Roman CYR" w:cs="Times New Roman CYR"/>
          <w:sz w:val="28"/>
          <w:szCs w:val="28"/>
        </w:rPr>
        <w:t>вступает в силу после его офиц</w:t>
      </w:r>
      <w:r w:rsidR="00C23E41">
        <w:rPr>
          <w:rFonts w:ascii="Times New Roman CYR" w:hAnsi="Times New Roman CYR" w:cs="Times New Roman CYR"/>
          <w:sz w:val="28"/>
          <w:szCs w:val="28"/>
        </w:rPr>
        <w:t>иального</w:t>
      </w:r>
      <w:r w:rsidR="008C273F">
        <w:rPr>
          <w:rFonts w:ascii="Times New Roman CYR" w:hAnsi="Times New Roman CYR" w:cs="Times New Roman CYR"/>
          <w:sz w:val="28"/>
          <w:szCs w:val="28"/>
        </w:rPr>
        <w:t xml:space="preserve"> опубл</w:t>
      </w:r>
      <w:r w:rsidR="00C23E41">
        <w:rPr>
          <w:rFonts w:ascii="Times New Roman CYR" w:hAnsi="Times New Roman CYR" w:cs="Times New Roman CYR"/>
          <w:sz w:val="28"/>
          <w:szCs w:val="28"/>
        </w:rPr>
        <w:t xml:space="preserve">икования и </w:t>
      </w:r>
      <w:r w:rsidR="008C273F">
        <w:rPr>
          <w:rFonts w:eastAsia="Calibri"/>
          <w:sz w:val="28"/>
          <w:szCs w:val="28"/>
        </w:rPr>
        <w:t>распространяется</w:t>
      </w:r>
      <w:proofErr w:type="gramEnd"/>
      <w:r w:rsidR="008C273F">
        <w:rPr>
          <w:rFonts w:eastAsia="Calibri"/>
          <w:sz w:val="28"/>
          <w:szCs w:val="28"/>
        </w:rPr>
        <w:t xml:space="preserve"> на правоотношения, возникшие с 0</w:t>
      </w:r>
      <w:r w:rsidR="00F859EE">
        <w:rPr>
          <w:rFonts w:eastAsia="Calibri"/>
          <w:sz w:val="28"/>
          <w:szCs w:val="28"/>
        </w:rPr>
        <w:t>1</w:t>
      </w:r>
      <w:r w:rsidR="008C273F">
        <w:rPr>
          <w:rFonts w:eastAsia="Calibri"/>
          <w:sz w:val="28"/>
          <w:szCs w:val="28"/>
        </w:rPr>
        <w:t>.0</w:t>
      </w:r>
      <w:r w:rsidR="00B4459D">
        <w:rPr>
          <w:rFonts w:eastAsia="Calibri"/>
          <w:sz w:val="28"/>
          <w:szCs w:val="28"/>
        </w:rPr>
        <w:t>6</w:t>
      </w:r>
      <w:r w:rsidR="008C273F">
        <w:rPr>
          <w:rFonts w:eastAsia="Calibri"/>
          <w:sz w:val="28"/>
          <w:szCs w:val="28"/>
        </w:rPr>
        <w:t>.2014.</w:t>
      </w:r>
    </w:p>
    <w:p w:rsidR="0001547E" w:rsidRDefault="0001547E" w:rsidP="006C54BF">
      <w:pPr>
        <w:ind w:firstLine="708"/>
        <w:jc w:val="both"/>
        <w:rPr>
          <w:rFonts w:eastAsia="Calibri"/>
          <w:sz w:val="28"/>
          <w:szCs w:val="28"/>
        </w:rPr>
      </w:pPr>
    </w:p>
    <w:p w:rsidR="00DD6906" w:rsidRDefault="00DD6906" w:rsidP="007855CB">
      <w:pPr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Исполняющий</w:t>
      </w:r>
      <w:proofErr w:type="gramEnd"/>
      <w:r>
        <w:rPr>
          <w:rFonts w:eastAsia="Calibri"/>
          <w:sz w:val="28"/>
          <w:szCs w:val="28"/>
        </w:rPr>
        <w:t xml:space="preserve"> обязанности </w:t>
      </w:r>
    </w:p>
    <w:p w:rsidR="00552596" w:rsidRDefault="00DE0098" w:rsidP="007855C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="00552596">
        <w:rPr>
          <w:rFonts w:eastAsia="Calibri"/>
          <w:sz w:val="28"/>
          <w:szCs w:val="28"/>
        </w:rPr>
        <w:t>лав</w:t>
      </w:r>
      <w:r w:rsidR="00DD6906">
        <w:rPr>
          <w:rFonts w:eastAsia="Calibri"/>
          <w:sz w:val="28"/>
          <w:szCs w:val="28"/>
        </w:rPr>
        <w:t>ы</w:t>
      </w:r>
      <w:r>
        <w:rPr>
          <w:rFonts w:eastAsia="Calibri"/>
          <w:sz w:val="28"/>
          <w:szCs w:val="28"/>
        </w:rPr>
        <w:t xml:space="preserve"> </w:t>
      </w:r>
      <w:r w:rsidR="00552596">
        <w:rPr>
          <w:rFonts w:eastAsia="Calibri"/>
          <w:sz w:val="28"/>
          <w:szCs w:val="28"/>
        </w:rPr>
        <w:t>администрации города</w:t>
      </w:r>
      <w:r w:rsidR="00552596">
        <w:rPr>
          <w:rFonts w:eastAsia="Calibri"/>
          <w:sz w:val="28"/>
          <w:szCs w:val="28"/>
        </w:rPr>
        <w:tab/>
      </w:r>
      <w:r w:rsidR="00552596">
        <w:rPr>
          <w:rFonts w:eastAsia="Calibri"/>
          <w:sz w:val="28"/>
          <w:szCs w:val="28"/>
        </w:rPr>
        <w:tab/>
      </w:r>
      <w:r w:rsidR="00552596">
        <w:rPr>
          <w:rFonts w:eastAsia="Calibri"/>
          <w:sz w:val="28"/>
          <w:szCs w:val="28"/>
        </w:rPr>
        <w:tab/>
      </w:r>
      <w:r w:rsidR="00552596">
        <w:rPr>
          <w:rFonts w:eastAsia="Calibri"/>
          <w:sz w:val="28"/>
          <w:szCs w:val="28"/>
        </w:rPr>
        <w:tab/>
      </w:r>
      <w:r w:rsidR="008E448B">
        <w:rPr>
          <w:rFonts w:eastAsia="Calibri"/>
          <w:sz w:val="28"/>
          <w:szCs w:val="28"/>
        </w:rPr>
        <w:tab/>
      </w:r>
      <w:r w:rsidR="008E448B">
        <w:rPr>
          <w:rFonts w:eastAsia="Calibri"/>
          <w:sz w:val="28"/>
          <w:szCs w:val="28"/>
        </w:rPr>
        <w:tab/>
      </w:r>
      <w:proofErr w:type="spellStart"/>
      <w:r w:rsidR="00DD6906">
        <w:rPr>
          <w:rFonts w:eastAsia="Calibri"/>
          <w:sz w:val="28"/>
          <w:szCs w:val="28"/>
        </w:rPr>
        <w:t>С.П.Сивков</w:t>
      </w:r>
      <w:proofErr w:type="spellEnd"/>
    </w:p>
    <w:p w:rsidR="00F859EE" w:rsidRDefault="00F859EE" w:rsidP="007855CB">
      <w:pPr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sectPr w:rsidR="00F859EE" w:rsidSect="00C261C3">
      <w:headerReference w:type="default" r:id="rId11"/>
      <w:headerReference w:type="first" r:id="rId12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630" w:rsidRDefault="009B4630">
      <w:r>
        <w:separator/>
      </w:r>
    </w:p>
  </w:endnote>
  <w:endnote w:type="continuationSeparator" w:id="0">
    <w:p w:rsidR="009B4630" w:rsidRDefault="009B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630" w:rsidRDefault="009B4630">
      <w:r>
        <w:separator/>
      </w:r>
    </w:p>
  </w:footnote>
  <w:footnote w:type="continuationSeparator" w:id="0">
    <w:p w:rsidR="009B4630" w:rsidRDefault="009B4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A8" w:rsidRDefault="008D0ADF">
    <w:pPr>
      <w:pStyle w:val="a5"/>
      <w:jc w:val="center"/>
    </w:pPr>
    <w:r>
      <w:fldChar w:fldCharType="begin"/>
    </w:r>
    <w:r w:rsidR="00DA32C8">
      <w:instrText>PAGE   \* MERGEFORMAT</w:instrText>
    </w:r>
    <w:r>
      <w:fldChar w:fldCharType="separate"/>
    </w:r>
    <w:r w:rsidR="00DE0098">
      <w:rPr>
        <w:noProof/>
      </w:rPr>
      <w:t>2</w:t>
    </w:r>
    <w:r>
      <w:rPr>
        <w:noProof/>
      </w:rPr>
      <w:fldChar w:fldCharType="end"/>
    </w:r>
  </w:p>
  <w:p w:rsidR="007B1BA8" w:rsidRDefault="007B1B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A8" w:rsidRDefault="008D0ADF">
    <w:pPr>
      <w:pStyle w:val="a5"/>
      <w:jc w:val="center"/>
    </w:pPr>
    <w:r>
      <w:fldChar w:fldCharType="begin"/>
    </w:r>
    <w:r w:rsidR="00DA32C8">
      <w:instrText>PAGE   \* MERGEFORMAT</w:instrText>
    </w:r>
    <w:r>
      <w:fldChar w:fldCharType="separate"/>
    </w:r>
    <w:r w:rsidR="00DE0098">
      <w:rPr>
        <w:noProof/>
      </w:rPr>
      <w:t>1</w:t>
    </w:r>
    <w:r>
      <w:rPr>
        <w:noProof/>
      </w:rPr>
      <w:fldChar w:fldCharType="end"/>
    </w:r>
  </w:p>
  <w:p w:rsidR="007B1BA8" w:rsidRDefault="007B1B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1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3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5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8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1"/>
  </w:num>
  <w:num w:numId="4">
    <w:abstractNumId w:val="2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16"/>
  </w:num>
  <w:num w:numId="10">
    <w:abstractNumId w:val="15"/>
  </w:num>
  <w:num w:numId="11">
    <w:abstractNumId w:val="7"/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4"/>
  </w:num>
  <w:num w:numId="17">
    <w:abstractNumId w:val="22"/>
  </w:num>
  <w:num w:numId="18">
    <w:abstractNumId w:val="3"/>
  </w:num>
  <w:num w:numId="19">
    <w:abstractNumId w:val="13"/>
  </w:num>
  <w:num w:numId="20">
    <w:abstractNumId w:val="18"/>
  </w:num>
  <w:num w:numId="21">
    <w:abstractNumId w:val="8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6263B"/>
    <w:rsid w:val="00003146"/>
    <w:rsid w:val="0000559C"/>
    <w:rsid w:val="00010FA4"/>
    <w:rsid w:val="000142E6"/>
    <w:rsid w:val="0001547E"/>
    <w:rsid w:val="00022DFC"/>
    <w:rsid w:val="00027CE9"/>
    <w:rsid w:val="00030ABE"/>
    <w:rsid w:val="00031DB0"/>
    <w:rsid w:val="00032CF1"/>
    <w:rsid w:val="00035BA4"/>
    <w:rsid w:val="00052CA2"/>
    <w:rsid w:val="0005306A"/>
    <w:rsid w:val="00054DCB"/>
    <w:rsid w:val="00056746"/>
    <w:rsid w:val="00065B68"/>
    <w:rsid w:val="00072AEB"/>
    <w:rsid w:val="000758B3"/>
    <w:rsid w:val="00077173"/>
    <w:rsid w:val="000854BC"/>
    <w:rsid w:val="0009634B"/>
    <w:rsid w:val="0009759D"/>
    <w:rsid w:val="000A26F2"/>
    <w:rsid w:val="000B05AC"/>
    <w:rsid w:val="000B2268"/>
    <w:rsid w:val="000B38A1"/>
    <w:rsid w:val="000B569C"/>
    <w:rsid w:val="000B5DCC"/>
    <w:rsid w:val="000B680C"/>
    <w:rsid w:val="000B6AFD"/>
    <w:rsid w:val="000C25D1"/>
    <w:rsid w:val="000C5792"/>
    <w:rsid w:val="000C59E7"/>
    <w:rsid w:val="000C7602"/>
    <w:rsid w:val="000D4634"/>
    <w:rsid w:val="000D4A93"/>
    <w:rsid w:val="000E19D7"/>
    <w:rsid w:val="000F5AD1"/>
    <w:rsid w:val="001012D1"/>
    <w:rsid w:val="00115089"/>
    <w:rsid w:val="00122DC9"/>
    <w:rsid w:val="00123EC5"/>
    <w:rsid w:val="00124E7C"/>
    <w:rsid w:val="001250BA"/>
    <w:rsid w:val="001269B4"/>
    <w:rsid w:val="001318BE"/>
    <w:rsid w:val="00132616"/>
    <w:rsid w:val="0013544C"/>
    <w:rsid w:val="00141A3E"/>
    <w:rsid w:val="00160168"/>
    <w:rsid w:val="001669D1"/>
    <w:rsid w:val="001765BA"/>
    <w:rsid w:val="0017683E"/>
    <w:rsid w:val="00190BB1"/>
    <w:rsid w:val="001917F5"/>
    <w:rsid w:val="001946FA"/>
    <w:rsid w:val="0019641C"/>
    <w:rsid w:val="001A0979"/>
    <w:rsid w:val="001A1E72"/>
    <w:rsid w:val="001A44BA"/>
    <w:rsid w:val="001A6A8D"/>
    <w:rsid w:val="001B2FC7"/>
    <w:rsid w:val="001C2E2D"/>
    <w:rsid w:val="001C51F6"/>
    <w:rsid w:val="001C66F9"/>
    <w:rsid w:val="001D35BF"/>
    <w:rsid w:val="001D79A9"/>
    <w:rsid w:val="001E079F"/>
    <w:rsid w:val="001E66CF"/>
    <w:rsid w:val="001E78E5"/>
    <w:rsid w:val="001F17D0"/>
    <w:rsid w:val="001F23CF"/>
    <w:rsid w:val="001F2D39"/>
    <w:rsid w:val="0020515D"/>
    <w:rsid w:val="00206697"/>
    <w:rsid w:val="002121E9"/>
    <w:rsid w:val="002151C0"/>
    <w:rsid w:val="00216732"/>
    <w:rsid w:val="0022098F"/>
    <w:rsid w:val="002214DF"/>
    <w:rsid w:val="00224312"/>
    <w:rsid w:val="00227ED4"/>
    <w:rsid w:val="00235D18"/>
    <w:rsid w:val="00237193"/>
    <w:rsid w:val="002420C2"/>
    <w:rsid w:val="002439BE"/>
    <w:rsid w:val="0024493D"/>
    <w:rsid w:val="002449A8"/>
    <w:rsid w:val="00244EE6"/>
    <w:rsid w:val="0024600E"/>
    <w:rsid w:val="00254C0A"/>
    <w:rsid w:val="0026184D"/>
    <w:rsid w:val="00264519"/>
    <w:rsid w:val="0026748E"/>
    <w:rsid w:val="002710C8"/>
    <w:rsid w:val="00277171"/>
    <w:rsid w:val="00286E68"/>
    <w:rsid w:val="002A5062"/>
    <w:rsid w:val="002B0387"/>
    <w:rsid w:val="002C6CD0"/>
    <w:rsid w:val="002C7267"/>
    <w:rsid w:val="002D1146"/>
    <w:rsid w:val="002D4289"/>
    <w:rsid w:val="002D59A0"/>
    <w:rsid w:val="002E297E"/>
    <w:rsid w:val="002E2FF3"/>
    <w:rsid w:val="002E3F96"/>
    <w:rsid w:val="002F0FF0"/>
    <w:rsid w:val="002F39F1"/>
    <w:rsid w:val="002F42D2"/>
    <w:rsid w:val="002F7ADF"/>
    <w:rsid w:val="0030496A"/>
    <w:rsid w:val="003053D1"/>
    <w:rsid w:val="00310740"/>
    <w:rsid w:val="00314852"/>
    <w:rsid w:val="003237FF"/>
    <w:rsid w:val="0032396F"/>
    <w:rsid w:val="003268F1"/>
    <w:rsid w:val="003279ED"/>
    <w:rsid w:val="00330F60"/>
    <w:rsid w:val="00333AFD"/>
    <w:rsid w:val="003359AD"/>
    <w:rsid w:val="00343FE8"/>
    <w:rsid w:val="0034460A"/>
    <w:rsid w:val="0034770D"/>
    <w:rsid w:val="00347F2F"/>
    <w:rsid w:val="00352106"/>
    <w:rsid w:val="00363C37"/>
    <w:rsid w:val="00373CCA"/>
    <w:rsid w:val="0037602E"/>
    <w:rsid w:val="003821BD"/>
    <w:rsid w:val="003903C6"/>
    <w:rsid w:val="00390F73"/>
    <w:rsid w:val="003B1F0C"/>
    <w:rsid w:val="003D7F36"/>
    <w:rsid w:val="003F4C4E"/>
    <w:rsid w:val="003F5210"/>
    <w:rsid w:val="0040075F"/>
    <w:rsid w:val="00400ED0"/>
    <w:rsid w:val="00402CED"/>
    <w:rsid w:val="00404A03"/>
    <w:rsid w:val="0040514A"/>
    <w:rsid w:val="00405A65"/>
    <w:rsid w:val="0041337E"/>
    <w:rsid w:val="00415E45"/>
    <w:rsid w:val="00420D12"/>
    <w:rsid w:val="0042318F"/>
    <w:rsid w:val="004235B2"/>
    <w:rsid w:val="0043184B"/>
    <w:rsid w:val="004375A4"/>
    <w:rsid w:val="00442752"/>
    <w:rsid w:val="00445019"/>
    <w:rsid w:val="004468DC"/>
    <w:rsid w:val="00450698"/>
    <w:rsid w:val="0045201C"/>
    <w:rsid w:val="0045284B"/>
    <w:rsid w:val="00454153"/>
    <w:rsid w:val="00455E84"/>
    <w:rsid w:val="004568CA"/>
    <w:rsid w:val="00467DD7"/>
    <w:rsid w:val="00477205"/>
    <w:rsid w:val="004833F8"/>
    <w:rsid w:val="0049286E"/>
    <w:rsid w:val="004952E6"/>
    <w:rsid w:val="004A29A8"/>
    <w:rsid w:val="004C197D"/>
    <w:rsid w:val="004D2797"/>
    <w:rsid w:val="004D3386"/>
    <w:rsid w:val="004D6260"/>
    <w:rsid w:val="004F1DDD"/>
    <w:rsid w:val="004F1ED4"/>
    <w:rsid w:val="004F2588"/>
    <w:rsid w:val="004F4FEE"/>
    <w:rsid w:val="00500385"/>
    <w:rsid w:val="00507907"/>
    <w:rsid w:val="00515011"/>
    <w:rsid w:val="0051686A"/>
    <w:rsid w:val="00520760"/>
    <w:rsid w:val="005269D7"/>
    <w:rsid w:val="005271F4"/>
    <w:rsid w:val="00536954"/>
    <w:rsid w:val="005372F5"/>
    <w:rsid w:val="00550E05"/>
    <w:rsid w:val="00552596"/>
    <w:rsid w:val="00552872"/>
    <w:rsid w:val="00556614"/>
    <w:rsid w:val="0056148F"/>
    <w:rsid w:val="00562610"/>
    <w:rsid w:val="00564750"/>
    <w:rsid w:val="00567390"/>
    <w:rsid w:val="00574D25"/>
    <w:rsid w:val="005802DA"/>
    <w:rsid w:val="0058504B"/>
    <w:rsid w:val="00587135"/>
    <w:rsid w:val="0059210C"/>
    <w:rsid w:val="005931D6"/>
    <w:rsid w:val="005A2A78"/>
    <w:rsid w:val="005B2FA7"/>
    <w:rsid w:val="005B493F"/>
    <w:rsid w:val="005C0C8B"/>
    <w:rsid w:val="005C0D87"/>
    <w:rsid w:val="005C7BE4"/>
    <w:rsid w:val="005D3F7F"/>
    <w:rsid w:val="005D4543"/>
    <w:rsid w:val="005D4618"/>
    <w:rsid w:val="005E692E"/>
    <w:rsid w:val="006013CF"/>
    <w:rsid w:val="0060235F"/>
    <w:rsid w:val="006040B6"/>
    <w:rsid w:val="0061254D"/>
    <w:rsid w:val="0061527D"/>
    <w:rsid w:val="00617633"/>
    <w:rsid w:val="00617A90"/>
    <w:rsid w:val="006352DC"/>
    <w:rsid w:val="00640A8D"/>
    <w:rsid w:val="00641E52"/>
    <w:rsid w:val="006468BA"/>
    <w:rsid w:val="00663E75"/>
    <w:rsid w:val="00667CC4"/>
    <w:rsid w:val="006739F9"/>
    <w:rsid w:val="006803E9"/>
    <w:rsid w:val="0069147F"/>
    <w:rsid w:val="006A115F"/>
    <w:rsid w:val="006A2A9B"/>
    <w:rsid w:val="006A330D"/>
    <w:rsid w:val="006A563A"/>
    <w:rsid w:val="006B1B13"/>
    <w:rsid w:val="006C0F3D"/>
    <w:rsid w:val="006C54BF"/>
    <w:rsid w:val="006C5D17"/>
    <w:rsid w:val="006D5CB3"/>
    <w:rsid w:val="006D7722"/>
    <w:rsid w:val="006E0B21"/>
    <w:rsid w:val="006E555B"/>
    <w:rsid w:val="006E7105"/>
    <w:rsid w:val="006E7D75"/>
    <w:rsid w:val="006F251A"/>
    <w:rsid w:val="006F6A79"/>
    <w:rsid w:val="006F6E9F"/>
    <w:rsid w:val="006F7C76"/>
    <w:rsid w:val="00713F9F"/>
    <w:rsid w:val="0071422B"/>
    <w:rsid w:val="007223C3"/>
    <w:rsid w:val="007307EA"/>
    <w:rsid w:val="00733EF7"/>
    <w:rsid w:val="00755DEF"/>
    <w:rsid w:val="0075614D"/>
    <w:rsid w:val="00757EDC"/>
    <w:rsid w:val="00761B1E"/>
    <w:rsid w:val="00761B2F"/>
    <w:rsid w:val="00763766"/>
    <w:rsid w:val="00767A2A"/>
    <w:rsid w:val="00770AB7"/>
    <w:rsid w:val="00773550"/>
    <w:rsid w:val="00774728"/>
    <w:rsid w:val="00774DCA"/>
    <w:rsid w:val="00783E7B"/>
    <w:rsid w:val="007855CB"/>
    <w:rsid w:val="00785F9C"/>
    <w:rsid w:val="00795372"/>
    <w:rsid w:val="00795D3D"/>
    <w:rsid w:val="007A05F6"/>
    <w:rsid w:val="007A17F8"/>
    <w:rsid w:val="007A6FAC"/>
    <w:rsid w:val="007A7908"/>
    <w:rsid w:val="007B1BA8"/>
    <w:rsid w:val="007B25CC"/>
    <w:rsid w:val="007B310A"/>
    <w:rsid w:val="007B3927"/>
    <w:rsid w:val="007B5B3C"/>
    <w:rsid w:val="007B6221"/>
    <w:rsid w:val="007B6544"/>
    <w:rsid w:val="007C0210"/>
    <w:rsid w:val="007C1D4B"/>
    <w:rsid w:val="007D44AE"/>
    <w:rsid w:val="007D59C6"/>
    <w:rsid w:val="007D6EF3"/>
    <w:rsid w:val="007D713F"/>
    <w:rsid w:val="007D73BF"/>
    <w:rsid w:val="007E6F97"/>
    <w:rsid w:val="007E72E9"/>
    <w:rsid w:val="007F2A40"/>
    <w:rsid w:val="007F3D5D"/>
    <w:rsid w:val="00804757"/>
    <w:rsid w:val="008067B6"/>
    <w:rsid w:val="00812F46"/>
    <w:rsid w:val="00813152"/>
    <w:rsid w:val="008223D5"/>
    <w:rsid w:val="00834D94"/>
    <w:rsid w:val="008375BD"/>
    <w:rsid w:val="0084063E"/>
    <w:rsid w:val="00847039"/>
    <w:rsid w:val="008551DD"/>
    <w:rsid w:val="00861982"/>
    <w:rsid w:val="008661F7"/>
    <w:rsid w:val="00867C24"/>
    <w:rsid w:val="00867CCD"/>
    <w:rsid w:val="00872D53"/>
    <w:rsid w:val="0087445F"/>
    <w:rsid w:val="0087569A"/>
    <w:rsid w:val="00876B16"/>
    <w:rsid w:val="0087767A"/>
    <w:rsid w:val="0088081E"/>
    <w:rsid w:val="008834E0"/>
    <w:rsid w:val="00884396"/>
    <w:rsid w:val="00891469"/>
    <w:rsid w:val="008934B6"/>
    <w:rsid w:val="00897F8D"/>
    <w:rsid w:val="008A5A62"/>
    <w:rsid w:val="008A717F"/>
    <w:rsid w:val="008A741B"/>
    <w:rsid w:val="008B2FEE"/>
    <w:rsid w:val="008C273F"/>
    <w:rsid w:val="008D0ADF"/>
    <w:rsid w:val="008D10C3"/>
    <w:rsid w:val="008D3064"/>
    <w:rsid w:val="008D6269"/>
    <w:rsid w:val="008E2EF4"/>
    <w:rsid w:val="008E448B"/>
    <w:rsid w:val="008E7F69"/>
    <w:rsid w:val="008F1BB0"/>
    <w:rsid w:val="008F7068"/>
    <w:rsid w:val="0090238A"/>
    <w:rsid w:val="009056DE"/>
    <w:rsid w:val="00915B8B"/>
    <w:rsid w:val="009200F8"/>
    <w:rsid w:val="00920AE9"/>
    <w:rsid w:val="00924298"/>
    <w:rsid w:val="00927360"/>
    <w:rsid w:val="0093271E"/>
    <w:rsid w:val="0094258F"/>
    <w:rsid w:val="00945473"/>
    <w:rsid w:val="00945929"/>
    <w:rsid w:val="00945A13"/>
    <w:rsid w:val="009478DF"/>
    <w:rsid w:val="00951382"/>
    <w:rsid w:val="009659C0"/>
    <w:rsid w:val="0096761A"/>
    <w:rsid w:val="00975BC7"/>
    <w:rsid w:val="009813DB"/>
    <w:rsid w:val="009818DA"/>
    <w:rsid w:val="009831FE"/>
    <w:rsid w:val="00985EE7"/>
    <w:rsid w:val="00986909"/>
    <w:rsid w:val="00991B24"/>
    <w:rsid w:val="00991B47"/>
    <w:rsid w:val="0099344A"/>
    <w:rsid w:val="00995642"/>
    <w:rsid w:val="00997030"/>
    <w:rsid w:val="009A3390"/>
    <w:rsid w:val="009A3BFC"/>
    <w:rsid w:val="009A5B1A"/>
    <w:rsid w:val="009B112E"/>
    <w:rsid w:val="009B4630"/>
    <w:rsid w:val="009B689D"/>
    <w:rsid w:val="009B692B"/>
    <w:rsid w:val="009C0B5A"/>
    <w:rsid w:val="009C1CCD"/>
    <w:rsid w:val="009C5BC0"/>
    <w:rsid w:val="009C604C"/>
    <w:rsid w:val="009C7523"/>
    <w:rsid w:val="009D1E74"/>
    <w:rsid w:val="009D2E29"/>
    <w:rsid w:val="009D33FA"/>
    <w:rsid w:val="009D4ADD"/>
    <w:rsid w:val="009D52C3"/>
    <w:rsid w:val="009E35A2"/>
    <w:rsid w:val="009E7930"/>
    <w:rsid w:val="009F0A52"/>
    <w:rsid w:val="009F6F48"/>
    <w:rsid w:val="00A02B6C"/>
    <w:rsid w:val="00A03363"/>
    <w:rsid w:val="00A042ED"/>
    <w:rsid w:val="00A4016B"/>
    <w:rsid w:val="00A40D96"/>
    <w:rsid w:val="00A4204F"/>
    <w:rsid w:val="00A4681C"/>
    <w:rsid w:val="00A53032"/>
    <w:rsid w:val="00A53ED4"/>
    <w:rsid w:val="00A60928"/>
    <w:rsid w:val="00A65658"/>
    <w:rsid w:val="00A70CAC"/>
    <w:rsid w:val="00A74102"/>
    <w:rsid w:val="00A77F6E"/>
    <w:rsid w:val="00A83A3A"/>
    <w:rsid w:val="00A84E84"/>
    <w:rsid w:val="00A94DAC"/>
    <w:rsid w:val="00AA47F4"/>
    <w:rsid w:val="00AA7517"/>
    <w:rsid w:val="00AB58C9"/>
    <w:rsid w:val="00AC05FF"/>
    <w:rsid w:val="00AC2935"/>
    <w:rsid w:val="00AC4A8C"/>
    <w:rsid w:val="00AC5FDD"/>
    <w:rsid w:val="00AD14E3"/>
    <w:rsid w:val="00AD15C4"/>
    <w:rsid w:val="00AD4FBE"/>
    <w:rsid w:val="00AE1AD2"/>
    <w:rsid w:val="00AE7BEC"/>
    <w:rsid w:val="00AF1A72"/>
    <w:rsid w:val="00AF72D5"/>
    <w:rsid w:val="00B022B7"/>
    <w:rsid w:val="00B03C1B"/>
    <w:rsid w:val="00B05D25"/>
    <w:rsid w:val="00B07592"/>
    <w:rsid w:val="00B11175"/>
    <w:rsid w:val="00B11A73"/>
    <w:rsid w:val="00B15546"/>
    <w:rsid w:val="00B17184"/>
    <w:rsid w:val="00B176B1"/>
    <w:rsid w:val="00B2067F"/>
    <w:rsid w:val="00B26AB8"/>
    <w:rsid w:val="00B4459D"/>
    <w:rsid w:val="00B52001"/>
    <w:rsid w:val="00B53136"/>
    <w:rsid w:val="00B54BE0"/>
    <w:rsid w:val="00B63298"/>
    <w:rsid w:val="00B710A3"/>
    <w:rsid w:val="00B73287"/>
    <w:rsid w:val="00B83943"/>
    <w:rsid w:val="00B917E7"/>
    <w:rsid w:val="00B94840"/>
    <w:rsid w:val="00BA6772"/>
    <w:rsid w:val="00BB250C"/>
    <w:rsid w:val="00BB2562"/>
    <w:rsid w:val="00BB37DB"/>
    <w:rsid w:val="00BB74DA"/>
    <w:rsid w:val="00BC0088"/>
    <w:rsid w:val="00BC04B8"/>
    <w:rsid w:val="00BC4F87"/>
    <w:rsid w:val="00BC6143"/>
    <w:rsid w:val="00BD32FD"/>
    <w:rsid w:val="00BD7823"/>
    <w:rsid w:val="00BD7E74"/>
    <w:rsid w:val="00BE7C0D"/>
    <w:rsid w:val="00BF3BF6"/>
    <w:rsid w:val="00BF4341"/>
    <w:rsid w:val="00BF58D1"/>
    <w:rsid w:val="00BF7109"/>
    <w:rsid w:val="00C10CDC"/>
    <w:rsid w:val="00C155FF"/>
    <w:rsid w:val="00C16D4E"/>
    <w:rsid w:val="00C200E7"/>
    <w:rsid w:val="00C226D4"/>
    <w:rsid w:val="00C22D78"/>
    <w:rsid w:val="00C22E16"/>
    <w:rsid w:val="00C23E41"/>
    <w:rsid w:val="00C24D8D"/>
    <w:rsid w:val="00C261C3"/>
    <w:rsid w:val="00C3266C"/>
    <w:rsid w:val="00C32EE2"/>
    <w:rsid w:val="00C35784"/>
    <w:rsid w:val="00C3586E"/>
    <w:rsid w:val="00C40492"/>
    <w:rsid w:val="00C406E4"/>
    <w:rsid w:val="00C43F22"/>
    <w:rsid w:val="00C44BF7"/>
    <w:rsid w:val="00C47FC2"/>
    <w:rsid w:val="00C536B0"/>
    <w:rsid w:val="00C62F0A"/>
    <w:rsid w:val="00C63912"/>
    <w:rsid w:val="00C644C6"/>
    <w:rsid w:val="00C65984"/>
    <w:rsid w:val="00C65C71"/>
    <w:rsid w:val="00C72112"/>
    <w:rsid w:val="00C7243E"/>
    <w:rsid w:val="00C77D9D"/>
    <w:rsid w:val="00C80488"/>
    <w:rsid w:val="00C84FBC"/>
    <w:rsid w:val="00C91B21"/>
    <w:rsid w:val="00C91ED0"/>
    <w:rsid w:val="00C920B4"/>
    <w:rsid w:val="00C9248F"/>
    <w:rsid w:val="00CA0C25"/>
    <w:rsid w:val="00CA7356"/>
    <w:rsid w:val="00CC099E"/>
    <w:rsid w:val="00CC32A4"/>
    <w:rsid w:val="00CD022F"/>
    <w:rsid w:val="00CD1714"/>
    <w:rsid w:val="00CD1723"/>
    <w:rsid w:val="00CD29D8"/>
    <w:rsid w:val="00CD6913"/>
    <w:rsid w:val="00CD6B68"/>
    <w:rsid w:val="00CE1C67"/>
    <w:rsid w:val="00CE5217"/>
    <w:rsid w:val="00CF08D4"/>
    <w:rsid w:val="00CF3F2D"/>
    <w:rsid w:val="00CF6A86"/>
    <w:rsid w:val="00CF71AB"/>
    <w:rsid w:val="00D007E5"/>
    <w:rsid w:val="00D05F02"/>
    <w:rsid w:val="00D06A08"/>
    <w:rsid w:val="00D10CCA"/>
    <w:rsid w:val="00D13398"/>
    <w:rsid w:val="00D15C3D"/>
    <w:rsid w:val="00D21D80"/>
    <w:rsid w:val="00D21DD0"/>
    <w:rsid w:val="00D248A2"/>
    <w:rsid w:val="00D35706"/>
    <w:rsid w:val="00D44864"/>
    <w:rsid w:val="00D4665D"/>
    <w:rsid w:val="00D46BA1"/>
    <w:rsid w:val="00D53B40"/>
    <w:rsid w:val="00D546FB"/>
    <w:rsid w:val="00D7297F"/>
    <w:rsid w:val="00D773C7"/>
    <w:rsid w:val="00D876D1"/>
    <w:rsid w:val="00D87B31"/>
    <w:rsid w:val="00D944AD"/>
    <w:rsid w:val="00DA32C8"/>
    <w:rsid w:val="00DA355D"/>
    <w:rsid w:val="00DA3DD5"/>
    <w:rsid w:val="00DA5D1A"/>
    <w:rsid w:val="00DB07DC"/>
    <w:rsid w:val="00DB7BD0"/>
    <w:rsid w:val="00DC4713"/>
    <w:rsid w:val="00DD06FF"/>
    <w:rsid w:val="00DD5241"/>
    <w:rsid w:val="00DD6906"/>
    <w:rsid w:val="00DE0098"/>
    <w:rsid w:val="00DE401C"/>
    <w:rsid w:val="00E01587"/>
    <w:rsid w:val="00E11E5E"/>
    <w:rsid w:val="00E12FD8"/>
    <w:rsid w:val="00E13CC1"/>
    <w:rsid w:val="00E24F77"/>
    <w:rsid w:val="00E253CA"/>
    <w:rsid w:val="00E32FE4"/>
    <w:rsid w:val="00E345A1"/>
    <w:rsid w:val="00E512DB"/>
    <w:rsid w:val="00E52728"/>
    <w:rsid w:val="00E54DCF"/>
    <w:rsid w:val="00E561D2"/>
    <w:rsid w:val="00E60540"/>
    <w:rsid w:val="00E64997"/>
    <w:rsid w:val="00E75F80"/>
    <w:rsid w:val="00E764B4"/>
    <w:rsid w:val="00E82D0A"/>
    <w:rsid w:val="00E870F8"/>
    <w:rsid w:val="00E87CEB"/>
    <w:rsid w:val="00E903A9"/>
    <w:rsid w:val="00E9600F"/>
    <w:rsid w:val="00EA0098"/>
    <w:rsid w:val="00EA3FF5"/>
    <w:rsid w:val="00EB18D5"/>
    <w:rsid w:val="00EB3B09"/>
    <w:rsid w:val="00EB54D7"/>
    <w:rsid w:val="00EB6EDA"/>
    <w:rsid w:val="00EB72C2"/>
    <w:rsid w:val="00EC6F29"/>
    <w:rsid w:val="00EC7474"/>
    <w:rsid w:val="00ED3020"/>
    <w:rsid w:val="00ED3EA9"/>
    <w:rsid w:val="00ED5D12"/>
    <w:rsid w:val="00ED6270"/>
    <w:rsid w:val="00EE0FA1"/>
    <w:rsid w:val="00EE6AE3"/>
    <w:rsid w:val="00EF3764"/>
    <w:rsid w:val="00F01228"/>
    <w:rsid w:val="00F02BD3"/>
    <w:rsid w:val="00F0521A"/>
    <w:rsid w:val="00F05B45"/>
    <w:rsid w:val="00F07090"/>
    <w:rsid w:val="00F07783"/>
    <w:rsid w:val="00F2121A"/>
    <w:rsid w:val="00F2264F"/>
    <w:rsid w:val="00F23AD5"/>
    <w:rsid w:val="00F2454B"/>
    <w:rsid w:val="00F265A4"/>
    <w:rsid w:val="00F30BDD"/>
    <w:rsid w:val="00F31C0B"/>
    <w:rsid w:val="00F320E6"/>
    <w:rsid w:val="00F3742A"/>
    <w:rsid w:val="00F443F6"/>
    <w:rsid w:val="00F44596"/>
    <w:rsid w:val="00F463BA"/>
    <w:rsid w:val="00F522BF"/>
    <w:rsid w:val="00F52535"/>
    <w:rsid w:val="00F53678"/>
    <w:rsid w:val="00F558A6"/>
    <w:rsid w:val="00F576E5"/>
    <w:rsid w:val="00F57EAC"/>
    <w:rsid w:val="00F60667"/>
    <w:rsid w:val="00F6263B"/>
    <w:rsid w:val="00F6457B"/>
    <w:rsid w:val="00F729A8"/>
    <w:rsid w:val="00F84995"/>
    <w:rsid w:val="00F849D7"/>
    <w:rsid w:val="00F859EE"/>
    <w:rsid w:val="00F920A9"/>
    <w:rsid w:val="00F93353"/>
    <w:rsid w:val="00F96E27"/>
    <w:rsid w:val="00FA167B"/>
    <w:rsid w:val="00FA322F"/>
    <w:rsid w:val="00FA6600"/>
    <w:rsid w:val="00FB3E73"/>
    <w:rsid w:val="00FB64BD"/>
    <w:rsid w:val="00FB66FC"/>
    <w:rsid w:val="00FB6A32"/>
    <w:rsid w:val="00FB74CB"/>
    <w:rsid w:val="00FC03D1"/>
    <w:rsid w:val="00FC7CF2"/>
    <w:rsid w:val="00FD0181"/>
    <w:rsid w:val="00FD369D"/>
    <w:rsid w:val="00FD607E"/>
    <w:rsid w:val="00FD6628"/>
    <w:rsid w:val="00FE0A91"/>
    <w:rsid w:val="00FE2319"/>
    <w:rsid w:val="00FF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2E29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styleId="af1">
    <w:name w:val="Document Map"/>
    <w:basedOn w:val="a"/>
    <w:semiHidden/>
    <w:rsid w:val="00C3266C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34AE-AF82-4BE9-A7EC-41FDA721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Проект постановления </vt:lpstr>
    </vt:vector>
  </TitlesOfParts>
  <Company>KORIPHEY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Проект постановления </dc:title>
  <dc:subject/>
  <dc:creator>GGorlova</dc:creator>
  <cp:keywords/>
  <dc:description/>
  <cp:lastModifiedBy>Калаганова</cp:lastModifiedBy>
  <cp:revision>11</cp:revision>
  <cp:lastPrinted>2014-06-10T04:43:00Z</cp:lastPrinted>
  <dcterms:created xsi:type="dcterms:W3CDTF">2014-06-10T04:34:00Z</dcterms:created>
  <dcterms:modified xsi:type="dcterms:W3CDTF">2014-06-11T11:30:00Z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