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DB2B3D"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14:anchorId="368864AD" wp14:editId="298B08EE">
            <wp:simplePos x="0" y="0"/>
            <wp:positionH relativeFrom="column">
              <wp:posOffset>2806065</wp:posOffset>
            </wp:positionH>
            <wp:positionV relativeFrom="paragraph">
              <wp:posOffset>52070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14:sizeRelH relativeFrom="page">
              <wp14:pctWidth>0</wp14:pctWidth>
            </wp14:sizeRelH>
            <wp14:sizeRelV relativeFrom="page">
              <wp14:pctHeight>0</wp14:pctHeight>
            </wp14:sizeRelV>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2D3DCA" w:rsidP="00A4024F">
      <w:pPr>
        <w:pStyle w:val="14"/>
        <w:jc w:val="both"/>
        <w:rPr>
          <w:rFonts w:ascii="Times New Roman" w:hAnsi="Times New Roman"/>
          <w:sz w:val="28"/>
          <w:szCs w:val="28"/>
        </w:rPr>
      </w:pPr>
      <w:r>
        <w:rPr>
          <w:rFonts w:ascii="Times New Roman" w:hAnsi="Times New Roman"/>
          <w:sz w:val="28"/>
          <w:szCs w:val="28"/>
        </w:rPr>
        <w:t xml:space="preserve">12.05.2015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399-п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BA2046" w:rsidRDefault="00B36B8E" w:rsidP="00820FF4">
      <w:pPr>
        <w:autoSpaceDE w:val="0"/>
        <w:autoSpaceDN w:val="0"/>
        <w:adjustRightInd w:val="0"/>
        <w:jc w:val="center"/>
        <w:rPr>
          <w:b/>
          <w:sz w:val="28"/>
          <w:szCs w:val="28"/>
        </w:rPr>
      </w:pPr>
      <w:r w:rsidRPr="00B36B8E">
        <w:rPr>
          <w:b/>
          <w:sz w:val="28"/>
          <w:szCs w:val="28"/>
        </w:rPr>
        <w:t>Об окончании отопительного периода</w:t>
      </w:r>
      <w:r>
        <w:rPr>
          <w:b/>
          <w:sz w:val="28"/>
          <w:szCs w:val="28"/>
        </w:rPr>
        <w:t xml:space="preserve"> </w:t>
      </w:r>
      <w:r w:rsidR="00E26AD8" w:rsidRPr="00BA2046">
        <w:rPr>
          <w:b/>
          <w:sz w:val="28"/>
          <w:szCs w:val="28"/>
        </w:rPr>
        <w:t>201</w:t>
      </w:r>
      <w:r>
        <w:rPr>
          <w:b/>
          <w:sz w:val="28"/>
          <w:szCs w:val="28"/>
        </w:rPr>
        <w:t>4-2015</w:t>
      </w:r>
      <w:r w:rsidR="00E26AD8" w:rsidRPr="00BA2046">
        <w:rPr>
          <w:b/>
          <w:sz w:val="28"/>
          <w:szCs w:val="28"/>
        </w:rPr>
        <w:t xml:space="preserve"> год</w:t>
      </w:r>
      <w:r w:rsidR="00313006">
        <w:rPr>
          <w:b/>
          <w:sz w:val="28"/>
          <w:szCs w:val="28"/>
        </w:rPr>
        <w:t>а</w:t>
      </w:r>
    </w:p>
    <w:p w:rsidR="00604BDE" w:rsidRPr="00BA2046" w:rsidRDefault="00604BDE" w:rsidP="002A69F7">
      <w:pPr>
        <w:autoSpaceDE w:val="0"/>
        <w:autoSpaceDN w:val="0"/>
        <w:adjustRightInd w:val="0"/>
        <w:rPr>
          <w:sz w:val="28"/>
          <w:szCs w:val="28"/>
        </w:rPr>
      </w:pPr>
    </w:p>
    <w:p w:rsidR="00B36B8E" w:rsidRDefault="00B36B8E" w:rsidP="00B36B8E">
      <w:pPr>
        <w:tabs>
          <w:tab w:val="left" w:pos="709"/>
        </w:tabs>
        <w:jc w:val="both"/>
        <w:rPr>
          <w:bCs/>
          <w:sz w:val="28"/>
          <w:szCs w:val="28"/>
        </w:rPr>
      </w:pPr>
      <w:r>
        <w:rPr>
          <w:b/>
          <w:bCs/>
          <w:color w:val="FF0000"/>
          <w:sz w:val="28"/>
          <w:szCs w:val="28"/>
        </w:rPr>
        <w:tab/>
      </w:r>
      <w:proofErr w:type="gramStart"/>
      <w:r>
        <w:rPr>
          <w:bCs/>
          <w:sz w:val="28"/>
          <w:szCs w:val="28"/>
        </w:rPr>
        <w:t>В соответствии с Федеральным законом от 06.10.2003 № 131-ФЗ «Об общих принципах организации местного самоуправления в Российской Федерации», на основании пункта 5 Правил  предоставления коммунальных услуг собственникам и пользователям помещений в многоквартирных домах и жилых домов, утверждённых постановлением Правительства Российской Федерации от 06.05.2011 № 354, с целью проведения работ по подготовке объектов жилищно-коммунального хозяйства к осенн</w:t>
      </w:r>
      <w:r w:rsidR="00BA64CA">
        <w:rPr>
          <w:bCs/>
          <w:sz w:val="28"/>
          <w:szCs w:val="28"/>
        </w:rPr>
        <w:t>е-зимнему периоду 2015-2016 год</w:t>
      </w:r>
      <w:r w:rsidR="00313006">
        <w:rPr>
          <w:bCs/>
          <w:sz w:val="28"/>
          <w:szCs w:val="28"/>
        </w:rPr>
        <w:t>а</w:t>
      </w:r>
      <w:r>
        <w:rPr>
          <w:bCs/>
          <w:sz w:val="28"/>
          <w:szCs w:val="28"/>
        </w:rPr>
        <w:t xml:space="preserve"> администрация города Нефтеюганска</w:t>
      </w:r>
      <w:proofErr w:type="gramEnd"/>
      <w:r>
        <w:rPr>
          <w:bCs/>
          <w:sz w:val="28"/>
          <w:szCs w:val="28"/>
        </w:rPr>
        <w:t xml:space="preserve"> постановляет:</w:t>
      </w:r>
    </w:p>
    <w:p w:rsidR="00B36B8E" w:rsidRDefault="00B36B8E" w:rsidP="00B36B8E">
      <w:pPr>
        <w:tabs>
          <w:tab w:val="left" w:pos="709"/>
        </w:tabs>
        <w:jc w:val="both"/>
        <w:rPr>
          <w:bCs/>
          <w:sz w:val="28"/>
          <w:szCs w:val="28"/>
        </w:rPr>
      </w:pPr>
      <w:r>
        <w:rPr>
          <w:bCs/>
          <w:sz w:val="28"/>
          <w:szCs w:val="28"/>
        </w:rPr>
        <w:tab/>
        <w:t>1.Завершить отопительный сезон в городе Нефтеюганске со дня</w:t>
      </w:r>
      <w:r w:rsidR="00313006">
        <w:rPr>
          <w:bCs/>
          <w:sz w:val="28"/>
          <w:szCs w:val="28"/>
        </w:rPr>
        <w:t>,</w:t>
      </w:r>
      <w:r>
        <w:rPr>
          <w:bCs/>
          <w:sz w:val="28"/>
          <w:szCs w:val="28"/>
        </w:rPr>
        <w:t xml:space="preserve"> следующего за днем окончания 5-дневного периода, в течени</w:t>
      </w:r>
      <w:r w:rsidR="006438E9">
        <w:rPr>
          <w:bCs/>
          <w:sz w:val="28"/>
          <w:szCs w:val="28"/>
        </w:rPr>
        <w:t>е</w:t>
      </w:r>
      <w:r>
        <w:rPr>
          <w:bCs/>
          <w:sz w:val="28"/>
          <w:szCs w:val="28"/>
        </w:rPr>
        <w:t xml:space="preserve"> которого среднесуточная температура наружного воздуха выше 8 градусов Цельсия, но не позднее 31.05.2015.</w:t>
      </w:r>
    </w:p>
    <w:p w:rsidR="00B36B8E" w:rsidRDefault="00B36B8E" w:rsidP="00B36B8E">
      <w:pPr>
        <w:tabs>
          <w:tab w:val="left" w:pos="709"/>
        </w:tabs>
        <w:jc w:val="both"/>
        <w:rPr>
          <w:bCs/>
          <w:sz w:val="28"/>
          <w:szCs w:val="28"/>
        </w:rPr>
      </w:pPr>
      <w:r>
        <w:rPr>
          <w:bCs/>
          <w:sz w:val="28"/>
          <w:szCs w:val="28"/>
        </w:rPr>
        <w:tab/>
        <w:t>2.Руководителям электр</w:t>
      </w:r>
      <w:proofErr w:type="gramStart"/>
      <w:r>
        <w:rPr>
          <w:bCs/>
          <w:sz w:val="28"/>
          <w:szCs w:val="28"/>
        </w:rPr>
        <w:t>о-</w:t>
      </w:r>
      <w:proofErr w:type="gramEnd"/>
      <w:r>
        <w:rPr>
          <w:bCs/>
          <w:sz w:val="28"/>
          <w:szCs w:val="28"/>
        </w:rPr>
        <w:t xml:space="preserve"> и  теплоснабжающих предприятий, организаций коммунального комплекса, управляющих организаций, а также лицам, ответственным за содержание многоквартирных домов</w:t>
      </w:r>
      <w:r w:rsidR="00313006">
        <w:rPr>
          <w:bCs/>
          <w:sz w:val="28"/>
          <w:szCs w:val="28"/>
        </w:rPr>
        <w:t>,</w:t>
      </w:r>
      <w:r>
        <w:rPr>
          <w:bCs/>
          <w:color w:val="FF0000"/>
          <w:sz w:val="28"/>
          <w:szCs w:val="28"/>
        </w:rPr>
        <w:t xml:space="preserve"> </w:t>
      </w:r>
      <w:r>
        <w:rPr>
          <w:bCs/>
          <w:sz w:val="28"/>
          <w:szCs w:val="28"/>
        </w:rPr>
        <w:t>приступить к выполнению мероприятий по подготовке объектов жилищно-коммунального хозяйства к работе в осенне-зимний период 2015-2016 года.</w:t>
      </w:r>
    </w:p>
    <w:p w:rsidR="00B36B8E" w:rsidRDefault="00B36B8E" w:rsidP="00B36B8E">
      <w:pPr>
        <w:tabs>
          <w:tab w:val="left" w:pos="709"/>
        </w:tabs>
        <w:jc w:val="both"/>
        <w:rPr>
          <w:bCs/>
          <w:sz w:val="28"/>
          <w:szCs w:val="28"/>
        </w:rPr>
      </w:pPr>
      <w:r>
        <w:rPr>
          <w:bCs/>
          <w:sz w:val="28"/>
          <w:szCs w:val="28"/>
        </w:rPr>
        <w:tab/>
        <w:t>3.</w:t>
      </w:r>
      <w:proofErr w:type="gramStart"/>
      <w:r>
        <w:rPr>
          <w:bCs/>
          <w:sz w:val="28"/>
          <w:szCs w:val="28"/>
        </w:rPr>
        <w:t>Исполняющему</w:t>
      </w:r>
      <w:proofErr w:type="gramEnd"/>
      <w:r>
        <w:rPr>
          <w:bCs/>
          <w:sz w:val="28"/>
          <w:szCs w:val="28"/>
        </w:rPr>
        <w:t xml:space="preserve"> обязанности  директора департамента по </w:t>
      </w:r>
      <w:r w:rsidRPr="007C232F">
        <w:rPr>
          <w:bCs/>
          <w:sz w:val="28"/>
          <w:szCs w:val="28"/>
        </w:rPr>
        <w:t xml:space="preserve">делам администрации </w:t>
      </w:r>
      <w:proofErr w:type="spellStart"/>
      <w:r w:rsidRPr="007C232F">
        <w:rPr>
          <w:bCs/>
          <w:sz w:val="28"/>
          <w:szCs w:val="28"/>
        </w:rPr>
        <w:t>С.И.Нечаевой</w:t>
      </w:r>
      <w:proofErr w:type="spellEnd"/>
      <w:r w:rsidRPr="007C232F">
        <w:rPr>
          <w:bCs/>
          <w:sz w:val="28"/>
          <w:szCs w:val="28"/>
        </w:rPr>
        <w:t xml:space="preserve"> </w:t>
      </w:r>
      <w:r>
        <w:rPr>
          <w:bCs/>
          <w:sz w:val="28"/>
          <w:szCs w:val="28"/>
        </w:rPr>
        <w:t>направить постановление в Думу города для обнародования (опубликования) и размещения на официальном сайте органов местного самоуправления города Нефтеюганска в сети Интернет.</w:t>
      </w:r>
    </w:p>
    <w:p w:rsidR="00B36B8E" w:rsidRPr="000041D3" w:rsidRDefault="00B36B8E" w:rsidP="00B36B8E">
      <w:pPr>
        <w:tabs>
          <w:tab w:val="left" w:pos="709"/>
        </w:tabs>
        <w:jc w:val="both"/>
        <w:rPr>
          <w:bCs/>
          <w:sz w:val="28"/>
          <w:szCs w:val="28"/>
        </w:rPr>
      </w:pPr>
      <w:r>
        <w:rPr>
          <w:bCs/>
          <w:sz w:val="28"/>
          <w:szCs w:val="28"/>
        </w:rPr>
        <w:tab/>
        <w:t>4.</w:t>
      </w:r>
      <w:proofErr w:type="gramStart"/>
      <w:r>
        <w:rPr>
          <w:bCs/>
          <w:sz w:val="28"/>
          <w:szCs w:val="28"/>
        </w:rPr>
        <w:t>Контроль за</w:t>
      </w:r>
      <w:proofErr w:type="gramEnd"/>
      <w:r>
        <w:rPr>
          <w:bCs/>
          <w:sz w:val="28"/>
          <w:szCs w:val="28"/>
        </w:rPr>
        <w:t xml:space="preserve"> выполнением постановления возложить на первого заместителя главы администрации города </w:t>
      </w:r>
      <w:proofErr w:type="spellStart"/>
      <w:r>
        <w:rPr>
          <w:bCs/>
          <w:sz w:val="28"/>
          <w:szCs w:val="28"/>
        </w:rPr>
        <w:t>С.П.Сивкова</w:t>
      </w:r>
      <w:proofErr w:type="spellEnd"/>
      <w:r>
        <w:rPr>
          <w:bCs/>
          <w:sz w:val="28"/>
          <w:szCs w:val="28"/>
        </w:rPr>
        <w:t>.</w:t>
      </w:r>
    </w:p>
    <w:p w:rsidR="00B36B8E" w:rsidRDefault="00B36B8E" w:rsidP="00B36B8E">
      <w:pPr>
        <w:tabs>
          <w:tab w:val="left" w:pos="709"/>
        </w:tabs>
        <w:jc w:val="both"/>
        <w:rPr>
          <w:bCs/>
          <w:sz w:val="28"/>
          <w:szCs w:val="28"/>
        </w:rPr>
      </w:pPr>
    </w:p>
    <w:p w:rsidR="00B36B8E" w:rsidRDefault="00B36B8E" w:rsidP="00B36B8E">
      <w:pPr>
        <w:tabs>
          <w:tab w:val="left" w:pos="709"/>
        </w:tabs>
        <w:jc w:val="both"/>
        <w:rPr>
          <w:bCs/>
          <w:sz w:val="28"/>
          <w:szCs w:val="28"/>
        </w:rPr>
      </w:pPr>
    </w:p>
    <w:p w:rsidR="00B36B8E" w:rsidRDefault="00B36B8E" w:rsidP="00B36B8E">
      <w:pPr>
        <w:tabs>
          <w:tab w:val="left" w:pos="709"/>
        </w:tabs>
        <w:jc w:val="both"/>
        <w:rPr>
          <w:bCs/>
          <w:sz w:val="28"/>
          <w:szCs w:val="28"/>
        </w:rPr>
      </w:pPr>
    </w:p>
    <w:p w:rsidR="006D209A" w:rsidRDefault="006D209A" w:rsidP="00B36B8E">
      <w:pPr>
        <w:tabs>
          <w:tab w:val="left" w:pos="709"/>
        </w:tabs>
        <w:jc w:val="both"/>
        <w:rPr>
          <w:bCs/>
          <w:sz w:val="28"/>
          <w:szCs w:val="28"/>
        </w:rPr>
      </w:pPr>
      <w:proofErr w:type="gramStart"/>
      <w:r>
        <w:rPr>
          <w:bCs/>
          <w:sz w:val="28"/>
          <w:szCs w:val="28"/>
        </w:rPr>
        <w:t>Исполняющий</w:t>
      </w:r>
      <w:proofErr w:type="gramEnd"/>
      <w:r>
        <w:rPr>
          <w:bCs/>
          <w:sz w:val="28"/>
          <w:szCs w:val="28"/>
        </w:rPr>
        <w:t xml:space="preserve"> обязанности </w:t>
      </w:r>
    </w:p>
    <w:p w:rsidR="00B36B8E" w:rsidRDefault="006D209A" w:rsidP="00B36B8E">
      <w:pPr>
        <w:tabs>
          <w:tab w:val="left" w:pos="709"/>
        </w:tabs>
        <w:jc w:val="both"/>
        <w:rPr>
          <w:bCs/>
          <w:sz w:val="28"/>
          <w:szCs w:val="28"/>
        </w:rPr>
      </w:pPr>
      <w:r>
        <w:rPr>
          <w:bCs/>
          <w:sz w:val="28"/>
          <w:szCs w:val="28"/>
        </w:rPr>
        <w:t>г</w:t>
      </w:r>
      <w:r w:rsidR="00B36B8E">
        <w:rPr>
          <w:bCs/>
          <w:sz w:val="28"/>
          <w:szCs w:val="28"/>
        </w:rPr>
        <w:t>лав</w:t>
      </w:r>
      <w:r>
        <w:rPr>
          <w:bCs/>
          <w:sz w:val="28"/>
          <w:szCs w:val="28"/>
        </w:rPr>
        <w:t>ы</w:t>
      </w:r>
      <w:r w:rsidR="00B36B8E">
        <w:rPr>
          <w:bCs/>
          <w:sz w:val="28"/>
          <w:szCs w:val="28"/>
        </w:rPr>
        <w:t xml:space="preserve"> администрации города</w:t>
      </w:r>
      <w:r w:rsidR="00B36B8E">
        <w:rPr>
          <w:bCs/>
          <w:sz w:val="28"/>
          <w:szCs w:val="28"/>
        </w:rPr>
        <w:tab/>
      </w:r>
      <w:r w:rsidR="00B36B8E">
        <w:rPr>
          <w:bCs/>
          <w:sz w:val="28"/>
          <w:szCs w:val="28"/>
        </w:rPr>
        <w:tab/>
      </w:r>
      <w:r w:rsidR="00B36B8E">
        <w:rPr>
          <w:bCs/>
          <w:sz w:val="28"/>
          <w:szCs w:val="28"/>
        </w:rPr>
        <w:tab/>
      </w:r>
      <w:r w:rsidR="00B36B8E">
        <w:rPr>
          <w:bCs/>
          <w:sz w:val="28"/>
          <w:szCs w:val="28"/>
        </w:rPr>
        <w:tab/>
      </w:r>
      <w:r w:rsidR="00B36B8E">
        <w:rPr>
          <w:bCs/>
          <w:sz w:val="28"/>
          <w:szCs w:val="28"/>
        </w:rPr>
        <w:tab/>
      </w:r>
      <w:r w:rsidR="00B36B8E">
        <w:rPr>
          <w:bCs/>
          <w:sz w:val="28"/>
          <w:szCs w:val="28"/>
        </w:rPr>
        <w:tab/>
        <w:t xml:space="preserve">            </w:t>
      </w:r>
      <w:proofErr w:type="spellStart"/>
      <w:r>
        <w:rPr>
          <w:bCs/>
          <w:sz w:val="28"/>
          <w:szCs w:val="28"/>
        </w:rPr>
        <w:t>С.П.Сивков</w:t>
      </w:r>
      <w:proofErr w:type="spellEnd"/>
    </w:p>
    <w:p w:rsidR="00B36B8E" w:rsidRDefault="00B36B8E" w:rsidP="00B36B8E">
      <w:pPr>
        <w:tabs>
          <w:tab w:val="left" w:pos="709"/>
        </w:tabs>
        <w:jc w:val="both"/>
        <w:rPr>
          <w:bCs/>
          <w:sz w:val="28"/>
          <w:szCs w:val="28"/>
        </w:rPr>
      </w:pPr>
    </w:p>
    <w:p w:rsidR="00B36B8E" w:rsidRDefault="00B36B8E" w:rsidP="00B36B8E">
      <w:pPr>
        <w:tabs>
          <w:tab w:val="left" w:pos="709"/>
        </w:tabs>
        <w:jc w:val="both"/>
        <w:rPr>
          <w:bCs/>
          <w:sz w:val="28"/>
          <w:szCs w:val="28"/>
        </w:rPr>
      </w:pPr>
    </w:p>
    <w:p w:rsidR="00B36B8E" w:rsidRDefault="00B36B8E" w:rsidP="00B36B8E">
      <w:pPr>
        <w:tabs>
          <w:tab w:val="left" w:pos="709"/>
        </w:tabs>
        <w:jc w:val="both"/>
        <w:rPr>
          <w:bCs/>
          <w:sz w:val="28"/>
          <w:szCs w:val="28"/>
        </w:rPr>
      </w:pPr>
      <w:bookmarkStart w:id="1" w:name="_GoBack"/>
      <w:bookmarkEnd w:id="0"/>
      <w:bookmarkEnd w:id="1"/>
    </w:p>
    <w:sectPr w:rsidR="00B36B8E" w:rsidSect="00EE3CA1">
      <w:headerReference w:type="default" r:id="rId10"/>
      <w:footerReference w:type="default" r:id="rId11"/>
      <w:headerReference w:type="first" r:id="rId12"/>
      <w:pgSz w:w="11906" w:h="16838"/>
      <w:pgMar w:top="1134" w:right="567" w:bottom="1134" w:left="1701" w:header="709" w:footer="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6F6" w:rsidRDefault="00D816F6">
      <w:r>
        <w:separator/>
      </w:r>
    </w:p>
  </w:endnote>
  <w:endnote w:type="continuationSeparator" w:id="0">
    <w:p w:rsidR="00D816F6" w:rsidRDefault="00D81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C58" w:rsidRDefault="008B0C58" w:rsidP="00C934D2">
    <w:pPr>
      <w:pStyle w:val="ab"/>
      <w:jc w:val="center"/>
    </w:pPr>
  </w:p>
  <w:p w:rsidR="008B0C58" w:rsidRDefault="008B0C58" w:rsidP="00C934D2">
    <w:pPr>
      <w:pStyle w:val="a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6F6" w:rsidRDefault="00D816F6">
      <w:r>
        <w:separator/>
      </w:r>
    </w:p>
  </w:footnote>
  <w:footnote w:type="continuationSeparator" w:id="0">
    <w:p w:rsidR="00D816F6" w:rsidRDefault="00D816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C58" w:rsidRDefault="008B0C5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C58" w:rsidRDefault="008B0C58">
    <w:pPr>
      <w:pStyle w:val="a8"/>
      <w:jc w:val="center"/>
    </w:pPr>
    <w:r>
      <w:fldChar w:fldCharType="begin"/>
    </w:r>
    <w:r>
      <w:instrText xml:space="preserve"> PAGE  \* Arabic  \* MERGEFORMAT </w:instrText>
    </w:r>
    <w:r>
      <w:fldChar w:fldCharType="separate"/>
    </w:r>
    <w:r>
      <w:rPr>
        <w:noProof/>
      </w:rPr>
      <w:t>3</w:t>
    </w:r>
    <w:r>
      <w:fldChar w:fldCharType="end"/>
    </w:r>
  </w:p>
  <w:p w:rsidR="008B0C58" w:rsidRDefault="008B0C5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5729"/>
    <w:rsid w:val="000163BB"/>
    <w:rsid w:val="00016C27"/>
    <w:rsid w:val="000178D0"/>
    <w:rsid w:val="00020A79"/>
    <w:rsid w:val="00020D4C"/>
    <w:rsid w:val="000211C3"/>
    <w:rsid w:val="00021800"/>
    <w:rsid w:val="000246FF"/>
    <w:rsid w:val="00024D12"/>
    <w:rsid w:val="00025371"/>
    <w:rsid w:val="00025FFE"/>
    <w:rsid w:val="00027092"/>
    <w:rsid w:val="00027EF8"/>
    <w:rsid w:val="00030172"/>
    <w:rsid w:val="00030A82"/>
    <w:rsid w:val="00031464"/>
    <w:rsid w:val="000353E0"/>
    <w:rsid w:val="000373C1"/>
    <w:rsid w:val="00037964"/>
    <w:rsid w:val="00037A0C"/>
    <w:rsid w:val="000417A9"/>
    <w:rsid w:val="000437AD"/>
    <w:rsid w:val="00043ED5"/>
    <w:rsid w:val="00043F49"/>
    <w:rsid w:val="00044983"/>
    <w:rsid w:val="00044ADD"/>
    <w:rsid w:val="00044E37"/>
    <w:rsid w:val="00045747"/>
    <w:rsid w:val="00046765"/>
    <w:rsid w:val="00053B7C"/>
    <w:rsid w:val="0005459F"/>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973C2"/>
    <w:rsid w:val="000A11B4"/>
    <w:rsid w:val="000A225F"/>
    <w:rsid w:val="000A461F"/>
    <w:rsid w:val="000A4A5A"/>
    <w:rsid w:val="000A4AA9"/>
    <w:rsid w:val="000A4C80"/>
    <w:rsid w:val="000A672F"/>
    <w:rsid w:val="000A76EF"/>
    <w:rsid w:val="000B0161"/>
    <w:rsid w:val="000B04FD"/>
    <w:rsid w:val="000B0EE9"/>
    <w:rsid w:val="000B2675"/>
    <w:rsid w:val="000B28E4"/>
    <w:rsid w:val="000B2C95"/>
    <w:rsid w:val="000B3CC7"/>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055"/>
    <w:rsid w:val="000D18CB"/>
    <w:rsid w:val="000D22D3"/>
    <w:rsid w:val="000D293E"/>
    <w:rsid w:val="000D2D13"/>
    <w:rsid w:val="000D609B"/>
    <w:rsid w:val="000D65B2"/>
    <w:rsid w:val="000D7DC8"/>
    <w:rsid w:val="000E0499"/>
    <w:rsid w:val="000E240B"/>
    <w:rsid w:val="000E3EB8"/>
    <w:rsid w:val="000E4BE6"/>
    <w:rsid w:val="000E5774"/>
    <w:rsid w:val="000E723D"/>
    <w:rsid w:val="000E7B6C"/>
    <w:rsid w:val="000F10F1"/>
    <w:rsid w:val="000F12FB"/>
    <w:rsid w:val="000F1EF3"/>
    <w:rsid w:val="000F48D6"/>
    <w:rsid w:val="000F4E63"/>
    <w:rsid w:val="000F748F"/>
    <w:rsid w:val="001001E9"/>
    <w:rsid w:val="0010103A"/>
    <w:rsid w:val="00101479"/>
    <w:rsid w:val="00101787"/>
    <w:rsid w:val="00102C08"/>
    <w:rsid w:val="00102DA9"/>
    <w:rsid w:val="00103126"/>
    <w:rsid w:val="00103D4F"/>
    <w:rsid w:val="00104172"/>
    <w:rsid w:val="001111D6"/>
    <w:rsid w:val="001131EF"/>
    <w:rsid w:val="00113595"/>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4AE6"/>
    <w:rsid w:val="001658B7"/>
    <w:rsid w:val="0016728E"/>
    <w:rsid w:val="001673C0"/>
    <w:rsid w:val="001678BF"/>
    <w:rsid w:val="00170341"/>
    <w:rsid w:val="001704FC"/>
    <w:rsid w:val="00171483"/>
    <w:rsid w:val="001716CD"/>
    <w:rsid w:val="00172726"/>
    <w:rsid w:val="00173993"/>
    <w:rsid w:val="00173BF1"/>
    <w:rsid w:val="0017423E"/>
    <w:rsid w:val="00174E90"/>
    <w:rsid w:val="00175D91"/>
    <w:rsid w:val="00176427"/>
    <w:rsid w:val="00176A98"/>
    <w:rsid w:val="00176D4B"/>
    <w:rsid w:val="00177079"/>
    <w:rsid w:val="00177315"/>
    <w:rsid w:val="00177593"/>
    <w:rsid w:val="00177E2F"/>
    <w:rsid w:val="00180119"/>
    <w:rsid w:val="0018020B"/>
    <w:rsid w:val="0018043F"/>
    <w:rsid w:val="001806D1"/>
    <w:rsid w:val="00180EEA"/>
    <w:rsid w:val="00181CFE"/>
    <w:rsid w:val="00181F69"/>
    <w:rsid w:val="00182033"/>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6DC8"/>
    <w:rsid w:val="001A75E6"/>
    <w:rsid w:val="001B03D3"/>
    <w:rsid w:val="001B0432"/>
    <w:rsid w:val="001B06C3"/>
    <w:rsid w:val="001B0F96"/>
    <w:rsid w:val="001B135F"/>
    <w:rsid w:val="001B169D"/>
    <w:rsid w:val="001B186E"/>
    <w:rsid w:val="001B3331"/>
    <w:rsid w:val="001B37B4"/>
    <w:rsid w:val="001B39C0"/>
    <w:rsid w:val="001B4321"/>
    <w:rsid w:val="001B5FB8"/>
    <w:rsid w:val="001B666E"/>
    <w:rsid w:val="001B6BD2"/>
    <w:rsid w:val="001B6F1E"/>
    <w:rsid w:val="001B6FB9"/>
    <w:rsid w:val="001B7F0E"/>
    <w:rsid w:val="001C087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68C"/>
    <w:rsid w:val="001E6C42"/>
    <w:rsid w:val="001F0E96"/>
    <w:rsid w:val="001F3467"/>
    <w:rsid w:val="001F3C0A"/>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77F2"/>
    <w:rsid w:val="002179CE"/>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5336"/>
    <w:rsid w:val="0026570B"/>
    <w:rsid w:val="00266590"/>
    <w:rsid w:val="00267308"/>
    <w:rsid w:val="00267393"/>
    <w:rsid w:val="00267AD8"/>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3F2A"/>
    <w:rsid w:val="002B3F93"/>
    <w:rsid w:val="002B69B0"/>
    <w:rsid w:val="002B7D1B"/>
    <w:rsid w:val="002C05D3"/>
    <w:rsid w:val="002C15C3"/>
    <w:rsid w:val="002C17D1"/>
    <w:rsid w:val="002C1CF3"/>
    <w:rsid w:val="002C1D9C"/>
    <w:rsid w:val="002C2146"/>
    <w:rsid w:val="002C2853"/>
    <w:rsid w:val="002C29AA"/>
    <w:rsid w:val="002C2AA1"/>
    <w:rsid w:val="002C41DC"/>
    <w:rsid w:val="002C555B"/>
    <w:rsid w:val="002C66E1"/>
    <w:rsid w:val="002C70F7"/>
    <w:rsid w:val="002C7487"/>
    <w:rsid w:val="002C7885"/>
    <w:rsid w:val="002D0618"/>
    <w:rsid w:val="002D187F"/>
    <w:rsid w:val="002D2DA0"/>
    <w:rsid w:val="002D36F5"/>
    <w:rsid w:val="002D3DCA"/>
    <w:rsid w:val="002D45E4"/>
    <w:rsid w:val="002D54C1"/>
    <w:rsid w:val="002D7C57"/>
    <w:rsid w:val="002E101D"/>
    <w:rsid w:val="002E3936"/>
    <w:rsid w:val="002E4FB1"/>
    <w:rsid w:val="002E6C43"/>
    <w:rsid w:val="002E7794"/>
    <w:rsid w:val="002E785A"/>
    <w:rsid w:val="002F0A3B"/>
    <w:rsid w:val="002F1C81"/>
    <w:rsid w:val="002F265B"/>
    <w:rsid w:val="002F28E2"/>
    <w:rsid w:val="002F2C3A"/>
    <w:rsid w:val="002F2FD8"/>
    <w:rsid w:val="002F4A8A"/>
    <w:rsid w:val="002F5256"/>
    <w:rsid w:val="002F7AD2"/>
    <w:rsid w:val="002F7BC4"/>
    <w:rsid w:val="00300320"/>
    <w:rsid w:val="003006B2"/>
    <w:rsid w:val="003010D0"/>
    <w:rsid w:val="00302509"/>
    <w:rsid w:val="00302776"/>
    <w:rsid w:val="00302E2D"/>
    <w:rsid w:val="0030471C"/>
    <w:rsid w:val="00304A58"/>
    <w:rsid w:val="00305289"/>
    <w:rsid w:val="003057E4"/>
    <w:rsid w:val="0030580E"/>
    <w:rsid w:val="00306C56"/>
    <w:rsid w:val="00312324"/>
    <w:rsid w:val="00312844"/>
    <w:rsid w:val="00313006"/>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372"/>
    <w:rsid w:val="00375400"/>
    <w:rsid w:val="00375498"/>
    <w:rsid w:val="0037685E"/>
    <w:rsid w:val="00376A18"/>
    <w:rsid w:val="00376BCC"/>
    <w:rsid w:val="003813B6"/>
    <w:rsid w:val="00384A9A"/>
    <w:rsid w:val="0038565F"/>
    <w:rsid w:val="003859E6"/>
    <w:rsid w:val="00387E5B"/>
    <w:rsid w:val="00387FD5"/>
    <w:rsid w:val="00391772"/>
    <w:rsid w:val="00392397"/>
    <w:rsid w:val="003923F8"/>
    <w:rsid w:val="00392A1E"/>
    <w:rsid w:val="00393AD8"/>
    <w:rsid w:val="00393EC4"/>
    <w:rsid w:val="00394149"/>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F9A"/>
    <w:rsid w:val="003B4AF1"/>
    <w:rsid w:val="003B4EDA"/>
    <w:rsid w:val="003B60E7"/>
    <w:rsid w:val="003B6AF8"/>
    <w:rsid w:val="003B7573"/>
    <w:rsid w:val="003B7D25"/>
    <w:rsid w:val="003B7D78"/>
    <w:rsid w:val="003C1208"/>
    <w:rsid w:val="003C146E"/>
    <w:rsid w:val="003C1C8C"/>
    <w:rsid w:val="003C29D5"/>
    <w:rsid w:val="003C3350"/>
    <w:rsid w:val="003C37A0"/>
    <w:rsid w:val="003C5120"/>
    <w:rsid w:val="003C6649"/>
    <w:rsid w:val="003C68AF"/>
    <w:rsid w:val="003C7D82"/>
    <w:rsid w:val="003C7EF8"/>
    <w:rsid w:val="003D02DF"/>
    <w:rsid w:val="003D0674"/>
    <w:rsid w:val="003D3C33"/>
    <w:rsid w:val="003D4DD1"/>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8FE"/>
    <w:rsid w:val="00420E68"/>
    <w:rsid w:val="004218A1"/>
    <w:rsid w:val="00422E59"/>
    <w:rsid w:val="0042327D"/>
    <w:rsid w:val="004239B3"/>
    <w:rsid w:val="0042413F"/>
    <w:rsid w:val="004248B9"/>
    <w:rsid w:val="0042552A"/>
    <w:rsid w:val="0042701F"/>
    <w:rsid w:val="00427616"/>
    <w:rsid w:val="00427D87"/>
    <w:rsid w:val="004308A5"/>
    <w:rsid w:val="004325A5"/>
    <w:rsid w:val="004337DB"/>
    <w:rsid w:val="00435C60"/>
    <w:rsid w:val="00435DD4"/>
    <w:rsid w:val="0043637A"/>
    <w:rsid w:val="00436A65"/>
    <w:rsid w:val="00437F7F"/>
    <w:rsid w:val="00440952"/>
    <w:rsid w:val="0044206F"/>
    <w:rsid w:val="00442483"/>
    <w:rsid w:val="004438F3"/>
    <w:rsid w:val="004438FB"/>
    <w:rsid w:val="00444F5B"/>
    <w:rsid w:val="00445542"/>
    <w:rsid w:val="00446B5A"/>
    <w:rsid w:val="00446F67"/>
    <w:rsid w:val="00450D02"/>
    <w:rsid w:val="00451927"/>
    <w:rsid w:val="00451D50"/>
    <w:rsid w:val="004526CA"/>
    <w:rsid w:val="004527DA"/>
    <w:rsid w:val="00452EC4"/>
    <w:rsid w:val="004537C2"/>
    <w:rsid w:val="004537EE"/>
    <w:rsid w:val="00453F8C"/>
    <w:rsid w:val="004540EF"/>
    <w:rsid w:val="004554E2"/>
    <w:rsid w:val="00455B67"/>
    <w:rsid w:val="00455CB3"/>
    <w:rsid w:val="00456004"/>
    <w:rsid w:val="00456A2A"/>
    <w:rsid w:val="004570A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6CC"/>
    <w:rsid w:val="00484759"/>
    <w:rsid w:val="004871BD"/>
    <w:rsid w:val="00487207"/>
    <w:rsid w:val="00487A25"/>
    <w:rsid w:val="00487B0C"/>
    <w:rsid w:val="00487CB8"/>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0F9"/>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3C40"/>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1986"/>
    <w:rsid w:val="0058391F"/>
    <w:rsid w:val="00583988"/>
    <w:rsid w:val="00584BF6"/>
    <w:rsid w:val="005853BC"/>
    <w:rsid w:val="00586AFC"/>
    <w:rsid w:val="00586C61"/>
    <w:rsid w:val="00587956"/>
    <w:rsid w:val="00590190"/>
    <w:rsid w:val="00592CDA"/>
    <w:rsid w:val="005932CC"/>
    <w:rsid w:val="00593F11"/>
    <w:rsid w:val="00595E14"/>
    <w:rsid w:val="00596DCF"/>
    <w:rsid w:val="005A0377"/>
    <w:rsid w:val="005A1202"/>
    <w:rsid w:val="005A1773"/>
    <w:rsid w:val="005A574A"/>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031F"/>
    <w:rsid w:val="005E414F"/>
    <w:rsid w:val="005E5CC7"/>
    <w:rsid w:val="005E6A62"/>
    <w:rsid w:val="005E738E"/>
    <w:rsid w:val="005F0249"/>
    <w:rsid w:val="005F2687"/>
    <w:rsid w:val="005F3D72"/>
    <w:rsid w:val="005F4337"/>
    <w:rsid w:val="005F4BCA"/>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BDE"/>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19C9"/>
    <w:rsid w:val="00622CF8"/>
    <w:rsid w:val="00623FCF"/>
    <w:rsid w:val="0062562C"/>
    <w:rsid w:val="00625769"/>
    <w:rsid w:val="006258FE"/>
    <w:rsid w:val="00625BDC"/>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8E9"/>
    <w:rsid w:val="00643D5C"/>
    <w:rsid w:val="006443F0"/>
    <w:rsid w:val="006454A0"/>
    <w:rsid w:val="00645667"/>
    <w:rsid w:val="00647B22"/>
    <w:rsid w:val="00647EB1"/>
    <w:rsid w:val="00647FBE"/>
    <w:rsid w:val="006504CC"/>
    <w:rsid w:val="00651D01"/>
    <w:rsid w:val="00652593"/>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5DA1"/>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6539"/>
    <w:rsid w:val="006C65F7"/>
    <w:rsid w:val="006D209A"/>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5CA5"/>
    <w:rsid w:val="006F7917"/>
    <w:rsid w:val="007017DC"/>
    <w:rsid w:val="00701C70"/>
    <w:rsid w:val="00703001"/>
    <w:rsid w:val="00703C59"/>
    <w:rsid w:val="00703F43"/>
    <w:rsid w:val="00704B64"/>
    <w:rsid w:val="0070500F"/>
    <w:rsid w:val="00705399"/>
    <w:rsid w:val="00706EA5"/>
    <w:rsid w:val="00706F85"/>
    <w:rsid w:val="00710F5E"/>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C25"/>
    <w:rsid w:val="00731D67"/>
    <w:rsid w:val="0073377F"/>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5F21"/>
    <w:rsid w:val="00766105"/>
    <w:rsid w:val="0076622A"/>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9E0"/>
    <w:rsid w:val="00784BA0"/>
    <w:rsid w:val="0078570D"/>
    <w:rsid w:val="007863B2"/>
    <w:rsid w:val="00786BD7"/>
    <w:rsid w:val="00786FD2"/>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622F"/>
    <w:rsid w:val="007B6ED0"/>
    <w:rsid w:val="007B73FD"/>
    <w:rsid w:val="007B773C"/>
    <w:rsid w:val="007C0397"/>
    <w:rsid w:val="007C14F8"/>
    <w:rsid w:val="007C167B"/>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E7743"/>
    <w:rsid w:val="007F01CF"/>
    <w:rsid w:val="007F0598"/>
    <w:rsid w:val="007F099A"/>
    <w:rsid w:val="007F136A"/>
    <w:rsid w:val="007F1C53"/>
    <w:rsid w:val="007F2E09"/>
    <w:rsid w:val="007F2E36"/>
    <w:rsid w:val="007F3584"/>
    <w:rsid w:val="007F4C2B"/>
    <w:rsid w:val="007F6654"/>
    <w:rsid w:val="007F73C8"/>
    <w:rsid w:val="00800367"/>
    <w:rsid w:val="008019BA"/>
    <w:rsid w:val="00802184"/>
    <w:rsid w:val="008040D9"/>
    <w:rsid w:val="00804CB4"/>
    <w:rsid w:val="00805EC2"/>
    <w:rsid w:val="00807365"/>
    <w:rsid w:val="00807DE5"/>
    <w:rsid w:val="00811514"/>
    <w:rsid w:val="00813811"/>
    <w:rsid w:val="00813876"/>
    <w:rsid w:val="00813B4B"/>
    <w:rsid w:val="00815076"/>
    <w:rsid w:val="0081550D"/>
    <w:rsid w:val="008156E8"/>
    <w:rsid w:val="00815868"/>
    <w:rsid w:val="0081693E"/>
    <w:rsid w:val="00817326"/>
    <w:rsid w:val="008174EB"/>
    <w:rsid w:val="0082091F"/>
    <w:rsid w:val="00820A4B"/>
    <w:rsid w:val="00820B7B"/>
    <w:rsid w:val="00820FF4"/>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5F"/>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0C58"/>
    <w:rsid w:val="008B2660"/>
    <w:rsid w:val="008B2BCE"/>
    <w:rsid w:val="008B3389"/>
    <w:rsid w:val="008B4F13"/>
    <w:rsid w:val="008B4F64"/>
    <w:rsid w:val="008B4FE6"/>
    <w:rsid w:val="008B50C8"/>
    <w:rsid w:val="008B68DA"/>
    <w:rsid w:val="008B6D9F"/>
    <w:rsid w:val="008B73DB"/>
    <w:rsid w:val="008C128B"/>
    <w:rsid w:val="008C1CFD"/>
    <w:rsid w:val="008C1F17"/>
    <w:rsid w:val="008C3D00"/>
    <w:rsid w:val="008C4489"/>
    <w:rsid w:val="008C46F7"/>
    <w:rsid w:val="008C5168"/>
    <w:rsid w:val="008C52B7"/>
    <w:rsid w:val="008C54B9"/>
    <w:rsid w:val="008D0AFF"/>
    <w:rsid w:val="008D107E"/>
    <w:rsid w:val="008D1B21"/>
    <w:rsid w:val="008D2E63"/>
    <w:rsid w:val="008D3444"/>
    <w:rsid w:val="008D35BE"/>
    <w:rsid w:val="008D37E7"/>
    <w:rsid w:val="008D3889"/>
    <w:rsid w:val="008D40F9"/>
    <w:rsid w:val="008D4470"/>
    <w:rsid w:val="008D4479"/>
    <w:rsid w:val="008D4CF9"/>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4C7"/>
    <w:rsid w:val="00904505"/>
    <w:rsid w:val="00904B31"/>
    <w:rsid w:val="00906B1E"/>
    <w:rsid w:val="00906BD6"/>
    <w:rsid w:val="0090734A"/>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13"/>
    <w:rsid w:val="00922D4C"/>
    <w:rsid w:val="00922E13"/>
    <w:rsid w:val="00925DFF"/>
    <w:rsid w:val="009260F3"/>
    <w:rsid w:val="00926112"/>
    <w:rsid w:val="00926252"/>
    <w:rsid w:val="00926DC4"/>
    <w:rsid w:val="00931E46"/>
    <w:rsid w:val="00932678"/>
    <w:rsid w:val="009334C6"/>
    <w:rsid w:val="00933581"/>
    <w:rsid w:val="00936362"/>
    <w:rsid w:val="00937DEA"/>
    <w:rsid w:val="00942141"/>
    <w:rsid w:val="009433D7"/>
    <w:rsid w:val="00943C2F"/>
    <w:rsid w:val="00945C76"/>
    <w:rsid w:val="00946854"/>
    <w:rsid w:val="009468E3"/>
    <w:rsid w:val="00946F8B"/>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0E7"/>
    <w:rsid w:val="00973A74"/>
    <w:rsid w:val="0097419D"/>
    <w:rsid w:val="00975DD4"/>
    <w:rsid w:val="00975FDB"/>
    <w:rsid w:val="00976AD0"/>
    <w:rsid w:val="00976BD6"/>
    <w:rsid w:val="00977D8D"/>
    <w:rsid w:val="00977DBA"/>
    <w:rsid w:val="009800B9"/>
    <w:rsid w:val="00981AB6"/>
    <w:rsid w:val="00982685"/>
    <w:rsid w:val="009831BD"/>
    <w:rsid w:val="00983D2A"/>
    <w:rsid w:val="00985506"/>
    <w:rsid w:val="0098666B"/>
    <w:rsid w:val="009873A1"/>
    <w:rsid w:val="0098791F"/>
    <w:rsid w:val="00990A99"/>
    <w:rsid w:val="009918FB"/>
    <w:rsid w:val="00991A00"/>
    <w:rsid w:val="00991B10"/>
    <w:rsid w:val="00991B15"/>
    <w:rsid w:val="00991CD5"/>
    <w:rsid w:val="00992249"/>
    <w:rsid w:val="00992672"/>
    <w:rsid w:val="00993606"/>
    <w:rsid w:val="009953A3"/>
    <w:rsid w:val="00997970"/>
    <w:rsid w:val="009A0965"/>
    <w:rsid w:val="009A0C74"/>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DAE"/>
    <w:rsid w:val="009F5160"/>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279A"/>
    <w:rsid w:val="00A131CC"/>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5890"/>
    <w:rsid w:val="00A56A65"/>
    <w:rsid w:val="00A57496"/>
    <w:rsid w:val="00A60F1B"/>
    <w:rsid w:val="00A62693"/>
    <w:rsid w:val="00A62BF2"/>
    <w:rsid w:val="00A63E5C"/>
    <w:rsid w:val="00A64C4F"/>
    <w:rsid w:val="00A65FD8"/>
    <w:rsid w:val="00A67BE3"/>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5E0B"/>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2D"/>
    <w:rsid w:val="00AE211F"/>
    <w:rsid w:val="00AE2576"/>
    <w:rsid w:val="00AE47C0"/>
    <w:rsid w:val="00AE491D"/>
    <w:rsid w:val="00AE6B44"/>
    <w:rsid w:val="00AE6F83"/>
    <w:rsid w:val="00AE7211"/>
    <w:rsid w:val="00AE74B0"/>
    <w:rsid w:val="00AE78B6"/>
    <w:rsid w:val="00AE7F80"/>
    <w:rsid w:val="00AF0116"/>
    <w:rsid w:val="00AF0168"/>
    <w:rsid w:val="00AF257C"/>
    <w:rsid w:val="00AF2937"/>
    <w:rsid w:val="00AF2A7A"/>
    <w:rsid w:val="00AF5582"/>
    <w:rsid w:val="00AF598A"/>
    <w:rsid w:val="00AF760F"/>
    <w:rsid w:val="00AF7FAF"/>
    <w:rsid w:val="00B01207"/>
    <w:rsid w:val="00B0162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3C1A"/>
    <w:rsid w:val="00B3475F"/>
    <w:rsid w:val="00B34D99"/>
    <w:rsid w:val="00B360A1"/>
    <w:rsid w:val="00B369A6"/>
    <w:rsid w:val="00B36B8E"/>
    <w:rsid w:val="00B36FE9"/>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72C8A"/>
    <w:rsid w:val="00B74C67"/>
    <w:rsid w:val="00B74DEB"/>
    <w:rsid w:val="00B74FD0"/>
    <w:rsid w:val="00B750BB"/>
    <w:rsid w:val="00B75205"/>
    <w:rsid w:val="00B7596C"/>
    <w:rsid w:val="00B75EE0"/>
    <w:rsid w:val="00B76A5E"/>
    <w:rsid w:val="00B76BDE"/>
    <w:rsid w:val="00B77076"/>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26A"/>
    <w:rsid w:val="00B91AF1"/>
    <w:rsid w:val="00B9225F"/>
    <w:rsid w:val="00B93975"/>
    <w:rsid w:val="00B94FDC"/>
    <w:rsid w:val="00B96734"/>
    <w:rsid w:val="00B96E2C"/>
    <w:rsid w:val="00B97C28"/>
    <w:rsid w:val="00BA16E8"/>
    <w:rsid w:val="00BA2046"/>
    <w:rsid w:val="00BA3748"/>
    <w:rsid w:val="00BA5DB5"/>
    <w:rsid w:val="00BA64CA"/>
    <w:rsid w:val="00BA6565"/>
    <w:rsid w:val="00BA68B0"/>
    <w:rsid w:val="00BB12C1"/>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4C8"/>
    <w:rsid w:val="00BC7B3D"/>
    <w:rsid w:val="00BD1DC4"/>
    <w:rsid w:val="00BD1FBD"/>
    <w:rsid w:val="00BD2BEA"/>
    <w:rsid w:val="00BD39DE"/>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1844"/>
    <w:rsid w:val="00BF270E"/>
    <w:rsid w:val="00BF3353"/>
    <w:rsid w:val="00BF5A6D"/>
    <w:rsid w:val="00C00A92"/>
    <w:rsid w:val="00C02141"/>
    <w:rsid w:val="00C035E3"/>
    <w:rsid w:val="00C03682"/>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66CDC"/>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1CDF"/>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39E"/>
    <w:rsid w:val="00CA4F87"/>
    <w:rsid w:val="00CA5113"/>
    <w:rsid w:val="00CA5F48"/>
    <w:rsid w:val="00CA72E4"/>
    <w:rsid w:val="00CB254F"/>
    <w:rsid w:val="00CB25B2"/>
    <w:rsid w:val="00CB27D2"/>
    <w:rsid w:val="00CB2DFC"/>
    <w:rsid w:val="00CB353E"/>
    <w:rsid w:val="00CB5136"/>
    <w:rsid w:val="00CB586E"/>
    <w:rsid w:val="00CB5C05"/>
    <w:rsid w:val="00CB5D22"/>
    <w:rsid w:val="00CB740C"/>
    <w:rsid w:val="00CB7566"/>
    <w:rsid w:val="00CC02B7"/>
    <w:rsid w:val="00CC0D2C"/>
    <w:rsid w:val="00CC13EE"/>
    <w:rsid w:val="00CC1804"/>
    <w:rsid w:val="00CC2A57"/>
    <w:rsid w:val="00CC2F81"/>
    <w:rsid w:val="00CC380D"/>
    <w:rsid w:val="00CC5EE1"/>
    <w:rsid w:val="00CC6720"/>
    <w:rsid w:val="00CC7202"/>
    <w:rsid w:val="00CC7A52"/>
    <w:rsid w:val="00CD0899"/>
    <w:rsid w:val="00CD112B"/>
    <w:rsid w:val="00CD288F"/>
    <w:rsid w:val="00CD46AC"/>
    <w:rsid w:val="00CD4B5F"/>
    <w:rsid w:val="00CD51BF"/>
    <w:rsid w:val="00CD6CD6"/>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2EFA"/>
    <w:rsid w:val="00CF326F"/>
    <w:rsid w:val="00CF33FC"/>
    <w:rsid w:val="00CF43C0"/>
    <w:rsid w:val="00CF75C7"/>
    <w:rsid w:val="00CF7BE6"/>
    <w:rsid w:val="00D00268"/>
    <w:rsid w:val="00D010F8"/>
    <w:rsid w:val="00D01ABB"/>
    <w:rsid w:val="00D02102"/>
    <w:rsid w:val="00D021F7"/>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636C"/>
    <w:rsid w:val="00D26C56"/>
    <w:rsid w:val="00D301D9"/>
    <w:rsid w:val="00D304FD"/>
    <w:rsid w:val="00D306BE"/>
    <w:rsid w:val="00D31322"/>
    <w:rsid w:val="00D3162B"/>
    <w:rsid w:val="00D317B4"/>
    <w:rsid w:val="00D31D5D"/>
    <w:rsid w:val="00D345D3"/>
    <w:rsid w:val="00D3765E"/>
    <w:rsid w:val="00D41538"/>
    <w:rsid w:val="00D415DD"/>
    <w:rsid w:val="00D425AA"/>
    <w:rsid w:val="00D4305A"/>
    <w:rsid w:val="00D434D3"/>
    <w:rsid w:val="00D43A77"/>
    <w:rsid w:val="00D454E5"/>
    <w:rsid w:val="00D474FA"/>
    <w:rsid w:val="00D5024C"/>
    <w:rsid w:val="00D518BF"/>
    <w:rsid w:val="00D52825"/>
    <w:rsid w:val="00D52D9D"/>
    <w:rsid w:val="00D538A4"/>
    <w:rsid w:val="00D54019"/>
    <w:rsid w:val="00D5449F"/>
    <w:rsid w:val="00D561AA"/>
    <w:rsid w:val="00D5674D"/>
    <w:rsid w:val="00D57269"/>
    <w:rsid w:val="00D5740C"/>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4C9D"/>
    <w:rsid w:val="00D75DC3"/>
    <w:rsid w:val="00D76D20"/>
    <w:rsid w:val="00D770E0"/>
    <w:rsid w:val="00D77D2D"/>
    <w:rsid w:val="00D816F6"/>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F"/>
    <w:rsid w:val="00DA6129"/>
    <w:rsid w:val="00DA6BAA"/>
    <w:rsid w:val="00DB03CB"/>
    <w:rsid w:val="00DB1E81"/>
    <w:rsid w:val="00DB28AA"/>
    <w:rsid w:val="00DB2B3D"/>
    <w:rsid w:val="00DB4E12"/>
    <w:rsid w:val="00DB657C"/>
    <w:rsid w:val="00DB6E0E"/>
    <w:rsid w:val="00DB6E35"/>
    <w:rsid w:val="00DB73FD"/>
    <w:rsid w:val="00DB74B8"/>
    <w:rsid w:val="00DB795A"/>
    <w:rsid w:val="00DC033E"/>
    <w:rsid w:val="00DC2D48"/>
    <w:rsid w:val="00DC32C4"/>
    <w:rsid w:val="00DC43B5"/>
    <w:rsid w:val="00DC4B92"/>
    <w:rsid w:val="00DC4D50"/>
    <w:rsid w:val="00DC5678"/>
    <w:rsid w:val="00DC580F"/>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D09"/>
    <w:rsid w:val="00E24C7A"/>
    <w:rsid w:val="00E25301"/>
    <w:rsid w:val="00E2532C"/>
    <w:rsid w:val="00E25375"/>
    <w:rsid w:val="00E26892"/>
    <w:rsid w:val="00E26AD8"/>
    <w:rsid w:val="00E26DC8"/>
    <w:rsid w:val="00E303B6"/>
    <w:rsid w:val="00E31CA2"/>
    <w:rsid w:val="00E32A7A"/>
    <w:rsid w:val="00E3356F"/>
    <w:rsid w:val="00E34116"/>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049"/>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3C99"/>
    <w:rsid w:val="00E744E5"/>
    <w:rsid w:val="00E74F3D"/>
    <w:rsid w:val="00E75107"/>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67D7"/>
    <w:rsid w:val="00E97656"/>
    <w:rsid w:val="00E976C5"/>
    <w:rsid w:val="00E978C6"/>
    <w:rsid w:val="00E97CB9"/>
    <w:rsid w:val="00E97D40"/>
    <w:rsid w:val="00EA0CC2"/>
    <w:rsid w:val="00EA1FB5"/>
    <w:rsid w:val="00EA2748"/>
    <w:rsid w:val="00EA37A8"/>
    <w:rsid w:val="00EA55E2"/>
    <w:rsid w:val="00EA5FFD"/>
    <w:rsid w:val="00EB03BC"/>
    <w:rsid w:val="00EB1BD8"/>
    <w:rsid w:val="00EB1D92"/>
    <w:rsid w:val="00EB4D68"/>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9CA"/>
    <w:rsid w:val="00EC7AE9"/>
    <w:rsid w:val="00ED25F0"/>
    <w:rsid w:val="00ED2F84"/>
    <w:rsid w:val="00ED3172"/>
    <w:rsid w:val="00ED379F"/>
    <w:rsid w:val="00ED3CA1"/>
    <w:rsid w:val="00ED5711"/>
    <w:rsid w:val="00ED5A2F"/>
    <w:rsid w:val="00ED5EC2"/>
    <w:rsid w:val="00ED5F7E"/>
    <w:rsid w:val="00ED6EBD"/>
    <w:rsid w:val="00ED781B"/>
    <w:rsid w:val="00ED7FD8"/>
    <w:rsid w:val="00EE0F6A"/>
    <w:rsid w:val="00EE11A6"/>
    <w:rsid w:val="00EE2AC2"/>
    <w:rsid w:val="00EE3CA1"/>
    <w:rsid w:val="00EE4A8F"/>
    <w:rsid w:val="00EE5886"/>
    <w:rsid w:val="00EE5D02"/>
    <w:rsid w:val="00EE6488"/>
    <w:rsid w:val="00EE743D"/>
    <w:rsid w:val="00EF0698"/>
    <w:rsid w:val="00EF3275"/>
    <w:rsid w:val="00EF3B35"/>
    <w:rsid w:val="00EF4E9C"/>
    <w:rsid w:val="00EF6BD2"/>
    <w:rsid w:val="00EF74CF"/>
    <w:rsid w:val="00EF7957"/>
    <w:rsid w:val="00EF7B8E"/>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1D4C"/>
    <w:rsid w:val="00F14A36"/>
    <w:rsid w:val="00F1574D"/>
    <w:rsid w:val="00F157A8"/>
    <w:rsid w:val="00F17453"/>
    <w:rsid w:val="00F20A19"/>
    <w:rsid w:val="00F21F68"/>
    <w:rsid w:val="00F24245"/>
    <w:rsid w:val="00F24501"/>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1A32"/>
    <w:rsid w:val="00F422BF"/>
    <w:rsid w:val="00F42B76"/>
    <w:rsid w:val="00F42B9B"/>
    <w:rsid w:val="00F43DCC"/>
    <w:rsid w:val="00F4489B"/>
    <w:rsid w:val="00F452F9"/>
    <w:rsid w:val="00F45325"/>
    <w:rsid w:val="00F45878"/>
    <w:rsid w:val="00F465C2"/>
    <w:rsid w:val="00F46F8C"/>
    <w:rsid w:val="00F47DF6"/>
    <w:rsid w:val="00F47E85"/>
    <w:rsid w:val="00F5010D"/>
    <w:rsid w:val="00F502AA"/>
    <w:rsid w:val="00F508DE"/>
    <w:rsid w:val="00F50B3D"/>
    <w:rsid w:val="00F50D2D"/>
    <w:rsid w:val="00F51DB7"/>
    <w:rsid w:val="00F52234"/>
    <w:rsid w:val="00F52537"/>
    <w:rsid w:val="00F53745"/>
    <w:rsid w:val="00F571EB"/>
    <w:rsid w:val="00F573BF"/>
    <w:rsid w:val="00F57470"/>
    <w:rsid w:val="00F57D9C"/>
    <w:rsid w:val="00F60C6F"/>
    <w:rsid w:val="00F60EC8"/>
    <w:rsid w:val="00F6168B"/>
    <w:rsid w:val="00F61CB3"/>
    <w:rsid w:val="00F62EE4"/>
    <w:rsid w:val="00F63CBA"/>
    <w:rsid w:val="00F63D1C"/>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25D6"/>
    <w:rsid w:val="00F83721"/>
    <w:rsid w:val="00F83ADF"/>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3E01"/>
    <w:rsid w:val="00FA50D6"/>
    <w:rsid w:val="00FA5631"/>
    <w:rsid w:val="00FA57E5"/>
    <w:rsid w:val="00FA68B7"/>
    <w:rsid w:val="00FA6D1D"/>
    <w:rsid w:val="00FA72F3"/>
    <w:rsid w:val="00FB01D3"/>
    <w:rsid w:val="00FB06F7"/>
    <w:rsid w:val="00FB084B"/>
    <w:rsid w:val="00FB2C82"/>
    <w:rsid w:val="00FB45A0"/>
    <w:rsid w:val="00FB49C7"/>
    <w:rsid w:val="00FB5535"/>
    <w:rsid w:val="00FB5961"/>
    <w:rsid w:val="00FB6C9C"/>
    <w:rsid w:val="00FB78B7"/>
    <w:rsid w:val="00FB7B2D"/>
    <w:rsid w:val="00FC0343"/>
    <w:rsid w:val="00FC1208"/>
    <w:rsid w:val="00FC19EB"/>
    <w:rsid w:val="00FC230D"/>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5B4"/>
    <w:rsid w:val="00FE199E"/>
    <w:rsid w:val="00FE1DD1"/>
    <w:rsid w:val="00FE221C"/>
    <w:rsid w:val="00FE2FAF"/>
    <w:rsid w:val="00FE3073"/>
    <w:rsid w:val="00FE4203"/>
    <w:rsid w:val="00FE4B51"/>
    <w:rsid w:val="00FE684B"/>
    <w:rsid w:val="00FE6A81"/>
    <w:rsid w:val="00FE7DEE"/>
    <w:rsid w:val="00FF2572"/>
    <w:rsid w:val="00FF29B0"/>
    <w:rsid w:val="00FF32F6"/>
    <w:rsid w:val="00FF3B08"/>
    <w:rsid w:val="00FF3B3D"/>
    <w:rsid w:val="00FF4814"/>
    <w:rsid w:val="00FF4D73"/>
    <w:rsid w:val="00FF53B9"/>
    <w:rsid w:val="00FF56F6"/>
    <w:rsid w:val="00FF57FF"/>
    <w:rsid w:val="00FF5A86"/>
    <w:rsid w:val="00FF5BB0"/>
    <w:rsid w:val="00FF6813"/>
    <w:rsid w:val="00FF6863"/>
    <w:rsid w:val="00FF7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lsdException w:name="footer" w:locked="1"/>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lsdException w:name="footer" w:locked="1"/>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C8623-C0CF-43FA-B9DF-AB54266EB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254</Words>
  <Characters>1450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Калаганова</cp:lastModifiedBy>
  <cp:revision>11</cp:revision>
  <cp:lastPrinted>2015-05-12T09:51:00Z</cp:lastPrinted>
  <dcterms:created xsi:type="dcterms:W3CDTF">2015-05-07T05:57:00Z</dcterms:created>
  <dcterms:modified xsi:type="dcterms:W3CDTF">2015-05-13T04:53:00Z</dcterms:modified>
</cp:coreProperties>
</file>