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7B7" w:rsidRDefault="00BF2C99" w:rsidP="002617B7">
      <w:pPr>
        <w:pStyle w:val="2"/>
        <w:jc w:val="center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2768600</wp:posOffset>
            </wp:positionH>
            <wp:positionV relativeFrom="paragraph">
              <wp:posOffset>73660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" name="Рисунок 1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62DC" w:rsidRDefault="005362DC" w:rsidP="002617B7">
      <w:pPr>
        <w:pStyle w:val="2"/>
        <w:jc w:val="center"/>
      </w:pPr>
    </w:p>
    <w:p w:rsidR="005362DC" w:rsidRPr="005362DC" w:rsidRDefault="005362DC" w:rsidP="002617B7">
      <w:pPr>
        <w:pStyle w:val="2"/>
        <w:jc w:val="center"/>
      </w:pPr>
    </w:p>
    <w:p w:rsidR="002617B7" w:rsidRPr="005362DC" w:rsidRDefault="002617B7" w:rsidP="002617B7">
      <w:pPr>
        <w:pStyle w:val="2"/>
        <w:jc w:val="center"/>
        <w:rPr>
          <w:sz w:val="32"/>
          <w:szCs w:val="32"/>
        </w:rPr>
      </w:pPr>
    </w:p>
    <w:p w:rsidR="00EF340A" w:rsidRPr="00EF340A" w:rsidRDefault="00EF340A" w:rsidP="002617B7">
      <w:pPr>
        <w:pStyle w:val="2"/>
        <w:jc w:val="center"/>
        <w:rPr>
          <w:szCs w:val="28"/>
        </w:rPr>
      </w:pPr>
    </w:p>
    <w:p w:rsidR="002617B7" w:rsidRPr="005362DC" w:rsidRDefault="005362DC" w:rsidP="002617B7">
      <w:pPr>
        <w:pStyle w:val="2"/>
        <w:jc w:val="center"/>
        <w:rPr>
          <w:b/>
          <w:sz w:val="32"/>
          <w:szCs w:val="32"/>
        </w:rPr>
      </w:pPr>
      <w:r w:rsidRPr="005362DC">
        <w:rPr>
          <w:b/>
          <w:sz w:val="32"/>
          <w:szCs w:val="32"/>
        </w:rPr>
        <w:t>АДМИНИСТРАЦИЯ ГОРОДА НЕФТЕЮГАНСКА</w:t>
      </w:r>
    </w:p>
    <w:p w:rsidR="002617B7" w:rsidRDefault="002617B7" w:rsidP="002617B7">
      <w:pPr>
        <w:pStyle w:val="2"/>
        <w:jc w:val="center"/>
        <w:rPr>
          <w:b/>
          <w:sz w:val="10"/>
          <w:szCs w:val="10"/>
        </w:rPr>
      </w:pPr>
    </w:p>
    <w:p w:rsidR="002617B7" w:rsidRDefault="002617B7" w:rsidP="002617B7">
      <w:pPr>
        <w:pStyle w:val="2"/>
        <w:jc w:val="center"/>
        <w:rPr>
          <w:b/>
          <w:sz w:val="40"/>
          <w:szCs w:val="40"/>
        </w:rPr>
      </w:pPr>
      <w:r w:rsidRPr="005362DC">
        <w:rPr>
          <w:b/>
          <w:sz w:val="40"/>
          <w:szCs w:val="40"/>
        </w:rPr>
        <w:t>ПОСТАНОВЛЕНИЕ</w:t>
      </w:r>
    </w:p>
    <w:p w:rsidR="00BF3338" w:rsidRDefault="00BF3338" w:rsidP="00BF3338">
      <w:pPr>
        <w:pStyle w:val="2"/>
        <w:rPr>
          <w:color w:val="000000"/>
          <w:szCs w:val="28"/>
        </w:rPr>
      </w:pPr>
    </w:p>
    <w:p w:rsidR="00BF3338" w:rsidRPr="00BF3338" w:rsidRDefault="00BF3338" w:rsidP="00BF3338">
      <w:pPr>
        <w:pStyle w:val="2"/>
        <w:rPr>
          <w:color w:val="000000"/>
          <w:szCs w:val="28"/>
        </w:rPr>
      </w:pPr>
      <w:r>
        <w:rPr>
          <w:color w:val="000000"/>
          <w:szCs w:val="28"/>
        </w:rPr>
        <w:t>10.06.2015</w:t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  <w:t>№ 66-нп</w:t>
      </w:r>
    </w:p>
    <w:p w:rsidR="002617B7" w:rsidRDefault="00C971E2" w:rsidP="002617B7">
      <w:pPr>
        <w:pStyle w:val="2"/>
        <w:jc w:val="center"/>
        <w:rPr>
          <w:color w:val="008000"/>
          <w:sz w:val="24"/>
          <w:szCs w:val="24"/>
        </w:rPr>
      </w:pPr>
      <w:bookmarkStart w:id="0" w:name="_GoBack"/>
      <w:bookmarkEnd w:id="0"/>
      <w:r>
        <w:rPr>
          <w:color w:val="000000"/>
          <w:sz w:val="24"/>
          <w:szCs w:val="24"/>
        </w:rPr>
        <w:t>г</w:t>
      </w:r>
      <w:r w:rsidR="002617B7">
        <w:rPr>
          <w:color w:val="000000"/>
          <w:sz w:val="24"/>
          <w:szCs w:val="24"/>
        </w:rPr>
        <w:t>.Нефтеюганск</w:t>
      </w:r>
    </w:p>
    <w:p w:rsidR="005362DC" w:rsidRPr="005362DC" w:rsidRDefault="005362DC" w:rsidP="002617B7">
      <w:pPr>
        <w:pStyle w:val="2"/>
        <w:jc w:val="center"/>
      </w:pPr>
    </w:p>
    <w:p w:rsidR="00F83F2B" w:rsidRDefault="00A218FC" w:rsidP="00F83F2B">
      <w:pPr>
        <w:pStyle w:val="21"/>
        <w:jc w:val="center"/>
        <w:rPr>
          <w:b/>
        </w:rPr>
      </w:pPr>
      <w:r w:rsidRPr="00A218FC">
        <w:rPr>
          <w:rFonts w:ascii="Times New Roman CYR" w:hAnsi="Times New Roman CYR"/>
          <w:b/>
        </w:rPr>
        <w:t>О п</w:t>
      </w:r>
      <w:r w:rsidRPr="00A218FC">
        <w:rPr>
          <w:rFonts w:ascii="Times New Roman CYR" w:hAnsi="Times New Roman CYR" w:hint="eastAsia"/>
          <w:b/>
        </w:rPr>
        <w:t>ризна</w:t>
      </w:r>
      <w:r w:rsidRPr="00A218FC">
        <w:rPr>
          <w:rFonts w:ascii="Times New Roman CYR" w:hAnsi="Times New Roman CYR"/>
          <w:b/>
        </w:rPr>
        <w:t xml:space="preserve">нии </w:t>
      </w:r>
      <w:r w:rsidRPr="00A218FC">
        <w:rPr>
          <w:rFonts w:ascii="Times New Roman CYR" w:hAnsi="Times New Roman CYR" w:hint="eastAsia"/>
          <w:b/>
        </w:rPr>
        <w:t>утратившим</w:t>
      </w:r>
      <w:r w:rsidR="00024653">
        <w:rPr>
          <w:rFonts w:ascii="Times New Roman CYR" w:hAnsi="Times New Roman CYR"/>
          <w:b/>
        </w:rPr>
        <w:t xml:space="preserve"> </w:t>
      </w:r>
      <w:r w:rsidRPr="00A218FC">
        <w:rPr>
          <w:rFonts w:ascii="Times New Roman CYR" w:hAnsi="Times New Roman CYR" w:hint="eastAsia"/>
          <w:b/>
        </w:rPr>
        <w:t>силу</w:t>
      </w:r>
      <w:r w:rsidRPr="00B43A00">
        <w:rPr>
          <w:rFonts w:ascii="Times New Roman CYR" w:hAnsi="Times New Roman CYR"/>
        </w:rPr>
        <w:t xml:space="preserve"> </w:t>
      </w:r>
      <w:r w:rsidR="00994BED" w:rsidRPr="00994BED">
        <w:rPr>
          <w:rFonts w:hint="eastAsia"/>
          <w:b/>
        </w:rPr>
        <w:t>постановления</w:t>
      </w:r>
      <w:r w:rsidR="00994BED" w:rsidRPr="00994BED">
        <w:rPr>
          <w:b/>
        </w:rPr>
        <w:t xml:space="preserve"> </w:t>
      </w:r>
      <w:r w:rsidR="00994BED" w:rsidRPr="00994BED">
        <w:rPr>
          <w:rFonts w:hint="eastAsia"/>
          <w:b/>
        </w:rPr>
        <w:t>главы</w:t>
      </w:r>
      <w:r w:rsidR="00994BED" w:rsidRPr="00994BED">
        <w:rPr>
          <w:b/>
        </w:rPr>
        <w:t xml:space="preserve"> </w:t>
      </w:r>
      <w:r w:rsidR="00994BED" w:rsidRPr="00994BED">
        <w:rPr>
          <w:rFonts w:hint="eastAsia"/>
          <w:b/>
        </w:rPr>
        <w:t>администрации</w:t>
      </w:r>
      <w:r w:rsidR="00994BED" w:rsidRPr="00994BED">
        <w:rPr>
          <w:b/>
        </w:rPr>
        <w:t xml:space="preserve"> </w:t>
      </w:r>
      <w:r w:rsidR="00994BED" w:rsidRPr="00994BED">
        <w:rPr>
          <w:rFonts w:hint="eastAsia"/>
          <w:b/>
        </w:rPr>
        <w:t>города</w:t>
      </w:r>
      <w:r w:rsidR="00994BED" w:rsidRPr="00994BED">
        <w:rPr>
          <w:b/>
        </w:rPr>
        <w:t xml:space="preserve"> </w:t>
      </w:r>
      <w:r w:rsidR="00994BED" w:rsidRPr="00994BED">
        <w:rPr>
          <w:rFonts w:hint="eastAsia"/>
          <w:b/>
        </w:rPr>
        <w:t>Нефтеюганска</w:t>
      </w:r>
      <w:r w:rsidR="00994BED">
        <w:rPr>
          <w:b/>
        </w:rPr>
        <w:t xml:space="preserve"> </w:t>
      </w:r>
      <w:r w:rsidR="00994BED" w:rsidRPr="00994BED">
        <w:rPr>
          <w:rFonts w:hint="eastAsia"/>
          <w:b/>
        </w:rPr>
        <w:t>от</w:t>
      </w:r>
      <w:r w:rsidR="00994BED" w:rsidRPr="00994BED">
        <w:rPr>
          <w:b/>
        </w:rPr>
        <w:t xml:space="preserve"> 08.04.1994 </w:t>
      </w:r>
      <w:r w:rsidR="00994BED" w:rsidRPr="00994BED">
        <w:rPr>
          <w:rFonts w:hint="eastAsia"/>
          <w:b/>
        </w:rPr>
        <w:t>№</w:t>
      </w:r>
      <w:r w:rsidR="00994BED" w:rsidRPr="00994BED">
        <w:rPr>
          <w:b/>
        </w:rPr>
        <w:t xml:space="preserve"> 35 «</w:t>
      </w:r>
      <w:r w:rsidR="00994BED" w:rsidRPr="00994BED">
        <w:rPr>
          <w:rFonts w:hint="eastAsia"/>
          <w:b/>
        </w:rPr>
        <w:t>Об</w:t>
      </w:r>
      <w:r w:rsidR="00994BED" w:rsidRPr="00994BED">
        <w:rPr>
          <w:b/>
        </w:rPr>
        <w:t xml:space="preserve"> </w:t>
      </w:r>
      <w:r w:rsidR="00994BED" w:rsidRPr="00994BED">
        <w:rPr>
          <w:rFonts w:hint="eastAsia"/>
          <w:b/>
        </w:rPr>
        <w:t>экологическом</w:t>
      </w:r>
      <w:r w:rsidR="00994BED" w:rsidRPr="00994BED">
        <w:rPr>
          <w:b/>
        </w:rPr>
        <w:t xml:space="preserve"> </w:t>
      </w:r>
      <w:r w:rsidR="00994BED" w:rsidRPr="00994BED">
        <w:rPr>
          <w:rFonts w:hint="eastAsia"/>
          <w:b/>
        </w:rPr>
        <w:t>фонде</w:t>
      </w:r>
      <w:r w:rsidR="00994BED" w:rsidRPr="00994BED">
        <w:rPr>
          <w:b/>
        </w:rPr>
        <w:t xml:space="preserve"> </w:t>
      </w:r>
    </w:p>
    <w:p w:rsidR="00B43A00" w:rsidRPr="002C69FE" w:rsidRDefault="00994BED" w:rsidP="00F83F2B">
      <w:pPr>
        <w:pStyle w:val="21"/>
        <w:jc w:val="center"/>
        <w:rPr>
          <w:b/>
        </w:rPr>
      </w:pPr>
      <w:r w:rsidRPr="00994BED">
        <w:rPr>
          <w:rFonts w:hint="eastAsia"/>
          <w:b/>
        </w:rPr>
        <w:t>города</w:t>
      </w:r>
      <w:r w:rsidRPr="00994BED">
        <w:rPr>
          <w:b/>
        </w:rPr>
        <w:t xml:space="preserve"> </w:t>
      </w:r>
      <w:r w:rsidRPr="00994BED">
        <w:rPr>
          <w:rFonts w:hint="eastAsia"/>
          <w:b/>
        </w:rPr>
        <w:t>Нефтеюганска»</w:t>
      </w:r>
    </w:p>
    <w:p w:rsidR="002617B7" w:rsidRDefault="002617B7" w:rsidP="002617B7">
      <w:pPr>
        <w:autoSpaceDE w:val="0"/>
        <w:autoSpaceDN w:val="0"/>
        <w:adjustRightInd w:val="0"/>
        <w:ind w:left="4248"/>
        <w:rPr>
          <w:rFonts w:ascii="Times New Roman" w:hAnsi="Times New Roman"/>
          <w:b w:val="0"/>
          <w:sz w:val="28"/>
          <w:szCs w:val="28"/>
        </w:rPr>
      </w:pPr>
    </w:p>
    <w:p w:rsidR="00C47280" w:rsidRPr="00024653" w:rsidRDefault="00FC7B30" w:rsidP="00FB2BA1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FC7B30">
        <w:rPr>
          <w:rFonts w:ascii="Times New Roman" w:hAnsi="Times New Roman"/>
          <w:b w:val="0"/>
          <w:sz w:val="28"/>
          <w:szCs w:val="28"/>
        </w:rPr>
        <w:t>В соответствии с Федеральными законами от 06.10.2003 № 131-ФЗ</w:t>
      </w:r>
      <w:r w:rsidR="00C716B0">
        <w:rPr>
          <w:rFonts w:ascii="Times New Roman" w:hAnsi="Times New Roman"/>
          <w:b w:val="0"/>
          <w:sz w:val="28"/>
          <w:szCs w:val="28"/>
        </w:rPr>
        <w:t xml:space="preserve">                   </w:t>
      </w:r>
      <w:r w:rsidRPr="00FC7B30">
        <w:rPr>
          <w:rFonts w:ascii="Times New Roman" w:hAnsi="Times New Roman"/>
          <w:b w:val="0"/>
          <w:sz w:val="28"/>
          <w:szCs w:val="28"/>
        </w:rPr>
        <w:t xml:space="preserve"> «Об общих принципах организации местного самоуправления в Российской Федерации», от 10.01.2002 № 7-ФЗ «Об охране окружающей среды»</w:t>
      </w:r>
      <w:r w:rsidR="00F80C56">
        <w:rPr>
          <w:rFonts w:ascii="Times New Roman" w:hAnsi="Times New Roman"/>
          <w:b w:val="0"/>
          <w:sz w:val="28"/>
          <w:szCs w:val="28"/>
        </w:rPr>
        <w:t>,</w:t>
      </w:r>
      <w:r w:rsidR="00D0649E">
        <w:rPr>
          <w:rFonts w:ascii="Times New Roman" w:hAnsi="Times New Roman"/>
          <w:b w:val="0"/>
          <w:sz w:val="28"/>
          <w:szCs w:val="28"/>
        </w:rPr>
        <w:t xml:space="preserve"> </w:t>
      </w:r>
      <w:r w:rsidR="00433EE8">
        <w:rPr>
          <w:rFonts w:ascii="Times New Roman" w:hAnsi="Times New Roman"/>
          <w:b w:val="0"/>
          <w:sz w:val="28"/>
          <w:szCs w:val="28"/>
        </w:rPr>
        <w:t>постановлением администрации города Нефтеюганска от 05.09.2013 № 89-нп «</w:t>
      </w:r>
      <w:r w:rsidR="00D0649E">
        <w:rPr>
          <w:rFonts w:ascii="Times New Roman" w:hAnsi="Times New Roman"/>
          <w:b w:val="0"/>
          <w:sz w:val="28"/>
          <w:szCs w:val="28"/>
        </w:rPr>
        <w:t>О муниципальных правовых актах администрации города Нефтеюганска»</w:t>
      </w:r>
      <w:r w:rsidR="00C52F6D">
        <w:rPr>
          <w:rFonts w:ascii="Times New Roman" w:hAnsi="Times New Roman"/>
          <w:b w:val="0"/>
          <w:sz w:val="28"/>
          <w:szCs w:val="28"/>
        </w:rPr>
        <w:t>,</w:t>
      </w:r>
      <w:r>
        <w:rPr>
          <w:rFonts w:ascii="Times New Roman" w:hAnsi="Times New Roman"/>
          <w:b w:val="0"/>
          <w:sz w:val="28"/>
          <w:szCs w:val="28"/>
        </w:rPr>
        <w:t xml:space="preserve"> в целях приведения</w:t>
      </w:r>
      <w:r w:rsidR="00D0649E">
        <w:rPr>
          <w:rFonts w:ascii="Times New Roman" w:hAnsi="Times New Roman"/>
          <w:b w:val="0"/>
          <w:sz w:val="28"/>
          <w:szCs w:val="28"/>
        </w:rPr>
        <w:t xml:space="preserve"> муниципальных правовых актов администрации города Нефтеюганска</w:t>
      </w:r>
      <w:r>
        <w:rPr>
          <w:rFonts w:ascii="Times New Roman" w:hAnsi="Times New Roman"/>
          <w:b w:val="0"/>
          <w:sz w:val="28"/>
          <w:szCs w:val="28"/>
        </w:rPr>
        <w:t xml:space="preserve"> в соответствие с законодательством Российской Федерации  администрация города Нефтеюганска </w:t>
      </w:r>
      <w:r w:rsidR="00640712" w:rsidRPr="00024653">
        <w:rPr>
          <w:rFonts w:ascii="Times New Roman" w:hAnsi="Times New Roman"/>
          <w:b w:val="0"/>
          <w:sz w:val="28"/>
          <w:szCs w:val="28"/>
        </w:rPr>
        <w:t>постановляет</w:t>
      </w:r>
      <w:r w:rsidR="00C47280" w:rsidRPr="00024653">
        <w:rPr>
          <w:rFonts w:ascii="Times New Roman" w:hAnsi="Times New Roman"/>
          <w:b w:val="0"/>
          <w:sz w:val="28"/>
          <w:szCs w:val="28"/>
        </w:rPr>
        <w:t>:</w:t>
      </w:r>
    </w:p>
    <w:p w:rsidR="00851341" w:rsidRPr="003B219C" w:rsidRDefault="00024653" w:rsidP="00D60707">
      <w:pPr>
        <w:pStyle w:val="21"/>
        <w:ind w:firstLine="720"/>
        <w:jc w:val="both"/>
        <w:rPr>
          <w:rFonts w:ascii="Times New Roman CYR" w:hAnsi="Times New Roman CYR"/>
        </w:rPr>
      </w:pPr>
      <w:r>
        <w:rPr>
          <w:szCs w:val="28"/>
        </w:rPr>
        <w:t>1.</w:t>
      </w:r>
      <w:r w:rsidR="003B219C">
        <w:rPr>
          <w:szCs w:val="28"/>
        </w:rPr>
        <w:t>Признать</w:t>
      </w:r>
      <w:r w:rsidR="00922E9D" w:rsidRPr="00024653">
        <w:rPr>
          <w:szCs w:val="28"/>
        </w:rPr>
        <w:t xml:space="preserve"> </w:t>
      </w:r>
      <w:r w:rsidR="00922E9D" w:rsidRPr="00D01C3A">
        <w:rPr>
          <w:szCs w:val="28"/>
        </w:rPr>
        <w:t>утратившим</w:t>
      </w:r>
      <w:r w:rsidRPr="00D01C3A">
        <w:rPr>
          <w:szCs w:val="28"/>
        </w:rPr>
        <w:t xml:space="preserve"> силу </w:t>
      </w:r>
      <w:r w:rsidR="00922E9D" w:rsidRPr="00D01C3A">
        <w:rPr>
          <w:szCs w:val="28"/>
        </w:rPr>
        <w:t>постановлени</w:t>
      </w:r>
      <w:r w:rsidR="00994BED">
        <w:rPr>
          <w:szCs w:val="28"/>
        </w:rPr>
        <w:t>е</w:t>
      </w:r>
      <w:r w:rsidR="00922E9D" w:rsidRPr="00D01C3A">
        <w:t xml:space="preserve"> </w:t>
      </w:r>
      <w:r w:rsidR="00FC7B30">
        <w:t xml:space="preserve">главы </w:t>
      </w:r>
      <w:r w:rsidR="00922E9D" w:rsidRPr="00D01C3A">
        <w:t>администрации города Нефтеюганска</w:t>
      </w:r>
      <w:r w:rsidR="00994BED">
        <w:t xml:space="preserve"> </w:t>
      </w:r>
      <w:r w:rsidR="00616DC4" w:rsidRPr="00D01C3A">
        <w:t xml:space="preserve">от </w:t>
      </w:r>
      <w:r w:rsidR="00FC7B30">
        <w:t>08</w:t>
      </w:r>
      <w:r w:rsidR="003F6A03" w:rsidRPr="00D01C3A">
        <w:t>.0</w:t>
      </w:r>
      <w:r w:rsidR="00FC7B30">
        <w:t>4</w:t>
      </w:r>
      <w:r w:rsidR="003F6A03" w:rsidRPr="00D01C3A">
        <w:t>.</w:t>
      </w:r>
      <w:r w:rsidR="00FC7B30">
        <w:t xml:space="preserve">1994 </w:t>
      </w:r>
      <w:r w:rsidR="00851341" w:rsidRPr="00D01C3A">
        <w:t xml:space="preserve">№ </w:t>
      </w:r>
      <w:r w:rsidR="00FC7B30">
        <w:t>35</w:t>
      </w:r>
      <w:r w:rsidR="00851341" w:rsidRPr="00D01C3A">
        <w:t xml:space="preserve"> «</w:t>
      </w:r>
      <w:r w:rsidR="00FC7B30">
        <w:t>Об экологическом фонде города Нефтеюганска</w:t>
      </w:r>
      <w:r w:rsidR="00D01C3A">
        <w:t>».</w:t>
      </w:r>
    </w:p>
    <w:p w:rsidR="00C216B9" w:rsidRDefault="00326ECF" w:rsidP="00326ECF">
      <w:pPr>
        <w:pStyle w:val="21"/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2</w:t>
      </w:r>
      <w:r w:rsidRPr="00326ECF">
        <w:rPr>
          <w:rFonts w:ascii="Times New Roman CYR" w:hAnsi="Times New Roman CYR"/>
        </w:rPr>
        <w:t>.</w:t>
      </w:r>
      <w:r w:rsidR="00C216B9" w:rsidRPr="00326ECF">
        <w:rPr>
          <w:rFonts w:ascii="Times New Roman CYR" w:hAnsi="Times New Roman CYR"/>
        </w:rPr>
        <w:t>Исполняющему обязанности директора департамента по делам администрации города С.И.Нечаевой направить постановление главе города Н.Е.Цыбулько для обнародования (опубликования) и размещения на официальном сайте органов местного самоуправления города Нефтеюганска в сети Интернет.</w:t>
      </w:r>
    </w:p>
    <w:p w:rsidR="00326ECF" w:rsidRPr="00326ECF" w:rsidRDefault="00C216B9" w:rsidP="00326ECF">
      <w:pPr>
        <w:pStyle w:val="21"/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3</w:t>
      </w:r>
      <w:r w:rsidRPr="00326ECF">
        <w:rPr>
          <w:rFonts w:ascii="Times New Roman CYR" w:hAnsi="Times New Roman CYR"/>
        </w:rPr>
        <w:t>.</w:t>
      </w:r>
      <w:r w:rsidR="00C52F6D">
        <w:rPr>
          <w:rFonts w:ascii="Times New Roman CYR" w:hAnsi="Times New Roman CYR"/>
        </w:rPr>
        <w:t>П</w:t>
      </w:r>
      <w:r w:rsidR="00326ECF" w:rsidRPr="00326ECF">
        <w:rPr>
          <w:rFonts w:ascii="Times New Roman CYR" w:hAnsi="Times New Roman CYR"/>
        </w:rPr>
        <w:t>остановление вступает в силу после его официального опубликования.</w:t>
      </w:r>
    </w:p>
    <w:p w:rsidR="00326ECF" w:rsidRPr="00326ECF" w:rsidRDefault="00326ECF" w:rsidP="00326ECF">
      <w:pPr>
        <w:pStyle w:val="21"/>
        <w:ind w:firstLine="720"/>
        <w:jc w:val="both"/>
        <w:rPr>
          <w:rFonts w:ascii="Times New Roman CYR" w:hAnsi="Times New Roman CYR"/>
        </w:rPr>
      </w:pPr>
    </w:p>
    <w:p w:rsidR="00326ECF" w:rsidRPr="00D01C3A" w:rsidRDefault="00326ECF" w:rsidP="00D01C3A">
      <w:pPr>
        <w:pStyle w:val="21"/>
        <w:ind w:firstLine="720"/>
        <w:jc w:val="both"/>
        <w:rPr>
          <w:rFonts w:ascii="Times New Roman CYR" w:hAnsi="Times New Roman CYR"/>
        </w:rPr>
      </w:pPr>
    </w:p>
    <w:p w:rsidR="001C2CE3" w:rsidRDefault="001C2CE3" w:rsidP="002617B7">
      <w:pPr>
        <w:autoSpaceDE w:val="0"/>
        <w:autoSpaceDN w:val="0"/>
        <w:adjustRightInd w:val="0"/>
        <w:ind w:left="4248"/>
        <w:rPr>
          <w:rFonts w:ascii="Times New Roman" w:hAnsi="Times New Roman"/>
          <w:b w:val="0"/>
          <w:sz w:val="28"/>
          <w:szCs w:val="28"/>
        </w:rPr>
      </w:pPr>
    </w:p>
    <w:p w:rsidR="001160DE" w:rsidRDefault="001160DE" w:rsidP="001160DE">
      <w:pPr>
        <w:pStyle w:val="2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Глава администрации </w:t>
      </w:r>
    </w:p>
    <w:p w:rsidR="001160DE" w:rsidRDefault="001160DE" w:rsidP="001160DE">
      <w:pPr>
        <w:pStyle w:val="21"/>
        <w:jc w:val="both"/>
        <w:rPr>
          <w:rFonts w:ascii="Times New Roman CYR" w:hAnsi="Times New Roman CYR"/>
          <w:sz w:val="22"/>
        </w:rPr>
      </w:pPr>
      <w:r>
        <w:rPr>
          <w:rFonts w:ascii="Times New Roman CYR" w:hAnsi="Times New Roman CYR"/>
        </w:rPr>
        <w:t xml:space="preserve">города                                                                                          </w:t>
      </w:r>
      <w:r w:rsidR="00A64210">
        <w:rPr>
          <w:rFonts w:ascii="Times New Roman CYR" w:hAnsi="Times New Roman CYR"/>
        </w:rPr>
        <w:t xml:space="preserve">    </w:t>
      </w:r>
      <w:r>
        <w:rPr>
          <w:rFonts w:ascii="Times New Roman CYR" w:hAnsi="Times New Roman CYR"/>
        </w:rPr>
        <w:t xml:space="preserve">         В</w:t>
      </w:r>
      <w:r>
        <w:rPr>
          <w:rFonts w:ascii="Times New Roman CYR" w:hAnsi="Times New Roman CYR"/>
          <w:szCs w:val="28"/>
        </w:rPr>
        <w:t>.А.Арчиков</w:t>
      </w:r>
    </w:p>
    <w:p w:rsidR="001C2CE3" w:rsidRDefault="001C2CE3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C2CE3" w:rsidRDefault="001C2CE3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C2CE3" w:rsidRDefault="001C2CE3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42F8C" w:rsidRDefault="00842F8C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C7B30" w:rsidRDefault="00FC7B30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C7B30" w:rsidRDefault="00FC7B30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26ECF" w:rsidRDefault="00326ECF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52F6D" w:rsidRDefault="00C52F6D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160DE" w:rsidRPr="00EC2E13" w:rsidRDefault="00A35CE5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1160DE">
        <w:rPr>
          <w:rFonts w:ascii="Times New Roman" w:hAnsi="Times New Roman" w:cs="Times New Roman"/>
          <w:sz w:val="28"/>
          <w:szCs w:val="28"/>
        </w:rPr>
        <w:t>огласовани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1160DE" w:rsidRPr="00EC2E13" w:rsidRDefault="001160DE" w:rsidP="00536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C2E13">
        <w:rPr>
          <w:rFonts w:ascii="Times New Roman" w:hAnsi="Times New Roman" w:cs="Times New Roman"/>
          <w:sz w:val="28"/>
          <w:szCs w:val="28"/>
        </w:rPr>
        <w:t>проект</w:t>
      </w:r>
      <w:r w:rsidR="009D1EF9">
        <w:rPr>
          <w:rFonts w:ascii="Times New Roman" w:hAnsi="Times New Roman" w:cs="Times New Roman"/>
          <w:sz w:val="28"/>
          <w:szCs w:val="28"/>
        </w:rPr>
        <w:t>а</w:t>
      </w:r>
      <w:r w:rsidRPr="00EC2E13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города</w:t>
      </w:r>
    </w:p>
    <w:p w:rsidR="00F83F2B" w:rsidRPr="00F83F2B" w:rsidRDefault="00012DAA" w:rsidP="00F83F2B">
      <w:pPr>
        <w:pStyle w:val="21"/>
        <w:ind w:firstLine="709"/>
        <w:jc w:val="center"/>
        <w:rPr>
          <w:rFonts w:ascii="Times New Roman CYR" w:hAnsi="Times New Roman CYR"/>
        </w:rPr>
      </w:pPr>
      <w:r w:rsidRPr="00FC791D">
        <w:rPr>
          <w:rFonts w:ascii="Times New Roman CYR" w:hAnsi="Times New Roman CYR"/>
        </w:rPr>
        <w:t>«</w:t>
      </w:r>
      <w:r w:rsidR="00F83F2B" w:rsidRPr="00F83F2B">
        <w:rPr>
          <w:rFonts w:ascii="Times New Roman CYR" w:hAnsi="Times New Roman CYR" w:hint="eastAsia"/>
        </w:rPr>
        <w:t>О</w:t>
      </w:r>
      <w:r w:rsidR="00F83F2B" w:rsidRPr="00F83F2B">
        <w:rPr>
          <w:rFonts w:ascii="Times New Roman CYR" w:hAnsi="Times New Roman CYR"/>
        </w:rPr>
        <w:t xml:space="preserve"> </w:t>
      </w:r>
      <w:r w:rsidR="00F83F2B" w:rsidRPr="00F83F2B">
        <w:rPr>
          <w:rFonts w:ascii="Times New Roman CYR" w:hAnsi="Times New Roman CYR" w:hint="eastAsia"/>
        </w:rPr>
        <w:t>признании</w:t>
      </w:r>
      <w:r w:rsidR="00F83F2B" w:rsidRPr="00F83F2B">
        <w:rPr>
          <w:rFonts w:ascii="Times New Roman CYR" w:hAnsi="Times New Roman CYR"/>
        </w:rPr>
        <w:t xml:space="preserve"> </w:t>
      </w:r>
      <w:r w:rsidR="00F83F2B" w:rsidRPr="00F83F2B">
        <w:rPr>
          <w:rFonts w:ascii="Times New Roman CYR" w:hAnsi="Times New Roman CYR" w:hint="eastAsia"/>
        </w:rPr>
        <w:t>утратившим</w:t>
      </w:r>
      <w:r w:rsidR="00F83F2B" w:rsidRPr="00F83F2B">
        <w:rPr>
          <w:rFonts w:ascii="Times New Roman CYR" w:hAnsi="Times New Roman CYR"/>
        </w:rPr>
        <w:t xml:space="preserve"> </w:t>
      </w:r>
      <w:r w:rsidR="00F83F2B" w:rsidRPr="00F83F2B">
        <w:rPr>
          <w:rFonts w:ascii="Times New Roman CYR" w:hAnsi="Times New Roman CYR" w:hint="eastAsia"/>
        </w:rPr>
        <w:t>силу</w:t>
      </w:r>
      <w:r w:rsidR="00F83F2B" w:rsidRPr="00F83F2B">
        <w:rPr>
          <w:rFonts w:ascii="Times New Roman CYR" w:hAnsi="Times New Roman CYR"/>
        </w:rPr>
        <w:t xml:space="preserve"> </w:t>
      </w:r>
      <w:r w:rsidR="00F83F2B" w:rsidRPr="00F83F2B">
        <w:rPr>
          <w:rFonts w:ascii="Times New Roman CYR" w:hAnsi="Times New Roman CYR" w:hint="eastAsia"/>
        </w:rPr>
        <w:t>постановления</w:t>
      </w:r>
      <w:r w:rsidR="00F83F2B" w:rsidRPr="00F83F2B">
        <w:rPr>
          <w:rFonts w:ascii="Times New Roman CYR" w:hAnsi="Times New Roman CYR"/>
        </w:rPr>
        <w:t xml:space="preserve"> </w:t>
      </w:r>
      <w:r w:rsidR="00F83F2B" w:rsidRPr="00F83F2B">
        <w:rPr>
          <w:rFonts w:ascii="Times New Roman CYR" w:hAnsi="Times New Roman CYR" w:hint="eastAsia"/>
        </w:rPr>
        <w:t>главы</w:t>
      </w:r>
      <w:r w:rsidR="00F83F2B" w:rsidRPr="00F83F2B">
        <w:rPr>
          <w:rFonts w:ascii="Times New Roman CYR" w:hAnsi="Times New Roman CYR"/>
        </w:rPr>
        <w:t xml:space="preserve"> </w:t>
      </w:r>
      <w:r w:rsidR="00F83F2B" w:rsidRPr="00F83F2B">
        <w:rPr>
          <w:rFonts w:ascii="Times New Roman CYR" w:hAnsi="Times New Roman CYR" w:hint="eastAsia"/>
        </w:rPr>
        <w:t>администрации</w:t>
      </w:r>
      <w:r w:rsidR="00F83F2B" w:rsidRPr="00F83F2B">
        <w:rPr>
          <w:rFonts w:ascii="Times New Roman CYR" w:hAnsi="Times New Roman CYR"/>
        </w:rPr>
        <w:t xml:space="preserve"> </w:t>
      </w:r>
      <w:r w:rsidR="00F83F2B" w:rsidRPr="00F83F2B">
        <w:rPr>
          <w:rFonts w:ascii="Times New Roman CYR" w:hAnsi="Times New Roman CYR" w:hint="eastAsia"/>
        </w:rPr>
        <w:t>города</w:t>
      </w:r>
      <w:r w:rsidR="00F83F2B" w:rsidRPr="00F83F2B">
        <w:rPr>
          <w:rFonts w:ascii="Times New Roman CYR" w:hAnsi="Times New Roman CYR"/>
        </w:rPr>
        <w:t xml:space="preserve"> </w:t>
      </w:r>
      <w:r w:rsidR="00F83F2B" w:rsidRPr="00F83F2B">
        <w:rPr>
          <w:rFonts w:ascii="Times New Roman CYR" w:hAnsi="Times New Roman CYR" w:hint="eastAsia"/>
        </w:rPr>
        <w:t>Нефтеюганска</w:t>
      </w:r>
      <w:r w:rsidR="00F83F2B" w:rsidRPr="00F83F2B">
        <w:rPr>
          <w:rFonts w:ascii="Times New Roman CYR" w:hAnsi="Times New Roman CYR"/>
        </w:rPr>
        <w:t xml:space="preserve"> </w:t>
      </w:r>
      <w:r w:rsidR="00F83F2B" w:rsidRPr="00F83F2B">
        <w:rPr>
          <w:rFonts w:ascii="Times New Roman CYR" w:hAnsi="Times New Roman CYR" w:hint="eastAsia"/>
        </w:rPr>
        <w:t>от</w:t>
      </w:r>
      <w:r w:rsidR="00F83F2B" w:rsidRPr="00F83F2B">
        <w:rPr>
          <w:rFonts w:ascii="Times New Roman CYR" w:hAnsi="Times New Roman CYR"/>
        </w:rPr>
        <w:t xml:space="preserve"> 08.04.1994 </w:t>
      </w:r>
      <w:r w:rsidR="00F83F2B" w:rsidRPr="00F83F2B">
        <w:rPr>
          <w:rFonts w:ascii="Times New Roman CYR" w:hAnsi="Times New Roman CYR" w:hint="eastAsia"/>
        </w:rPr>
        <w:t>№</w:t>
      </w:r>
      <w:r w:rsidR="00F83F2B" w:rsidRPr="00F83F2B">
        <w:rPr>
          <w:rFonts w:ascii="Times New Roman CYR" w:hAnsi="Times New Roman CYR"/>
        </w:rPr>
        <w:t xml:space="preserve"> 35 «</w:t>
      </w:r>
      <w:r w:rsidR="00F83F2B" w:rsidRPr="00F83F2B">
        <w:rPr>
          <w:rFonts w:ascii="Times New Roman CYR" w:hAnsi="Times New Roman CYR" w:hint="eastAsia"/>
        </w:rPr>
        <w:t>Об</w:t>
      </w:r>
      <w:r w:rsidR="00F83F2B" w:rsidRPr="00F83F2B">
        <w:rPr>
          <w:rFonts w:ascii="Times New Roman CYR" w:hAnsi="Times New Roman CYR"/>
        </w:rPr>
        <w:t xml:space="preserve"> </w:t>
      </w:r>
      <w:r w:rsidR="00F83F2B" w:rsidRPr="00F83F2B">
        <w:rPr>
          <w:rFonts w:ascii="Times New Roman CYR" w:hAnsi="Times New Roman CYR" w:hint="eastAsia"/>
        </w:rPr>
        <w:t>экологическом</w:t>
      </w:r>
      <w:r w:rsidR="00F83F2B" w:rsidRPr="00F83F2B">
        <w:rPr>
          <w:rFonts w:ascii="Times New Roman CYR" w:hAnsi="Times New Roman CYR"/>
        </w:rPr>
        <w:t xml:space="preserve"> </w:t>
      </w:r>
      <w:r w:rsidR="00F83F2B" w:rsidRPr="00F83F2B">
        <w:rPr>
          <w:rFonts w:ascii="Times New Roman CYR" w:hAnsi="Times New Roman CYR" w:hint="eastAsia"/>
        </w:rPr>
        <w:t>фонде</w:t>
      </w:r>
      <w:r w:rsidR="00F83F2B" w:rsidRPr="00F83F2B">
        <w:rPr>
          <w:rFonts w:ascii="Times New Roman CYR" w:hAnsi="Times New Roman CYR"/>
        </w:rPr>
        <w:t xml:space="preserve"> </w:t>
      </w:r>
    </w:p>
    <w:p w:rsidR="001160DE" w:rsidRPr="00FC791D" w:rsidRDefault="00F83F2B" w:rsidP="00F83F2B">
      <w:pPr>
        <w:pStyle w:val="21"/>
        <w:ind w:firstLine="709"/>
        <w:jc w:val="center"/>
      </w:pPr>
      <w:r w:rsidRPr="00F83F2B">
        <w:rPr>
          <w:rFonts w:ascii="Times New Roman CYR" w:hAnsi="Times New Roman CYR" w:hint="eastAsia"/>
        </w:rPr>
        <w:t>города</w:t>
      </w:r>
      <w:r w:rsidRPr="00F83F2B">
        <w:rPr>
          <w:rFonts w:ascii="Times New Roman CYR" w:hAnsi="Times New Roman CYR"/>
        </w:rPr>
        <w:t xml:space="preserve"> </w:t>
      </w:r>
      <w:r w:rsidRPr="00F83F2B">
        <w:rPr>
          <w:rFonts w:ascii="Times New Roman CYR" w:hAnsi="Times New Roman CYR" w:hint="eastAsia"/>
        </w:rPr>
        <w:t>Нефтеюганска»</w:t>
      </w:r>
    </w:p>
    <w:p w:rsidR="001160DE" w:rsidRPr="00EC2E13" w:rsidRDefault="001160DE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160DE" w:rsidRPr="00EC2E13" w:rsidRDefault="001160DE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1.Визы</w:t>
      </w:r>
      <w:r w:rsidRPr="00EC2E13">
        <w:rPr>
          <w:rFonts w:ascii="Times New Roman" w:hAnsi="Times New Roman" w:cs="Times New Roman"/>
          <w:sz w:val="28"/>
          <w:szCs w:val="28"/>
        </w:rPr>
        <w:t>:</w:t>
      </w:r>
    </w:p>
    <w:p w:rsidR="001160DE" w:rsidRPr="00EC2E13" w:rsidRDefault="001160DE" w:rsidP="001160D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2410"/>
        <w:gridCol w:w="2409"/>
      </w:tblGrid>
      <w:tr w:rsidR="001160DE" w:rsidRPr="002F2F09" w:rsidTr="00F46DBC">
        <w:trPr>
          <w:cantSplit/>
          <w:trHeight w:val="240"/>
        </w:trPr>
        <w:tc>
          <w:tcPr>
            <w:tcW w:w="4820" w:type="dxa"/>
          </w:tcPr>
          <w:p w:rsidR="009D1EF9" w:rsidRDefault="00F46DBC" w:rsidP="00EF340A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</w:t>
            </w:r>
            <w:r w:rsidR="001160DE" w:rsidRPr="002F2F09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главы </w:t>
            </w:r>
          </w:p>
          <w:p w:rsidR="001160DE" w:rsidRPr="002F2F09" w:rsidRDefault="001160DE" w:rsidP="00EF340A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 w:rsidRPr="002F2F09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</w:t>
            </w:r>
          </w:p>
          <w:p w:rsidR="001160DE" w:rsidRPr="002F2F09" w:rsidRDefault="001160DE" w:rsidP="00EF340A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160DE" w:rsidRPr="002F2F09" w:rsidRDefault="001160DE" w:rsidP="001160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160DE" w:rsidRDefault="001160DE" w:rsidP="001160D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0DE" w:rsidRPr="009A652B" w:rsidRDefault="00F46DBC" w:rsidP="001160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С.П.Сивков</w:t>
            </w:r>
          </w:p>
        </w:tc>
      </w:tr>
      <w:tr w:rsidR="00F46DBC" w:rsidRPr="002F2F09" w:rsidTr="00F46DBC">
        <w:trPr>
          <w:cantSplit/>
          <w:trHeight w:val="240"/>
        </w:trPr>
        <w:tc>
          <w:tcPr>
            <w:tcW w:w="4820" w:type="dxa"/>
          </w:tcPr>
          <w:p w:rsidR="00F46DBC" w:rsidRDefault="00F46DBC" w:rsidP="00EF340A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2F2F09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главы </w:t>
            </w:r>
          </w:p>
          <w:p w:rsidR="00F46DBC" w:rsidRPr="002F2F09" w:rsidRDefault="00F46DBC" w:rsidP="00EF340A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 w:rsidRPr="002F2F09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</w:t>
            </w:r>
          </w:p>
          <w:p w:rsidR="00F46DBC" w:rsidRPr="002F2F09" w:rsidRDefault="00F46DBC" w:rsidP="00EF340A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F46DBC" w:rsidRPr="002F2F09" w:rsidRDefault="00F46DBC" w:rsidP="001160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F46DBC" w:rsidRDefault="00F46DBC" w:rsidP="00F46DB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6DBC" w:rsidRDefault="00F46DBC" w:rsidP="00F46DB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С.В.Мочалов</w:t>
            </w:r>
          </w:p>
          <w:p w:rsidR="00FC65F5" w:rsidRDefault="00FC65F5" w:rsidP="00F46DB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DBC" w:rsidRPr="002F2F09" w:rsidTr="00F46DBC">
        <w:trPr>
          <w:cantSplit/>
          <w:trHeight w:val="240"/>
        </w:trPr>
        <w:tc>
          <w:tcPr>
            <w:tcW w:w="4820" w:type="dxa"/>
          </w:tcPr>
          <w:p w:rsidR="00F46DBC" w:rsidRPr="002F2F09" w:rsidRDefault="00F46DBC" w:rsidP="00EF340A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2F2F09">
              <w:rPr>
                <w:rFonts w:ascii="Times New Roman" w:hAnsi="Times New Roman" w:cs="Times New Roman"/>
                <w:sz w:val="28"/>
                <w:szCs w:val="28"/>
              </w:rPr>
              <w:t>юридическо-</w:t>
            </w:r>
          </w:p>
          <w:p w:rsidR="00F46DBC" w:rsidRPr="002F2F09" w:rsidRDefault="00F46DBC" w:rsidP="00EF340A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 w:rsidRPr="002F2F09">
              <w:rPr>
                <w:rFonts w:ascii="Times New Roman" w:hAnsi="Times New Roman" w:cs="Times New Roman"/>
                <w:sz w:val="28"/>
                <w:szCs w:val="28"/>
              </w:rPr>
              <w:t>правового управления</w:t>
            </w:r>
          </w:p>
          <w:p w:rsidR="00F46DBC" w:rsidRPr="002F2F09" w:rsidRDefault="00F46DBC" w:rsidP="00EF340A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F46DBC" w:rsidRPr="002F2F09" w:rsidRDefault="00F46DBC" w:rsidP="001160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46DBC" w:rsidRDefault="00F46DBC" w:rsidP="001160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6DBC" w:rsidRPr="002F2F09" w:rsidRDefault="00F46DBC" w:rsidP="00A35C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Д.М.Черепанич</w:t>
            </w:r>
          </w:p>
        </w:tc>
      </w:tr>
      <w:tr w:rsidR="00F46DBC" w:rsidRPr="002F2F09" w:rsidTr="00F46DBC">
        <w:trPr>
          <w:cantSplit/>
          <w:trHeight w:val="240"/>
        </w:trPr>
        <w:tc>
          <w:tcPr>
            <w:tcW w:w="4820" w:type="dxa"/>
          </w:tcPr>
          <w:p w:rsidR="00F46DBC" w:rsidRDefault="00F46DBC" w:rsidP="00EF340A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обязанности </w:t>
            </w:r>
          </w:p>
          <w:p w:rsidR="00F46DBC" w:rsidRPr="002F2F09" w:rsidRDefault="00F46DBC" w:rsidP="00EF340A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F2F09">
              <w:rPr>
                <w:rFonts w:ascii="Times New Roman" w:hAnsi="Times New Roman" w:cs="Times New Roman"/>
                <w:sz w:val="28"/>
                <w:szCs w:val="28"/>
              </w:rPr>
              <w:t>иректор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F2F09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</w:t>
            </w:r>
          </w:p>
          <w:p w:rsidR="00F46DBC" w:rsidRPr="002F2F09" w:rsidRDefault="00F46DBC" w:rsidP="00EF340A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 w:rsidRPr="002F2F09">
              <w:rPr>
                <w:rFonts w:ascii="Times New Roman" w:hAnsi="Times New Roman" w:cs="Times New Roman"/>
                <w:sz w:val="28"/>
                <w:szCs w:val="28"/>
              </w:rPr>
              <w:t>по делам администрации</w:t>
            </w:r>
          </w:p>
        </w:tc>
        <w:tc>
          <w:tcPr>
            <w:tcW w:w="2410" w:type="dxa"/>
          </w:tcPr>
          <w:p w:rsidR="00F46DBC" w:rsidRPr="002F2F09" w:rsidRDefault="00F46DBC" w:rsidP="001160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46DBC" w:rsidRDefault="00F46DBC" w:rsidP="001160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6DBC" w:rsidRDefault="00F46DBC" w:rsidP="001160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6DBC" w:rsidRDefault="00F46DBC" w:rsidP="001160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С.И.Нечаева</w:t>
            </w:r>
          </w:p>
          <w:p w:rsidR="00F46DBC" w:rsidRPr="002F2F09" w:rsidRDefault="00F46DBC" w:rsidP="001160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65F5" w:rsidRPr="002F2F09" w:rsidTr="00F46DBC">
        <w:trPr>
          <w:cantSplit/>
          <w:trHeight w:val="240"/>
        </w:trPr>
        <w:tc>
          <w:tcPr>
            <w:tcW w:w="4820" w:type="dxa"/>
          </w:tcPr>
          <w:p w:rsidR="00FC65F5" w:rsidRDefault="00FC65F5" w:rsidP="00EF340A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обязанности </w:t>
            </w:r>
          </w:p>
          <w:p w:rsidR="00FC65F5" w:rsidRDefault="00FC65F5" w:rsidP="00EF340A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директора департамента </w:t>
            </w:r>
            <w:r w:rsidR="00994BED">
              <w:rPr>
                <w:rFonts w:ascii="Times New Roman" w:hAnsi="Times New Roman" w:cs="Times New Roman"/>
                <w:sz w:val="28"/>
                <w:szCs w:val="28"/>
              </w:rPr>
              <w:t>жилищно-</w:t>
            </w:r>
          </w:p>
          <w:p w:rsidR="00FC65F5" w:rsidRDefault="00FC65F5" w:rsidP="00EF340A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коммунального хозяйства</w:t>
            </w:r>
          </w:p>
        </w:tc>
        <w:tc>
          <w:tcPr>
            <w:tcW w:w="2410" w:type="dxa"/>
          </w:tcPr>
          <w:p w:rsidR="00FC65F5" w:rsidRPr="002F2F09" w:rsidRDefault="00FC65F5" w:rsidP="001160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C52F6D" w:rsidRDefault="00C52F6D" w:rsidP="001160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F6D" w:rsidRDefault="00C52F6D" w:rsidP="001160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5F5" w:rsidRDefault="00C52F6D" w:rsidP="001160D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Н.А.Ильченко</w:t>
            </w:r>
          </w:p>
        </w:tc>
      </w:tr>
    </w:tbl>
    <w:p w:rsidR="001160DE" w:rsidRDefault="001160DE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160DE" w:rsidRDefault="001160DE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EC2E1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роект разработан:</w:t>
      </w:r>
      <w:r w:rsidRPr="009A65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5796" w:rsidRPr="00624E71" w:rsidRDefault="00C52F6D" w:rsidP="00C52F6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FC7B30">
        <w:rPr>
          <w:rFonts w:ascii="Times New Roman" w:hAnsi="Times New Roman" w:cs="Times New Roman"/>
          <w:sz w:val="28"/>
          <w:szCs w:val="28"/>
        </w:rPr>
        <w:t>лавным с</w:t>
      </w:r>
      <w:r w:rsidR="00F80C56">
        <w:rPr>
          <w:rFonts w:ascii="Times New Roman" w:hAnsi="Times New Roman" w:cs="Times New Roman"/>
          <w:sz w:val="28"/>
          <w:szCs w:val="28"/>
        </w:rPr>
        <w:t>пециалист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F80C56">
        <w:rPr>
          <w:rFonts w:ascii="Times New Roman" w:hAnsi="Times New Roman" w:cs="Times New Roman"/>
          <w:sz w:val="28"/>
          <w:szCs w:val="28"/>
        </w:rPr>
        <w:t xml:space="preserve"> отдела экологии департамента жилищно-коммунального хозяйства администрации города А.В.Поляковой</w:t>
      </w:r>
      <w:r w:rsidR="00445796">
        <w:rPr>
          <w:rFonts w:ascii="Times New Roman" w:hAnsi="Times New Roman" w:cs="Times New Roman"/>
          <w:sz w:val="28"/>
          <w:szCs w:val="28"/>
        </w:rPr>
        <w:t>.</w:t>
      </w:r>
    </w:p>
    <w:p w:rsidR="00445796" w:rsidRPr="00D16CED" w:rsidRDefault="00937B17" w:rsidP="00445796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Телефон: 23 </w:t>
      </w:r>
      <w:r w:rsidR="00F80C56">
        <w:rPr>
          <w:rFonts w:ascii="Times New Roman" w:hAnsi="Times New Roman" w:cs="Times New Roman"/>
          <w:sz w:val="28"/>
          <w:szCs w:val="28"/>
        </w:rPr>
        <w:t>37 98</w:t>
      </w:r>
      <w:r w:rsidR="00445796">
        <w:rPr>
          <w:rFonts w:ascii="Times New Roman" w:hAnsi="Times New Roman" w:cs="Times New Roman"/>
          <w:sz w:val="28"/>
          <w:szCs w:val="28"/>
        </w:rPr>
        <w:t>.</w:t>
      </w:r>
    </w:p>
    <w:p w:rsidR="001160DE" w:rsidRDefault="001160DE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45796" w:rsidRDefault="00445796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45796" w:rsidRDefault="00445796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160DE" w:rsidRDefault="001160DE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160DE" w:rsidRDefault="001160DE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3.Примечание (замечания):</w:t>
      </w:r>
    </w:p>
    <w:p w:rsidR="001160DE" w:rsidRDefault="001160DE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160DE" w:rsidRDefault="001160DE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160DE" w:rsidRDefault="001160DE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F340A" w:rsidRDefault="00EF340A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F340A" w:rsidRDefault="00EF340A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F340A" w:rsidRDefault="00EF340A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52F6D" w:rsidRDefault="00C52F6D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160DE" w:rsidRDefault="001160DE" w:rsidP="001160D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4.Рассылка:</w:t>
      </w:r>
    </w:p>
    <w:p w:rsidR="00B84F90" w:rsidRDefault="00F46DBC" w:rsidP="001160DE">
      <w:pPr>
        <w:pStyle w:val="ConsPlusCell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Дума города.</w:t>
      </w:r>
    </w:p>
    <w:p w:rsidR="00F83F2B" w:rsidRDefault="00F46DBC" w:rsidP="001160DE">
      <w:pPr>
        <w:pStyle w:val="ConsPlusCell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ЮПУ</w:t>
      </w:r>
    </w:p>
    <w:p w:rsidR="00F46DBC" w:rsidRDefault="00F83F2B" w:rsidP="001160DE">
      <w:pPr>
        <w:pStyle w:val="ConsPlusCell"/>
        <w:widowControl/>
      </w:pPr>
      <w:r>
        <w:rPr>
          <w:rFonts w:ascii="Times New Roman" w:hAnsi="Times New Roman" w:cs="Times New Roman"/>
          <w:sz w:val="28"/>
          <w:szCs w:val="28"/>
        </w:rPr>
        <w:t>ДЖКХ</w:t>
      </w:r>
      <w:r w:rsidR="00F46DBC">
        <w:rPr>
          <w:rFonts w:ascii="Times New Roman" w:hAnsi="Times New Roman" w:cs="Times New Roman"/>
          <w:sz w:val="28"/>
          <w:szCs w:val="28"/>
        </w:rPr>
        <w:t>.</w:t>
      </w:r>
    </w:p>
    <w:sectPr w:rsidR="00F46DBC" w:rsidSect="00F46DBC">
      <w:pgSz w:w="11906" w:h="16838"/>
      <w:pgMar w:top="851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7B7"/>
    <w:rsid w:val="00012DAA"/>
    <w:rsid w:val="00024653"/>
    <w:rsid w:val="00024879"/>
    <w:rsid w:val="00056CE7"/>
    <w:rsid w:val="0006108E"/>
    <w:rsid w:val="0006194C"/>
    <w:rsid w:val="00067D84"/>
    <w:rsid w:val="000F353F"/>
    <w:rsid w:val="001160DE"/>
    <w:rsid w:val="00132523"/>
    <w:rsid w:val="00135411"/>
    <w:rsid w:val="001C2CE3"/>
    <w:rsid w:val="001F768B"/>
    <w:rsid w:val="00204735"/>
    <w:rsid w:val="0023364F"/>
    <w:rsid w:val="002617B7"/>
    <w:rsid w:val="00275C06"/>
    <w:rsid w:val="00281E86"/>
    <w:rsid w:val="002B278F"/>
    <w:rsid w:val="002E0029"/>
    <w:rsid w:val="002F4AF1"/>
    <w:rsid w:val="00305851"/>
    <w:rsid w:val="00312F1D"/>
    <w:rsid w:val="00322BA5"/>
    <w:rsid w:val="00326ECF"/>
    <w:rsid w:val="0033406B"/>
    <w:rsid w:val="0034315E"/>
    <w:rsid w:val="00343C88"/>
    <w:rsid w:val="00356F0F"/>
    <w:rsid w:val="00374ADC"/>
    <w:rsid w:val="0038340E"/>
    <w:rsid w:val="003B219C"/>
    <w:rsid w:val="003D487F"/>
    <w:rsid w:val="003F6A03"/>
    <w:rsid w:val="00433EE8"/>
    <w:rsid w:val="00445796"/>
    <w:rsid w:val="004B63DD"/>
    <w:rsid w:val="005362DC"/>
    <w:rsid w:val="005627C6"/>
    <w:rsid w:val="005B1723"/>
    <w:rsid w:val="005D0E4E"/>
    <w:rsid w:val="005F64B2"/>
    <w:rsid w:val="00616DC4"/>
    <w:rsid w:val="00640712"/>
    <w:rsid w:val="006523A3"/>
    <w:rsid w:val="00662D36"/>
    <w:rsid w:val="006E19C8"/>
    <w:rsid w:val="006E7478"/>
    <w:rsid w:val="006F195A"/>
    <w:rsid w:val="007116AA"/>
    <w:rsid w:val="007274A2"/>
    <w:rsid w:val="007345DD"/>
    <w:rsid w:val="007B5D5D"/>
    <w:rsid w:val="007E3443"/>
    <w:rsid w:val="008032BA"/>
    <w:rsid w:val="00836F7B"/>
    <w:rsid w:val="00837073"/>
    <w:rsid w:val="00840A70"/>
    <w:rsid w:val="00842F8C"/>
    <w:rsid w:val="00851341"/>
    <w:rsid w:val="00852AE1"/>
    <w:rsid w:val="00876527"/>
    <w:rsid w:val="00914804"/>
    <w:rsid w:val="00922E9D"/>
    <w:rsid w:val="00923D0A"/>
    <w:rsid w:val="00937B17"/>
    <w:rsid w:val="00960D25"/>
    <w:rsid w:val="009654F5"/>
    <w:rsid w:val="009720DA"/>
    <w:rsid w:val="00994BED"/>
    <w:rsid w:val="009D1EF9"/>
    <w:rsid w:val="009F5045"/>
    <w:rsid w:val="009F709F"/>
    <w:rsid w:val="00A05F93"/>
    <w:rsid w:val="00A218FC"/>
    <w:rsid w:val="00A35CE5"/>
    <w:rsid w:val="00A413CE"/>
    <w:rsid w:val="00A64210"/>
    <w:rsid w:val="00AF5C1A"/>
    <w:rsid w:val="00B15A3C"/>
    <w:rsid w:val="00B43A00"/>
    <w:rsid w:val="00B84F90"/>
    <w:rsid w:val="00BB6D59"/>
    <w:rsid w:val="00BE1DC3"/>
    <w:rsid w:val="00BF2C99"/>
    <w:rsid w:val="00BF3338"/>
    <w:rsid w:val="00C216B9"/>
    <w:rsid w:val="00C2728E"/>
    <w:rsid w:val="00C30CCA"/>
    <w:rsid w:val="00C31CFC"/>
    <w:rsid w:val="00C47280"/>
    <w:rsid w:val="00C52F6D"/>
    <w:rsid w:val="00C61143"/>
    <w:rsid w:val="00C716B0"/>
    <w:rsid w:val="00C901C5"/>
    <w:rsid w:val="00C971E2"/>
    <w:rsid w:val="00D01C3A"/>
    <w:rsid w:val="00D0649E"/>
    <w:rsid w:val="00D10CE0"/>
    <w:rsid w:val="00D515CE"/>
    <w:rsid w:val="00D60707"/>
    <w:rsid w:val="00D9469E"/>
    <w:rsid w:val="00DA619E"/>
    <w:rsid w:val="00DF2443"/>
    <w:rsid w:val="00E23ED8"/>
    <w:rsid w:val="00E33C24"/>
    <w:rsid w:val="00E55FAA"/>
    <w:rsid w:val="00E67FDE"/>
    <w:rsid w:val="00E70F31"/>
    <w:rsid w:val="00E8090B"/>
    <w:rsid w:val="00E8301A"/>
    <w:rsid w:val="00E93B37"/>
    <w:rsid w:val="00EE03ED"/>
    <w:rsid w:val="00EE3398"/>
    <w:rsid w:val="00EF340A"/>
    <w:rsid w:val="00EF455B"/>
    <w:rsid w:val="00F46DBC"/>
    <w:rsid w:val="00F73676"/>
    <w:rsid w:val="00F80C56"/>
    <w:rsid w:val="00F83F2B"/>
    <w:rsid w:val="00FB2BA1"/>
    <w:rsid w:val="00FB6EED"/>
    <w:rsid w:val="00FC65F5"/>
    <w:rsid w:val="00FC791D"/>
    <w:rsid w:val="00FC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7B7"/>
    <w:rPr>
      <w:rFonts w:ascii="Pragmatica" w:eastAsia="Times New Roman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2617B7"/>
    <w:pPr>
      <w:jc w:val="both"/>
    </w:pPr>
    <w:rPr>
      <w:rFonts w:ascii="Times New Roman" w:hAnsi="Times New Roman"/>
      <w:b w:val="0"/>
      <w:sz w:val="28"/>
    </w:rPr>
  </w:style>
  <w:style w:type="character" w:customStyle="1" w:styleId="20">
    <w:name w:val="Основной текст 2 Знак"/>
    <w:link w:val="2"/>
    <w:rsid w:val="002617B7"/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Основной текст 21"/>
    <w:basedOn w:val="a"/>
    <w:rsid w:val="00BE1DC3"/>
    <w:rPr>
      <w:rFonts w:ascii="Times New Roman" w:hAnsi="Times New Roman"/>
      <w:b w:val="0"/>
      <w:sz w:val="28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BE1DC3"/>
    <w:pPr>
      <w:spacing w:after="160" w:line="240" w:lineRule="exact"/>
    </w:pPr>
    <w:rPr>
      <w:rFonts w:ascii="Verdana" w:hAnsi="Verdana" w:cs="Verdana"/>
      <w:b w:val="0"/>
      <w:lang w:val="en-US" w:eastAsia="en-US"/>
    </w:rPr>
  </w:style>
  <w:style w:type="paragraph" w:customStyle="1" w:styleId="ConsPlusNonformat">
    <w:name w:val="ConsPlusNonformat"/>
    <w:rsid w:val="001160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160D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7B7"/>
    <w:rPr>
      <w:rFonts w:ascii="Pragmatica" w:eastAsia="Times New Roman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2617B7"/>
    <w:pPr>
      <w:jc w:val="both"/>
    </w:pPr>
    <w:rPr>
      <w:rFonts w:ascii="Times New Roman" w:hAnsi="Times New Roman"/>
      <w:b w:val="0"/>
      <w:sz w:val="28"/>
    </w:rPr>
  </w:style>
  <w:style w:type="character" w:customStyle="1" w:styleId="20">
    <w:name w:val="Основной текст 2 Знак"/>
    <w:link w:val="2"/>
    <w:rsid w:val="002617B7"/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Основной текст 21"/>
    <w:basedOn w:val="a"/>
    <w:rsid w:val="00BE1DC3"/>
    <w:rPr>
      <w:rFonts w:ascii="Times New Roman" w:hAnsi="Times New Roman"/>
      <w:b w:val="0"/>
      <w:sz w:val="28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BE1DC3"/>
    <w:pPr>
      <w:spacing w:after="160" w:line="240" w:lineRule="exact"/>
    </w:pPr>
    <w:rPr>
      <w:rFonts w:ascii="Verdana" w:hAnsi="Verdana" w:cs="Verdana"/>
      <w:b w:val="0"/>
      <w:lang w:val="en-US" w:eastAsia="en-US"/>
    </w:rPr>
  </w:style>
  <w:style w:type="paragraph" w:customStyle="1" w:styleId="ConsPlusNonformat">
    <w:name w:val="ConsPlusNonformat"/>
    <w:rsid w:val="001160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160D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8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Г.В</dc:creator>
  <cp:lastModifiedBy>Mash_buro</cp:lastModifiedBy>
  <cp:revision>9</cp:revision>
  <cp:lastPrinted>2015-04-27T06:37:00Z</cp:lastPrinted>
  <dcterms:created xsi:type="dcterms:W3CDTF">2015-05-19T03:35:00Z</dcterms:created>
  <dcterms:modified xsi:type="dcterms:W3CDTF">2015-06-10T09:03:00Z</dcterms:modified>
</cp:coreProperties>
</file>