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5C8" w:rsidRDefault="00D160E9" w:rsidP="00625F2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-6350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1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3467C" w:rsidRDefault="0083467C" w:rsidP="00F958AF">
      <w:pPr>
        <w:jc w:val="center"/>
        <w:rPr>
          <w:rFonts w:ascii="Times New Roman" w:hAnsi="Times New Roman"/>
          <w:sz w:val="28"/>
          <w:szCs w:val="28"/>
        </w:rPr>
      </w:pPr>
    </w:p>
    <w:p w:rsidR="0031041C" w:rsidRDefault="0031041C" w:rsidP="0031041C">
      <w:pPr>
        <w:rPr>
          <w:rFonts w:ascii="Times New Roman" w:hAnsi="Times New Roman"/>
          <w:sz w:val="28"/>
          <w:szCs w:val="28"/>
        </w:rPr>
      </w:pPr>
    </w:p>
    <w:p w:rsidR="0082466E" w:rsidRDefault="0082466E" w:rsidP="002E3F25">
      <w:pPr>
        <w:jc w:val="center"/>
        <w:rPr>
          <w:rFonts w:ascii="Times New Roman" w:hAnsi="Times New Roman"/>
          <w:sz w:val="32"/>
          <w:szCs w:val="32"/>
        </w:rPr>
      </w:pPr>
    </w:p>
    <w:p w:rsidR="007C4FFB" w:rsidRDefault="0031041C" w:rsidP="002E3F25">
      <w:pPr>
        <w:jc w:val="center"/>
        <w:rPr>
          <w:rFonts w:ascii="Times New Roman" w:hAnsi="Times New Roman"/>
          <w:sz w:val="32"/>
          <w:szCs w:val="32"/>
        </w:rPr>
      </w:pPr>
      <w:r w:rsidRPr="002E3F25">
        <w:rPr>
          <w:rFonts w:ascii="Times New Roman" w:hAnsi="Times New Roman"/>
          <w:sz w:val="32"/>
          <w:szCs w:val="32"/>
        </w:rPr>
        <w:t>АДМИНИСТРАЦИЯ ГОРОДАНЕФТЕЮГАНСКА</w:t>
      </w:r>
    </w:p>
    <w:p w:rsidR="00350220" w:rsidRPr="00350220" w:rsidRDefault="00350220" w:rsidP="002E3F25">
      <w:pPr>
        <w:jc w:val="center"/>
        <w:rPr>
          <w:rFonts w:ascii="Times New Roman" w:hAnsi="Times New Roman"/>
          <w:sz w:val="10"/>
          <w:szCs w:val="10"/>
        </w:rPr>
      </w:pPr>
    </w:p>
    <w:p w:rsidR="0031041C" w:rsidRPr="00350220" w:rsidRDefault="00830725" w:rsidP="00177378">
      <w:pPr>
        <w:jc w:val="center"/>
        <w:outlineLvl w:val="0"/>
        <w:rPr>
          <w:rFonts w:ascii="Times New Roman" w:hAnsi="Times New Roman"/>
          <w:caps/>
          <w:sz w:val="40"/>
          <w:szCs w:val="40"/>
        </w:rPr>
      </w:pPr>
      <w:r w:rsidRPr="00350220">
        <w:rPr>
          <w:rFonts w:ascii="Times New Roman" w:hAnsi="Times New Roman"/>
          <w:caps/>
          <w:sz w:val="40"/>
          <w:szCs w:val="40"/>
        </w:rPr>
        <w:t>ПОСТАНОВЛЕНИЕ</w:t>
      </w:r>
    </w:p>
    <w:p w:rsidR="001850A9" w:rsidRPr="00BF7840" w:rsidRDefault="001850A9" w:rsidP="00BF7840">
      <w:pPr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96706B" w:rsidRPr="0096706B" w:rsidRDefault="00CF55F7" w:rsidP="009B38DC">
      <w:pPr>
        <w:outlineLvl w:val="0"/>
        <w:rPr>
          <w:rFonts w:ascii="Times New Roman" w:hAnsi="Times New Roman"/>
          <w:b w:val="0"/>
          <w:caps/>
          <w:sz w:val="28"/>
          <w:szCs w:val="28"/>
        </w:rPr>
      </w:pPr>
      <w:r w:rsidRPr="00CF55F7">
        <w:rPr>
          <w:rFonts w:ascii="Times New Roman" w:hAnsi="Times New Roman"/>
          <w:b w:val="0"/>
          <w:sz w:val="28"/>
          <w:szCs w:val="28"/>
        </w:rPr>
        <w:t xml:space="preserve">27.07.2015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CF55F7">
        <w:rPr>
          <w:rFonts w:ascii="Times New Roman" w:hAnsi="Times New Roman" w:hint="eastAsia"/>
          <w:b w:val="0"/>
          <w:sz w:val="28"/>
          <w:szCs w:val="28"/>
        </w:rPr>
        <w:t>№</w:t>
      </w:r>
      <w:r w:rsidRPr="00CF55F7">
        <w:rPr>
          <w:rFonts w:ascii="Times New Roman" w:hAnsi="Times New Roman"/>
          <w:b w:val="0"/>
          <w:sz w:val="28"/>
          <w:szCs w:val="28"/>
        </w:rPr>
        <w:t xml:space="preserve"> 9</w:t>
      </w:r>
      <w:r>
        <w:rPr>
          <w:rFonts w:ascii="Times New Roman" w:hAnsi="Times New Roman"/>
          <w:b w:val="0"/>
          <w:sz w:val="28"/>
          <w:szCs w:val="28"/>
        </w:rPr>
        <w:t>6</w:t>
      </w:r>
      <w:r w:rsidRPr="00CF55F7">
        <w:rPr>
          <w:rFonts w:ascii="Times New Roman" w:hAnsi="Times New Roman"/>
          <w:b w:val="0"/>
          <w:sz w:val="28"/>
          <w:szCs w:val="28"/>
        </w:rPr>
        <w:t>-</w:t>
      </w:r>
      <w:r w:rsidRPr="00CF55F7">
        <w:rPr>
          <w:rFonts w:ascii="Times New Roman" w:hAnsi="Times New Roman" w:hint="eastAsia"/>
          <w:b w:val="0"/>
          <w:sz w:val="28"/>
          <w:szCs w:val="28"/>
        </w:rPr>
        <w:t>нп</w:t>
      </w:r>
    </w:p>
    <w:p w:rsidR="00350220" w:rsidRDefault="00350220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г.Нефтеюганск</w:t>
      </w:r>
    </w:p>
    <w:p w:rsidR="0083467C" w:rsidRPr="0083467C" w:rsidRDefault="0083467C" w:rsidP="0083467C">
      <w:pPr>
        <w:jc w:val="center"/>
        <w:rPr>
          <w:rFonts w:ascii="Times New Roman" w:hAnsi="Times New Roman"/>
          <w:b w:val="0"/>
          <w:sz w:val="24"/>
          <w:szCs w:val="24"/>
        </w:rPr>
      </w:pPr>
    </w:p>
    <w:p w:rsidR="001C1E1C" w:rsidRPr="001C1E1C" w:rsidRDefault="001C1E1C" w:rsidP="001C1E1C">
      <w:pPr>
        <w:jc w:val="center"/>
        <w:rPr>
          <w:rFonts w:ascii="Times New Roman" w:hAnsi="Times New Roman"/>
          <w:sz w:val="28"/>
          <w:szCs w:val="28"/>
        </w:rPr>
      </w:pPr>
      <w:r w:rsidRPr="001C1E1C">
        <w:rPr>
          <w:rFonts w:ascii="Times New Roman" w:hAnsi="Times New Roman"/>
          <w:sz w:val="28"/>
          <w:szCs w:val="28"/>
        </w:rPr>
        <w:t>Об утверж</w:t>
      </w:r>
      <w:r w:rsidR="00566604">
        <w:rPr>
          <w:rFonts w:ascii="Times New Roman" w:hAnsi="Times New Roman"/>
          <w:sz w:val="28"/>
          <w:szCs w:val="28"/>
        </w:rPr>
        <w:t>дении п</w:t>
      </w:r>
      <w:r w:rsidRPr="001C1E1C">
        <w:rPr>
          <w:rFonts w:ascii="Times New Roman" w:hAnsi="Times New Roman"/>
          <w:sz w:val="28"/>
          <w:szCs w:val="28"/>
        </w:rPr>
        <w:t>орядка предоставления</w:t>
      </w:r>
      <w:r w:rsidR="00C75F4B">
        <w:rPr>
          <w:rFonts w:ascii="Times New Roman" w:hAnsi="Times New Roman"/>
          <w:sz w:val="28"/>
          <w:szCs w:val="28"/>
        </w:rPr>
        <w:t xml:space="preserve"> в 2015 году</w:t>
      </w:r>
      <w:r w:rsidRPr="001C1E1C">
        <w:rPr>
          <w:rFonts w:ascii="Times New Roman" w:hAnsi="Times New Roman"/>
          <w:sz w:val="28"/>
          <w:szCs w:val="28"/>
        </w:rPr>
        <w:t xml:space="preserve"> субсидии из бюджета города </w:t>
      </w:r>
      <w:r w:rsidR="00C75F4B">
        <w:rPr>
          <w:rFonts w:ascii="Times New Roman" w:hAnsi="Times New Roman"/>
          <w:sz w:val="28"/>
          <w:szCs w:val="28"/>
        </w:rPr>
        <w:t xml:space="preserve">Нефтеюганска </w:t>
      </w:r>
      <w:r w:rsidRPr="001C1E1C">
        <w:rPr>
          <w:rFonts w:ascii="Times New Roman" w:hAnsi="Times New Roman"/>
          <w:sz w:val="28"/>
          <w:szCs w:val="28"/>
        </w:rPr>
        <w:t xml:space="preserve">на возмещение недополученных доходов юридическим лицам (за исключением муниципальных учреждений), индивидуальным </w:t>
      </w:r>
      <w:r w:rsidRPr="008407D7">
        <w:rPr>
          <w:rFonts w:ascii="Times New Roman" w:hAnsi="Times New Roman"/>
          <w:sz w:val="28"/>
          <w:szCs w:val="28"/>
        </w:rPr>
        <w:t xml:space="preserve">предпринимателям, оказывающим услуги отдельным категориям граждан по бесплатному проезду  в автомобильном транспорте общего пользования по </w:t>
      </w:r>
      <w:r w:rsidR="00B81AD0" w:rsidRPr="008407D7">
        <w:rPr>
          <w:rFonts w:ascii="Times New Roman" w:hAnsi="Times New Roman"/>
          <w:sz w:val="28"/>
          <w:szCs w:val="28"/>
        </w:rPr>
        <w:t>ежегодным сезонным а</w:t>
      </w:r>
      <w:r w:rsidR="00AD7E8B" w:rsidRPr="008407D7">
        <w:rPr>
          <w:rFonts w:ascii="Times New Roman" w:hAnsi="Times New Roman"/>
          <w:sz w:val="28"/>
          <w:szCs w:val="28"/>
        </w:rPr>
        <w:t>втобусным маршрутам до садовых, о</w:t>
      </w:r>
      <w:r w:rsidR="00B81AD0" w:rsidRPr="008407D7">
        <w:rPr>
          <w:rFonts w:ascii="Times New Roman" w:hAnsi="Times New Roman"/>
          <w:sz w:val="28"/>
          <w:szCs w:val="28"/>
        </w:rPr>
        <w:t xml:space="preserve">городнических и дачных товариществ </w:t>
      </w:r>
    </w:p>
    <w:p w:rsidR="002C1F31" w:rsidRPr="006F71AB" w:rsidRDefault="002C1F31" w:rsidP="00C0676C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1C1E1C" w:rsidRPr="00DA632B" w:rsidRDefault="001C1E1C" w:rsidP="00DA632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  <w:highlight w:val="yellow"/>
        </w:rPr>
      </w:pPr>
      <w:proofErr w:type="gramStart"/>
      <w:r w:rsidRPr="001C1E1C">
        <w:rPr>
          <w:rFonts w:ascii="Times New Roman" w:hAnsi="Times New Roman"/>
          <w:b w:val="0"/>
          <w:sz w:val="28"/>
          <w:szCs w:val="28"/>
        </w:rPr>
        <w:t xml:space="preserve">В соответствии со статьёй 78 Бюджетного кодекса Российской Федерации, </w:t>
      </w:r>
      <w:r w:rsidR="00D56913">
        <w:rPr>
          <w:rFonts w:ascii="Times New Roman" w:hAnsi="Times New Roman"/>
          <w:b w:val="0"/>
          <w:sz w:val="28"/>
          <w:szCs w:val="28"/>
        </w:rPr>
        <w:t>Федеральн</w:t>
      </w:r>
      <w:r w:rsidR="006314EF">
        <w:rPr>
          <w:rFonts w:ascii="Times New Roman" w:hAnsi="Times New Roman"/>
          <w:b w:val="0"/>
          <w:sz w:val="28"/>
          <w:szCs w:val="28"/>
        </w:rPr>
        <w:t>ым</w:t>
      </w:r>
      <w:r w:rsidR="00D56913">
        <w:rPr>
          <w:rFonts w:ascii="Times New Roman" w:hAnsi="Times New Roman"/>
          <w:b w:val="0"/>
          <w:sz w:val="28"/>
          <w:szCs w:val="28"/>
        </w:rPr>
        <w:t xml:space="preserve"> закон</w:t>
      </w:r>
      <w:r w:rsidR="006314EF">
        <w:rPr>
          <w:rFonts w:ascii="Times New Roman" w:hAnsi="Times New Roman"/>
          <w:b w:val="0"/>
          <w:sz w:val="28"/>
          <w:szCs w:val="28"/>
        </w:rPr>
        <w:t>ом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63B87" w:rsidRPr="001C1E1C">
        <w:rPr>
          <w:rFonts w:ascii="Times New Roman" w:hAnsi="Times New Roman"/>
          <w:b w:val="0"/>
          <w:sz w:val="28"/>
          <w:szCs w:val="28"/>
        </w:rPr>
        <w:t xml:space="preserve">приказом Региональной службы по тарифам Ханты-Мансийского автономного округа – Югры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от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14.10.2014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№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121-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нп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«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Об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установлении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предельных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максимальных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тарифов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на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перевозки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пассажиров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багажа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по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внутриокружным</w:t>
      </w:r>
      <w:proofErr w:type="spellEnd"/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межобластным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маршрутам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автомобильным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общественным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транспортом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в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городском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пригородном</w:t>
      </w:r>
      <w:proofErr w:type="gramEnd"/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proofErr w:type="gramStart"/>
      <w:r w:rsidR="00C75F4B" w:rsidRPr="00C75F4B">
        <w:rPr>
          <w:rFonts w:ascii="Times New Roman" w:hAnsi="Times New Roman" w:hint="eastAsia"/>
          <w:b w:val="0"/>
          <w:sz w:val="28"/>
          <w:szCs w:val="28"/>
        </w:rPr>
        <w:t>сообщении</w:t>
      </w:r>
      <w:proofErr w:type="gramEnd"/>
      <w:r w:rsidR="00C75F4B" w:rsidRPr="00C75F4B">
        <w:rPr>
          <w:rFonts w:ascii="Times New Roman" w:hAnsi="Times New Roman" w:hint="eastAsia"/>
          <w:b w:val="0"/>
          <w:sz w:val="28"/>
          <w:szCs w:val="28"/>
        </w:rPr>
        <w:t>»</w:t>
      </w:r>
      <w:r w:rsidR="00E63B87">
        <w:rPr>
          <w:rFonts w:ascii="Times New Roman" w:hAnsi="Times New Roman"/>
          <w:b w:val="0"/>
          <w:sz w:val="28"/>
          <w:szCs w:val="28"/>
        </w:rPr>
        <w:t>,</w:t>
      </w:r>
      <w:r w:rsidR="00FA7249" w:rsidRPr="00FA7249">
        <w:rPr>
          <w:rFonts w:ascii="Times New Roman" w:hAnsi="Times New Roman"/>
          <w:b w:val="0"/>
          <w:sz w:val="28"/>
          <w:szCs w:val="28"/>
        </w:rPr>
        <w:t xml:space="preserve"> Уставом города Нефтеюганска</w:t>
      </w:r>
      <w:r w:rsidR="00F7612E">
        <w:rPr>
          <w:rFonts w:ascii="Times New Roman" w:hAnsi="Times New Roman"/>
          <w:b w:val="0"/>
          <w:sz w:val="28"/>
          <w:szCs w:val="28"/>
        </w:rPr>
        <w:t xml:space="preserve">, </w:t>
      </w:r>
      <w:r w:rsidR="001D34D9" w:rsidRPr="001D34D9">
        <w:rPr>
          <w:rFonts w:ascii="Times New Roman" w:hAnsi="Times New Roman"/>
          <w:b w:val="0"/>
          <w:sz w:val="28"/>
          <w:szCs w:val="28"/>
        </w:rPr>
        <w:t>решени</w:t>
      </w:r>
      <w:r w:rsidR="00BF7840">
        <w:rPr>
          <w:rFonts w:ascii="Times New Roman" w:hAnsi="Times New Roman"/>
          <w:b w:val="0"/>
          <w:sz w:val="28"/>
          <w:szCs w:val="28"/>
        </w:rPr>
        <w:t>ями</w:t>
      </w:r>
      <w:r w:rsidR="001D34D9" w:rsidRPr="001D34D9">
        <w:rPr>
          <w:rFonts w:ascii="Times New Roman" w:hAnsi="Times New Roman"/>
          <w:b w:val="0"/>
          <w:sz w:val="28"/>
          <w:szCs w:val="28"/>
        </w:rPr>
        <w:t xml:space="preserve"> Думы города Нефтеюганска от 15.02.2012 № 216-V «О дополнительных мерах социальной поддержки отдельным категориям граждан в городе Нефтеюганске»,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от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24.12.2014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№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933-V «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О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бюджете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на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2015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год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плановый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период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2016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и</w:t>
      </w:r>
      <w:r w:rsidR="00C75F4B" w:rsidRPr="00C75F4B">
        <w:rPr>
          <w:rFonts w:ascii="Times New Roman" w:hAnsi="Times New Roman"/>
          <w:b w:val="0"/>
          <w:sz w:val="28"/>
          <w:szCs w:val="28"/>
        </w:rPr>
        <w:t xml:space="preserve"> 2017 </w:t>
      </w:r>
      <w:r w:rsidR="00C75F4B" w:rsidRPr="00C75F4B">
        <w:rPr>
          <w:rFonts w:ascii="Times New Roman" w:hAnsi="Times New Roman" w:hint="eastAsia"/>
          <w:b w:val="0"/>
          <w:sz w:val="28"/>
          <w:szCs w:val="28"/>
        </w:rPr>
        <w:t>годов»</w:t>
      </w:r>
      <w:r w:rsidRPr="00546C29">
        <w:rPr>
          <w:rFonts w:ascii="Times New Roman" w:hAnsi="Times New Roman"/>
          <w:b w:val="0"/>
          <w:sz w:val="28"/>
          <w:szCs w:val="28"/>
        </w:rPr>
        <w:t>,</w:t>
      </w:r>
      <w:r w:rsid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891177">
        <w:rPr>
          <w:rFonts w:ascii="Times New Roman" w:hAnsi="Times New Roman"/>
          <w:b w:val="0"/>
          <w:sz w:val="28"/>
          <w:szCs w:val="28"/>
        </w:rPr>
        <w:t>постановлени</w:t>
      </w:r>
      <w:r w:rsidR="0080502B">
        <w:rPr>
          <w:rFonts w:ascii="Times New Roman" w:hAnsi="Times New Roman"/>
          <w:b w:val="0"/>
          <w:sz w:val="28"/>
          <w:szCs w:val="28"/>
        </w:rPr>
        <w:t>ем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 администрации города </w:t>
      </w:r>
      <w:r w:rsidR="00BF7840" w:rsidRPr="00BF7840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Pr="001C1E1C">
        <w:rPr>
          <w:rFonts w:ascii="Times New Roman" w:hAnsi="Times New Roman"/>
          <w:b w:val="0"/>
          <w:sz w:val="28"/>
          <w:szCs w:val="28"/>
        </w:rPr>
        <w:t>от 25.04.2012 №</w:t>
      </w:r>
      <w:r w:rsidR="0080502B">
        <w:rPr>
          <w:rFonts w:ascii="Times New Roman" w:hAnsi="Times New Roman"/>
          <w:b w:val="0"/>
          <w:sz w:val="28"/>
          <w:szCs w:val="28"/>
        </w:rPr>
        <w:t xml:space="preserve"> </w:t>
      </w:r>
      <w:r w:rsidRPr="001C1E1C">
        <w:rPr>
          <w:rFonts w:ascii="Times New Roman" w:hAnsi="Times New Roman"/>
          <w:b w:val="0"/>
          <w:sz w:val="28"/>
          <w:szCs w:val="28"/>
        </w:rPr>
        <w:t>1099 «Об утверждении Порядка предоставления дополнительных мер социальной поддержки отдельным категориям граждан на территории города Нефтеюганска</w:t>
      </w:r>
      <w:r w:rsidR="00646A91">
        <w:rPr>
          <w:rFonts w:ascii="Times New Roman" w:hAnsi="Times New Roman"/>
          <w:b w:val="0"/>
          <w:sz w:val="28"/>
          <w:szCs w:val="28"/>
        </w:rPr>
        <w:t>»</w:t>
      </w:r>
      <w:r w:rsidR="00C75F4B">
        <w:rPr>
          <w:rFonts w:ascii="Times New Roman" w:hAnsi="Times New Roman"/>
          <w:b w:val="0"/>
          <w:sz w:val="28"/>
          <w:szCs w:val="28"/>
        </w:rPr>
        <w:t xml:space="preserve"> </w:t>
      </w:r>
      <w:r w:rsidR="008E2FE5">
        <w:rPr>
          <w:rFonts w:ascii="Times New Roman" w:hAnsi="Times New Roman"/>
          <w:b w:val="0"/>
          <w:sz w:val="28"/>
          <w:szCs w:val="28"/>
        </w:rPr>
        <w:t xml:space="preserve">администрация города Нефтеюганска </w:t>
      </w:r>
      <w:r>
        <w:rPr>
          <w:rFonts w:ascii="Times New Roman" w:hAnsi="Times New Roman"/>
          <w:b w:val="0"/>
          <w:sz w:val="28"/>
          <w:szCs w:val="28"/>
        </w:rPr>
        <w:t>постановля</w:t>
      </w:r>
      <w:r w:rsidR="008E2FE5">
        <w:rPr>
          <w:rFonts w:ascii="Times New Roman" w:hAnsi="Times New Roman"/>
          <w:b w:val="0"/>
          <w:sz w:val="28"/>
          <w:szCs w:val="28"/>
        </w:rPr>
        <w:t>ет</w:t>
      </w:r>
      <w:r w:rsidRPr="001C1E1C">
        <w:rPr>
          <w:rFonts w:ascii="Times New Roman" w:hAnsi="Times New Roman"/>
          <w:b w:val="0"/>
          <w:sz w:val="28"/>
          <w:szCs w:val="28"/>
        </w:rPr>
        <w:t>:</w:t>
      </w:r>
    </w:p>
    <w:p w:rsidR="001C1E1C" w:rsidRPr="001C1E1C" w:rsidRDefault="001C1E1C" w:rsidP="001C1E1C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C1E1C">
        <w:rPr>
          <w:rFonts w:ascii="Times New Roman" w:hAnsi="Times New Roman"/>
          <w:b w:val="0"/>
          <w:sz w:val="28"/>
          <w:szCs w:val="28"/>
        </w:rPr>
        <w:t xml:space="preserve">1.Утвердить Порядок предоставления </w:t>
      </w:r>
      <w:r w:rsidR="0047290E">
        <w:rPr>
          <w:rFonts w:ascii="Times New Roman" w:hAnsi="Times New Roman"/>
          <w:b w:val="0"/>
          <w:sz w:val="28"/>
          <w:szCs w:val="28"/>
        </w:rPr>
        <w:t xml:space="preserve">в 2015 году </w:t>
      </w:r>
      <w:r w:rsidRPr="001C1E1C">
        <w:rPr>
          <w:rFonts w:ascii="Times New Roman" w:hAnsi="Times New Roman"/>
          <w:b w:val="0"/>
          <w:sz w:val="28"/>
          <w:szCs w:val="28"/>
        </w:rPr>
        <w:t>субсидии из бюджета города</w:t>
      </w:r>
      <w:r w:rsidR="0047290E">
        <w:rPr>
          <w:rFonts w:ascii="Times New Roman" w:hAnsi="Times New Roman"/>
          <w:b w:val="0"/>
          <w:sz w:val="28"/>
          <w:szCs w:val="28"/>
        </w:rPr>
        <w:t xml:space="preserve"> Нефтеюганска </w:t>
      </w:r>
      <w:r w:rsidRPr="001C1E1C">
        <w:rPr>
          <w:rFonts w:ascii="Times New Roman" w:hAnsi="Times New Roman"/>
          <w:b w:val="0"/>
          <w:sz w:val="28"/>
          <w:szCs w:val="28"/>
        </w:rPr>
        <w:t xml:space="preserve">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отдельным категориям граждан по бесплатному </w:t>
      </w:r>
      <w:r w:rsidRPr="004944E9">
        <w:rPr>
          <w:rFonts w:ascii="Times New Roman" w:hAnsi="Times New Roman"/>
          <w:b w:val="0"/>
          <w:sz w:val="28"/>
          <w:szCs w:val="28"/>
        </w:rPr>
        <w:t xml:space="preserve">проезду в автомобильном транспорте общего пользования по </w:t>
      </w:r>
      <w:r w:rsidR="00AE6BAB" w:rsidRPr="004944E9">
        <w:rPr>
          <w:rFonts w:ascii="Times New Roman" w:hAnsi="Times New Roman"/>
          <w:b w:val="0"/>
          <w:sz w:val="28"/>
          <w:szCs w:val="28"/>
        </w:rPr>
        <w:t>ежегодным сезонным</w:t>
      </w:r>
      <w:r w:rsidR="00AE6BAB" w:rsidRPr="00E34534">
        <w:rPr>
          <w:rFonts w:ascii="Times New Roman" w:hAnsi="Times New Roman"/>
          <w:b w:val="0"/>
          <w:sz w:val="28"/>
          <w:szCs w:val="28"/>
        </w:rPr>
        <w:t xml:space="preserve"> автобусным маршрутам до садовых, огороднических и дачных товариществ</w:t>
      </w:r>
      <w:r w:rsidR="0080502B">
        <w:rPr>
          <w:rFonts w:ascii="Times New Roman" w:hAnsi="Times New Roman"/>
          <w:b w:val="0"/>
          <w:sz w:val="28"/>
          <w:szCs w:val="28"/>
        </w:rPr>
        <w:t>,</w:t>
      </w:r>
      <w:r w:rsidR="00335F6F">
        <w:rPr>
          <w:rFonts w:ascii="Times New Roman" w:hAnsi="Times New Roman"/>
          <w:b w:val="0"/>
          <w:sz w:val="28"/>
          <w:szCs w:val="28"/>
        </w:rPr>
        <w:t xml:space="preserve"> согласно приложению</w:t>
      </w:r>
      <w:r w:rsidRPr="00E34534">
        <w:rPr>
          <w:rFonts w:ascii="Times New Roman" w:hAnsi="Times New Roman"/>
          <w:b w:val="0"/>
          <w:sz w:val="28"/>
          <w:szCs w:val="28"/>
        </w:rPr>
        <w:t>.</w:t>
      </w:r>
    </w:p>
    <w:p w:rsidR="0047290E" w:rsidRPr="0047290E" w:rsidRDefault="00C6379E" w:rsidP="0047290E">
      <w:pPr>
        <w:ind w:firstLine="709"/>
        <w:jc w:val="both"/>
        <w:rPr>
          <w:rFonts w:ascii="Times New Roman CYR" w:hAnsi="Times New Roman CYR" w:cs="Times New Roman CYR"/>
          <w:b w:val="0"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 w:val="0"/>
          <w:sz w:val="28"/>
          <w:szCs w:val="28"/>
        </w:rPr>
        <w:t>2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Считать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утратившим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силу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постановление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администрации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города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Нефтеюганска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от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13.08.2014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№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12</w:t>
      </w:r>
      <w:r w:rsidR="00547C50">
        <w:rPr>
          <w:rFonts w:ascii="Times New Roman CYR" w:hAnsi="Times New Roman CYR" w:cs="Times New Roman CYR"/>
          <w:b w:val="0"/>
          <w:sz w:val="28"/>
          <w:szCs w:val="28"/>
        </w:rPr>
        <w:t>0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-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нп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«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Об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утверждении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порядка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lastRenderedPageBreak/>
        <w:t>предоставления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субсидии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из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бюджета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города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на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возмещение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недополученных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доходов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юридическим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лицам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(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за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исключением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муниципальных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учреждений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),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индивидуальным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предпринимателям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,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оказывающим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услуги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отдельным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категориям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граждан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по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бесплатному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проезду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в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автомобильном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транспорте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общего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пользования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по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ежегодным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сезонным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автобусным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маршрутам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до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садовых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,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огороднических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и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дачных</w:t>
      </w:r>
      <w:r w:rsidR="00547C50" w:rsidRPr="00547C50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547C50" w:rsidRPr="00547C50">
        <w:rPr>
          <w:rFonts w:ascii="Times New Roman CYR" w:hAnsi="Times New Roman CYR" w:cs="Times New Roman CYR" w:hint="eastAsia"/>
          <w:b w:val="0"/>
          <w:sz w:val="28"/>
          <w:szCs w:val="28"/>
        </w:rPr>
        <w:t>товариществ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»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proofErr w:type="gramEnd"/>
    </w:p>
    <w:p w:rsidR="0047290E" w:rsidRPr="0047290E" w:rsidRDefault="00C6379E" w:rsidP="0047290E">
      <w:pPr>
        <w:ind w:firstLine="709"/>
        <w:jc w:val="both"/>
        <w:rPr>
          <w:rFonts w:ascii="Times New Roman CYR" w:hAnsi="Times New Roman CYR" w:cs="Times New Roman CYR"/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sz w:val="28"/>
          <w:szCs w:val="28"/>
        </w:rPr>
        <w:t>3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E0623E">
        <w:rPr>
          <w:rFonts w:ascii="Times New Roman CYR" w:hAnsi="Times New Roman CYR" w:cs="Times New Roman CYR"/>
          <w:b w:val="0"/>
          <w:sz w:val="28"/>
          <w:szCs w:val="28"/>
        </w:rPr>
        <w:t>Д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иректор</w:t>
      </w:r>
      <w:r w:rsidR="00E0623E">
        <w:rPr>
          <w:rFonts w:ascii="Times New Roman CYR" w:hAnsi="Times New Roman CYR" w:cs="Times New Roman CYR"/>
          <w:b w:val="0"/>
          <w:sz w:val="28"/>
          <w:szCs w:val="28"/>
        </w:rPr>
        <w:t>у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департамента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по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делам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администрации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города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proofErr w:type="spellStart"/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И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Нечаевой</w:t>
      </w:r>
      <w:proofErr w:type="spellEnd"/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направить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постановление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главе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города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proofErr w:type="spellStart"/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Цыбулько</w:t>
      </w:r>
      <w:proofErr w:type="spellEnd"/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для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обнародования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(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опубликования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)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и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размещения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официальном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сайте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органов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местного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самоуправления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города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Нефтеюганска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в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сети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Интернет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</w:p>
    <w:p w:rsidR="002B2CD8" w:rsidRDefault="00C6379E" w:rsidP="003B19DA">
      <w:pPr>
        <w:ind w:firstLine="709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 CYR" w:hAnsi="Times New Roman CYR" w:cs="Times New Roman CYR"/>
          <w:b w:val="0"/>
          <w:sz w:val="28"/>
          <w:szCs w:val="28"/>
        </w:rPr>
        <w:t>4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>.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Постановление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proofErr w:type="gramStart"/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вступает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в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силу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после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его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опубликования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и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распространяется</w:t>
      </w:r>
      <w:proofErr w:type="gramEnd"/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на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правоотношения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,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возникшие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</w:t>
      </w:r>
      <w:r w:rsidR="0047290E" w:rsidRPr="0047290E">
        <w:rPr>
          <w:rFonts w:ascii="Times New Roman CYR" w:hAnsi="Times New Roman CYR" w:cs="Times New Roman CYR" w:hint="eastAsia"/>
          <w:b w:val="0"/>
          <w:sz w:val="28"/>
          <w:szCs w:val="28"/>
        </w:rPr>
        <w:t>с</w:t>
      </w:r>
      <w:r w:rsidR="0047290E" w:rsidRPr="0047290E">
        <w:rPr>
          <w:rFonts w:ascii="Times New Roman CYR" w:hAnsi="Times New Roman CYR" w:cs="Times New Roman CYR"/>
          <w:b w:val="0"/>
          <w:sz w:val="28"/>
          <w:szCs w:val="28"/>
        </w:rPr>
        <w:t xml:space="preserve"> 09.05.2015.</w:t>
      </w:r>
    </w:p>
    <w:p w:rsidR="00EE19E7" w:rsidRDefault="00EE19E7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547C50" w:rsidRDefault="00547C50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</w:p>
    <w:p w:rsidR="00EE19E7" w:rsidRPr="00857339" w:rsidRDefault="000C6D08" w:rsidP="00E5146C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администрации города                                                     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В.А.Арчиков</w:t>
      </w:r>
      <w:proofErr w:type="spellEnd"/>
    </w:p>
    <w:p w:rsidR="00E92C2D" w:rsidRDefault="00F958AF" w:rsidP="00E92C2D">
      <w:pPr>
        <w:jc w:val="both"/>
        <w:rPr>
          <w:rFonts w:ascii="Times New Roman" w:hAnsi="Times New Roman"/>
          <w:b w:val="0"/>
          <w:sz w:val="28"/>
          <w:szCs w:val="28"/>
        </w:rPr>
      </w:pPr>
      <w:r w:rsidRPr="00857339">
        <w:rPr>
          <w:rFonts w:ascii="Times New Roman" w:hAnsi="Times New Roman"/>
          <w:b w:val="0"/>
          <w:sz w:val="28"/>
          <w:szCs w:val="28"/>
        </w:rPr>
        <w:tab/>
      </w:r>
    </w:p>
    <w:p w:rsidR="00E92C2D" w:rsidRDefault="00E92C2D" w:rsidP="00E92C2D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1B48D9" w:rsidRPr="00E92C2D" w:rsidRDefault="00F958AF" w:rsidP="00E92C2D">
      <w:pPr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 w:rsidRPr="00E92C2D">
        <w:rPr>
          <w:rFonts w:ascii="Times New Roman" w:hAnsi="Times New Roman"/>
          <w:b w:val="0"/>
          <w:sz w:val="28"/>
          <w:szCs w:val="28"/>
        </w:rPr>
        <w:tab/>
      </w:r>
      <w:r w:rsidRPr="00E92C2D">
        <w:rPr>
          <w:rFonts w:ascii="Times New Roman" w:hAnsi="Times New Roman"/>
          <w:b w:val="0"/>
          <w:sz w:val="28"/>
          <w:szCs w:val="28"/>
        </w:rPr>
        <w:tab/>
      </w:r>
      <w:r w:rsidRPr="00E92C2D">
        <w:rPr>
          <w:rFonts w:ascii="Times New Roman" w:hAnsi="Times New Roman"/>
          <w:b w:val="0"/>
          <w:sz w:val="28"/>
          <w:szCs w:val="28"/>
        </w:rPr>
        <w:tab/>
      </w:r>
    </w:p>
    <w:p w:rsidR="00A00F16" w:rsidRPr="005969CC" w:rsidRDefault="00A00F16" w:rsidP="00065992">
      <w:pPr>
        <w:rPr>
          <w:rFonts w:ascii="Times New Roman" w:hAnsi="Times New Roman"/>
          <w:b w:val="0"/>
          <w:sz w:val="16"/>
          <w:szCs w:val="24"/>
        </w:rPr>
        <w:sectPr w:rsidR="00A00F16" w:rsidRPr="005969CC" w:rsidSect="00E83905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C2F2A" w:rsidRPr="002C2F2A" w:rsidRDefault="002C2F2A" w:rsidP="002C2F2A">
      <w:pPr>
        <w:ind w:left="5664"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</w:t>
      </w:r>
    </w:p>
    <w:p w:rsidR="002C2F2A" w:rsidRPr="002C2F2A" w:rsidRDefault="002C2F2A" w:rsidP="002C2F2A">
      <w:pPr>
        <w:autoSpaceDE w:val="0"/>
        <w:autoSpaceDN w:val="0"/>
        <w:adjustRightInd w:val="0"/>
        <w:ind w:left="6372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к </w:t>
      </w:r>
      <w:r w:rsidR="000F143D">
        <w:rPr>
          <w:rFonts w:ascii="Times New Roman" w:hAnsi="Times New Roman"/>
          <w:b w:val="0"/>
          <w:bCs/>
          <w:sz w:val="28"/>
          <w:szCs w:val="28"/>
        </w:rPr>
        <w:t>постановлению администрации города</w:t>
      </w:r>
    </w:p>
    <w:p w:rsidR="002C2F2A" w:rsidRPr="002C2F2A" w:rsidRDefault="002C2F2A" w:rsidP="002C2F2A">
      <w:pPr>
        <w:spacing w:line="240" w:lineRule="atLeast"/>
        <w:rPr>
          <w:rFonts w:ascii="Times New Roman" w:hAnsi="Times New Roman"/>
          <w:b w:val="0"/>
          <w:snapToGrid w:val="0"/>
          <w:color w:val="000000"/>
          <w:sz w:val="28"/>
          <w:szCs w:val="28"/>
        </w:rPr>
      </w:pP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</w:r>
      <w:r w:rsidRPr="002C2F2A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ab/>
        <w:t xml:space="preserve">от </w:t>
      </w:r>
      <w:r w:rsidR="00CF55F7" w:rsidRPr="00CF55F7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27.07.2015 </w:t>
      </w:r>
      <w:r w:rsidR="00CF55F7" w:rsidRPr="00CF55F7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№</w:t>
      </w:r>
      <w:r w:rsidR="00CF55F7" w:rsidRPr="00CF55F7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 xml:space="preserve"> 9</w:t>
      </w:r>
      <w:r w:rsidR="00CF55F7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>6</w:t>
      </w:r>
      <w:r w:rsidR="00CF55F7" w:rsidRPr="00CF55F7">
        <w:rPr>
          <w:rFonts w:ascii="Times New Roman" w:hAnsi="Times New Roman"/>
          <w:b w:val="0"/>
          <w:snapToGrid w:val="0"/>
          <w:color w:val="000000"/>
          <w:sz w:val="28"/>
          <w:szCs w:val="28"/>
        </w:rPr>
        <w:t>-</w:t>
      </w:r>
      <w:r w:rsidR="00CF55F7" w:rsidRPr="00CF55F7">
        <w:rPr>
          <w:rFonts w:ascii="Times New Roman" w:hAnsi="Times New Roman" w:hint="eastAsia"/>
          <w:b w:val="0"/>
          <w:snapToGrid w:val="0"/>
          <w:color w:val="000000"/>
          <w:sz w:val="28"/>
          <w:szCs w:val="28"/>
        </w:rPr>
        <w:t>нп</w:t>
      </w:r>
    </w:p>
    <w:p w:rsidR="002C2F2A" w:rsidRPr="002C2F2A" w:rsidRDefault="002C2F2A" w:rsidP="002C2F2A">
      <w:pPr>
        <w:jc w:val="center"/>
        <w:rPr>
          <w:rFonts w:ascii="Times New Roman" w:hAnsi="Times New Roman"/>
          <w:sz w:val="28"/>
          <w:szCs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>Порядок</w:t>
      </w:r>
    </w:p>
    <w:p w:rsidR="002C2F2A" w:rsidRPr="00B350C0" w:rsidRDefault="00E11AB4" w:rsidP="002C2F2A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П</w:t>
      </w:r>
      <w:r w:rsidR="002C2F2A" w:rsidRPr="002C2F2A">
        <w:rPr>
          <w:rFonts w:ascii="Times New Roman" w:hAnsi="Times New Roman"/>
          <w:b w:val="0"/>
          <w:sz w:val="28"/>
          <w:szCs w:val="28"/>
        </w:rPr>
        <w:t>редоставления</w:t>
      </w:r>
      <w:r>
        <w:rPr>
          <w:rFonts w:ascii="Times New Roman" w:hAnsi="Times New Roman"/>
          <w:b w:val="0"/>
          <w:sz w:val="28"/>
          <w:szCs w:val="28"/>
        </w:rPr>
        <w:t xml:space="preserve"> в 2015 году</w:t>
      </w:r>
      <w:r w:rsidR="002C2F2A" w:rsidRPr="002C2F2A">
        <w:rPr>
          <w:rFonts w:ascii="Times New Roman" w:hAnsi="Times New Roman"/>
          <w:b w:val="0"/>
          <w:sz w:val="28"/>
          <w:szCs w:val="28"/>
        </w:rPr>
        <w:t xml:space="preserve"> субсидии из бюджета города </w:t>
      </w:r>
      <w:r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="002C2F2A" w:rsidRPr="002C2F2A">
        <w:rPr>
          <w:rFonts w:ascii="Times New Roman" w:hAnsi="Times New Roman"/>
          <w:b w:val="0"/>
          <w:sz w:val="28"/>
          <w:szCs w:val="28"/>
        </w:rPr>
        <w:t xml:space="preserve">на возмещение недополученных доходов юридическим лицам (за исключением муниципальных учреждений), индивидуальным предпринимателям, оказывающим услуги отдельным </w:t>
      </w:r>
      <w:r w:rsidR="002C2F2A" w:rsidRPr="00677C37">
        <w:rPr>
          <w:rFonts w:ascii="Times New Roman" w:hAnsi="Times New Roman"/>
          <w:b w:val="0"/>
          <w:sz w:val="28"/>
          <w:szCs w:val="28"/>
        </w:rPr>
        <w:t xml:space="preserve">категориям граждан по бесплатному проезду в автомобильном транспорте общего пользования </w:t>
      </w:r>
      <w:r w:rsidR="00B350C0" w:rsidRPr="00677C37">
        <w:rPr>
          <w:rFonts w:ascii="Times New Roman" w:hAnsi="Times New Roman"/>
          <w:b w:val="0"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</w:p>
    <w:p w:rsidR="002C2F2A" w:rsidRPr="00B350C0" w:rsidRDefault="002C2F2A" w:rsidP="002C2F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1.Общие положения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1.1.Порядок предоставления </w:t>
      </w:r>
      <w:r w:rsidR="00E11AB4">
        <w:rPr>
          <w:rFonts w:ascii="Times New Roman" w:hAnsi="Times New Roman"/>
          <w:b w:val="0"/>
          <w:bCs/>
          <w:sz w:val="28"/>
          <w:szCs w:val="28"/>
        </w:rPr>
        <w:t xml:space="preserve">в 2015 году </w:t>
      </w: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субсидии из бюджета города </w:t>
      </w:r>
      <w:r w:rsidR="00E11AB4">
        <w:rPr>
          <w:rFonts w:ascii="Times New Roman" w:hAnsi="Times New Roman"/>
          <w:b w:val="0"/>
          <w:bCs/>
          <w:sz w:val="28"/>
          <w:szCs w:val="28"/>
        </w:rPr>
        <w:t xml:space="preserve">Нефтеюганска </w:t>
      </w: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на возмещение недополученных доходов юридическим лицам (за исключением </w:t>
      </w:r>
      <w:r w:rsidRPr="00C07464">
        <w:rPr>
          <w:rFonts w:ascii="Times New Roman" w:hAnsi="Times New Roman"/>
          <w:b w:val="0"/>
          <w:bCs/>
          <w:sz w:val="28"/>
          <w:szCs w:val="28"/>
        </w:rPr>
        <w:t xml:space="preserve">муниципальных учреждений), индивидуальным предпринимателям, оказывающим услуги отдельным категориям граждан по бесплатному проезду в автомобильном транспорте общего пользования </w:t>
      </w:r>
      <w:r w:rsidR="00945E5F" w:rsidRPr="00C07464">
        <w:rPr>
          <w:rFonts w:ascii="Times New Roman" w:hAnsi="Times New Roman"/>
          <w:b w:val="0"/>
          <w:bCs/>
          <w:sz w:val="28"/>
          <w:szCs w:val="28"/>
        </w:rPr>
        <w:t xml:space="preserve">по ежегодным сезонным автобусным маршрутам до садовых, огороднических и дачных товариществ </w:t>
      </w:r>
      <w:r w:rsidRPr="00C07464">
        <w:rPr>
          <w:rFonts w:ascii="Times New Roman" w:hAnsi="Times New Roman"/>
          <w:b w:val="0"/>
          <w:bCs/>
          <w:sz w:val="28"/>
          <w:szCs w:val="28"/>
        </w:rPr>
        <w:t>(далее – Порядок)</w:t>
      </w:r>
      <w:r w:rsidR="0080502B">
        <w:rPr>
          <w:rFonts w:ascii="Times New Roman" w:hAnsi="Times New Roman"/>
          <w:b w:val="0"/>
          <w:bCs/>
          <w:sz w:val="28"/>
          <w:szCs w:val="28"/>
        </w:rPr>
        <w:t>,</w:t>
      </w:r>
      <w:r w:rsidRPr="00C0746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определяет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цель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условия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порядок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предоставления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субсидии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критерии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отбора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юридических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лиц</w:t>
      </w:r>
      <w:proofErr w:type="gramEnd"/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(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за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исключением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муниципальных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учреждений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),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индивидуальных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предпринимателей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имеющих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право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на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получение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субсидии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, 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порядок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возврата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субсидии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а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также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положения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об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обязательной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проверке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соблюдения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условий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целей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порядка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предоставления</w:t>
      </w:r>
      <w:r w:rsidR="00E11AB4" w:rsidRPr="00E11AB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E11AB4" w:rsidRPr="00E11AB4">
        <w:rPr>
          <w:rFonts w:ascii="Times New Roman" w:hAnsi="Times New Roman" w:hint="eastAsia"/>
          <w:b w:val="0"/>
          <w:bCs/>
          <w:sz w:val="28"/>
          <w:szCs w:val="28"/>
        </w:rPr>
        <w:t>субсидии</w:t>
      </w:r>
      <w:r w:rsidRPr="00C07464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FF7E98" w:rsidRDefault="002C2F2A" w:rsidP="00D64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proofErr w:type="gramStart"/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1.2.Субсидия из бюджета города </w:t>
      </w:r>
      <w:r w:rsidR="00BB3B20">
        <w:rPr>
          <w:rFonts w:ascii="Times New Roman" w:hAnsi="Times New Roman"/>
          <w:b w:val="0"/>
          <w:bCs/>
          <w:sz w:val="28"/>
          <w:szCs w:val="28"/>
        </w:rPr>
        <w:t xml:space="preserve"> Нефтеюганска </w:t>
      </w:r>
      <w:r w:rsidRPr="002C2F2A">
        <w:rPr>
          <w:rFonts w:ascii="Times New Roman" w:hAnsi="Times New Roman"/>
          <w:b w:val="0"/>
          <w:bCs/>
          <w:sz w:val="28"/>
          <w:szCs w:val="28"/>
        </w:rPr>
        <w:t>на возмещение недополученных доходов юридическим лицам (за исключением муниципальных учреждений), индивидуальным предпринимателям</w:t>
      </w:r>
      <w:r w:rsidRPr="00624D76">
        <w:rPr>
          <w:rFonts w:ascii="Times New Roman" w:hAnsi="Times New Roman"/>
          <w:b w:val="0"/>
          <w:bCs/>
          <w:sz w:val="28"/>
          <w:szCs w:val="28"/>
        </w:rPr>
        <w:t>, оказывающим услуги отдельным категориям граждан по бесплатному проезду в автомобильном транспорте общего пользования по</w:t>
      </w:r>
      <w:r w:rsidR="00882497" w:rsidRPr="00624D76">
        <w:rPr>
          <w:rFonts w:ascii="Times New Roman" w:hAnsi="Times New Roman"/>
          <w:b w:val="0"/>
          <w:bCs/>
          <w:sz w:val="28"/>
          <w:szCs w:val="28"/>
        </w:rPr>
        <w:t xml:space="preserve"> ежегодным сезонным автобусным маршрутам до садовых, огороднических и дачных товариществ </w:t>
      </w:r>
      <w:r w:rsidRPr="002C2F2A">
        <w:rPr>
          <w:rFonts w:ascii="Times New Roman" w:hAnsi="Times New Roman"/>
          <w:b w:val="0"/>
          <w:bCs/>
          <w:sz w:val="28"/>
          <w:szCs w:val="28"/>
        </w:rPr>
        <w:t>(далее - субсидия)</w:t>
      </w:r>
      <w:r w:rsidR="0080502B">
        <w:rPr>
          <w:rFonts w:ascii="Times New Roman" w:hAnsi="Times New Roman"/>
          <w:b w:val="0"/>
          <w:bCs/>
          <w:sz w:val="28"/>
          <w:szCs w:val="28"/>
        </w:rPr>
        <w:t>,</w:t>
      </w: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предоставляется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в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пределах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бюджетных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ассигнований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,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утверждённых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решением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Думы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города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Нефтеюганска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от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24.12.2014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№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933-V «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О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бюджете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города</w:t>
      </w:r>
      <w:proofErr w:type="gramEnd"/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Нефтеюганска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на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2015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год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плановый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период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2016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и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 xml:space="preserve"> 2017 </w:t>
      </w:r>
      <w:r w:rsidR="00FF7E98" w:rsidRPr="00FF7E98">
        <w:rPr>
          <w:rFonts w:ascii="Times New Roman" w:hAnsi="Times New Roman" w:hint="eastAsia"/>
          <w:b w:val="0"/>
          <w:bCs/>
          <w:sz w:val="28"/>
          <w:szCs w:val="28"/>
        </w:rPr>
        <w:t>годов»</w:t>
      </w:r>
      <w:r w:rsidR="00FF7E98" w:rsidRPr="00FF7E98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BB3B20" w:rsidRPr="007D7C0E" w:rsidRDefault="00745895" w:rsidP="00D6490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D7C0E">
        <w:rPr>
          <w:rFonts w:ascii="Times New Roman" w:hAnsi="Times New Roman"/>
          <w:b w:val="0"/>
          <w:bCs/>
          <w:sz w:val="28"/>
          <w:szCs w:val="28"/>
        </w:rPr>
        <w:t xml:space="preserve">1.3.Субсидия предоставляется </w:t>
      </w:r>
      <w:r w:rsidR="00BB3B20" w:rsidRPr="007D7C0E">
        <w:rPr>
          <w:rFonts w:ascii="Times New Roman" w:hAnsi="Times New Roman"/>
          <w:b w:val="0"/>
          <w:bCs/>
          <w:sz w:val="28"/>
          <w:szCs w:val="28"/>
        </w:rPr>
        <w:t xml:space="preserve">юридическим лицам (за исключением муниципальных учреждений), индивидуальным </w:t>
      </w:r>
      <w:r w:rsidR="004852EE" w:rsidRPr="007D7C0E">
        <w:rPr>
          <w:rFonts w:ascii="Times New Roman" w:hAnsi="Times New Roman"/>
          <w:b w:val="0"/>
          <w:bCs/>
          <w:sz w:val="28"/>
          <w:szCs w:val="28"/>
        </w:rPr>
        <w:t>предпринимателям,</w:t>
      </w:r>
      <w:r w:rsidR="004852EE">
        <w:rPr>
          <w:rFonts w:ascii="Times New Roman" w:hAnsi="Times New Roman"/>
          <w:b w:val="0"/>
          <w:bCs/>
          <w:sz w:val="28"/>
          <w:szCs w:val="28"/>
        </w:rPr>
        <w:t xml:space="preserve"> с</w:t>
      </w:r>
      <w:r w:rsidR="002870FD">
        <w:rPr>
          <w:rFonts w:ascii="Times New Roman" w:hAnsi="Times New Roman"/>
          <w:b w:val="0"/>
          <w:bCs/>
          <w:sz w:val="28"/>
          <w:szCs w:val="28"/>
        </w:rPr>
        <w:t xml:space="preserve"> которыми </w:t>
      </w:r>
      <w:r w:rsidR="000F502A" w:rsidRPr="000F502A">
        <w:rPr>
          <w:rFonts w:ascii="Times New Roman" w:hAnsi="Times New Roman" w:hint="eastAsia"/>
          <w:b w:val="0"/>
          <w:bCs/>
          <w:sz w:val="28"/>
          <w:szCs w:val="28"/>
        </w:rPr>
        <w:t>по</w:t>
      </w:r>
      <w:r w:rsidR="000F502A" w:rsidRPr="000F502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F502A" w:rsidRPr="000F502A">
        <w:rPr>
          <w:rFonts w:ascii="Times New Roman" w:hAnsi="Times New Roman" w:hint="eastAsia"/>
          <w:b w:val="0"/>
          <w:bCs/>
          <w:sz w:val="28"/>
          <w:szCs w:val="28"/>
        </w:rPr>
        <w:t>результатам</w:t>
      </w:r>
      <w:r w:rsidR="000F502A" w:rsidRPr="000F502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F502A" w:rsidRPr="000F502A">
        <w:rPr>
          <w:rFonts w:ascii="Times New Roman" w:hAnsi="Times New Roman" w:hint="eastAsia"/>
          <w:b w:val="0"/>
          <w:bCs/>
          <w:sz w:val="28"/>
          <w:szCs w:val="28"/>
        </w:rPr>
        <w:t>открытого</w:t>
      </w:r>
      <w:r w:rsidR="000F502A" w:rsidRPr="000F502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0F502A" w:rsidRPr="000F502A">
        <w:rPr>
          <w:rFonts w:ascii="Times New Roman" w:hAnsi="Times New Roman" w:hint="eastAsia"/>
          <w:b w:val="0"/>
          <w:bCs/>
          <w:sz w:val="28"/>
          <w:szCs w:val="28"/>
        </w:rPr>
        <w:t>конкурса</w:t>
      </w:r>
      <w:r w:rsidR="000F502A" w:rsidRPr="000F502A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870FD">
        <w:rPr>
          <w:rFonts w:ascii="Times New Roman" w:hAnsi="Times New Roman"/>
          <w:b w:val="0"/>
          <w:bCs/>
          <w:sz w:val="28"/>
          <w:szCs w:val="28"/>
        </w:rPr>
        <w:t xml:space="preserve">заключен договор </w:t>
      </w:r>
      <w:r w:rsidR="002870FD" w:rsidRPr="002870FD">
        <w:rPr>
          <w:rFonts w:ascii="Times New Roman" w:hAnsi="Times New Roman"/>
          <w:b w:val="0"/>
          <w:sz w:val="28"/>
          <w:szCs w:val="28"/>
        </w:rPr>
        <w:t xml:space="preserve">на право осуществления </w:t>
      </w:r>
      <w:r w:rsidR="002870FD" w:rsidRPr="002870FD">
        <w:rPr>
          <w:rFonts w:ascii="Times New Roman" w:hAnsi="Times New Roman"/>
          <w:b w:val="0"/>
          <w:spacing w:val="10"/>
          <w:sz w:val="28"/>
          <w:szCs w:val="28"/>
        </w:rPr>
        <w:t xml:space="preserve">пассажирских перевозок </w:t>
      </w:r>
      <w:r w:rsidR="002870FD" w:rsidRPr="002870FD">
        <w:rPr>
          <w:rFonts w:ascii="Times New Roman" w:hAnsi="Times New Roman"/>
          <w:b w:val="0"/>
          <w:sz w:val="28"/>
          <w:szCs w:val="28"/>
        </w:rPr>
        <w:t>автомобильным транспортом общего пользования по ежегодным сезонным маршрутам  до садовых, огороднических и дачных товариществ</w:t>
      </w:r>
      <w:r w:rsidR="004852EE">
        <w:rPr>
          <w:rFonts w:ascii="Times New Roman" w:hAnsi="Times New Roman"/>
          <w:b w:val="0"/>
          <w:sz w:val="28"/>
          <w:szCs w:val="28"/>
        </w:rPr>
        <w:t xml:space="preserve"> в 2015 году </w:t>
      </w:r>
      <w:r w:rsidR="002D5082" w:rsidRPr="007D7C0E">
        <w:rPr>
          <w:rFonts w:ascii="Times New Roman" w:hAnsi="Times New Roman"/>
          <w:b w:val="0"/>
          <w:bCs/>
          <w:sz w:val="28"/>
          <w:szCs w:val="28"/>
        </w:rPr>
        <w:t>(далее – получатель субсидии).</w:t>
      </w: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1.4.Предоставление субсидии осуществляется в соответствии с федеральным законодательством, законодательством Ханты-Мансийского </w:t>
      </w:r>
      <w:r w:rsidRPr="002C2F2A">
        <w:rPr>
          <w:rFonts w:ascii="Times New Roman" w:hAnsi="Times New Roman"/>
          <w:b w:val="0"/>
          <w:sz w:val="28"/>
          <w:szCs w:val="28"/>
        </w:rPr>
        <w:lastRenderedPageBreak/>
        <w:t>автономного округа - Югры</w:t>
      </w:r>
      <w:r w:rsidRPr="002C2F2A">
        <w:rPr>
          <w:rFonts w:ascii="Times New Roman" w:hAnsi="Times New Roman"/>
          <w:b w:val="0"/>
          <w:color w:val="000000"/>
          <w:sz w:val="28"/>
          <w:szCs w:val="28"/>
        </w:rPr>
        <w:t>, муниципальными правовыми актами города Нефтеюганска и настоящим Порядком.</w:t>
      </w:r>
    </w:p>
    <w:p w:rsidR="002C2F2A" w:rsidRPr="002C2F2A" w:rsidRDefault="002C2F2A" w:rsidP="002C2F2A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2F2A" w:rsidRPr="002C2F2A" w:rsidRDefault="002C2F2A" w:rsidP="002C2F2A">
      <w:pPr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2C2F2A">
        <w:rPr>
          <w:rFonts w:ascii="Times New Roman" w:hAnsi="Times New Roman"/>
          <w:b w:val="0"/>
          <w:color w:val="000000"/>
          <w:sz w:val="28"/>
          <w:szCs w:val="28"/>
        </w:rPr>
        <w:tab/>
        <w:t>2.Цель предоставления субсидии</w:t>
      </w: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color w:val="000000"/>
          <w:sz w:val="28"/>
          <w:szCs w:val="28"/>
        </w:rPr>
        <w:t xml:space="preserve">Субсидия предоставляется получателю субсидии в целях возмещения </w:t>
      </w:r>
      <w:r w:rsidRPr="009A66F2">
        <w:rPr>
          <w:rFonts w:ascii="Times New Roman" w:hAnsi="Times New Roman"/>
          <w:b w:val="0"/>
          <w:color w:val="000000"/>
          <w:sz w:val="28"/>
          <w:szCs w:val="28"/>
        </w:rPr>
        <w:t>недополученных доходов в связи</w:t>
      </w:r>
      <w:r w:rsidRPr="009A66F2">
        <w:rPr>
          <w:rFonts w:ascii="Times New Roman" w:hAnsi="Times New Roman"/>
          <w:b w:val="0"/>
          <w:sz w:val="28"/>
          <w:szCs w:val="28"/>
        </w:rPr>
        <w:t xml:space="preserve"> с оказанием услуг отдельным категориям граждан, пользующихся правом социальной поддержки в виде бесплатного проезда в автомобильном транспорте общего пользования по </w:t>
      </w:r>
      <w:r w:rsidR="00987F39" w:rsidRPr="009A66F2">
        <w:rPr>
          <w:rFonts w:ascii="Times New Roman" w:hAnsi="Times New Roman"/>
          <w:b w:val="0"/>
          <w:sz w:val="28"/>
          <w:szCs w:val="28"/>
        </w:rPr>
        <w:t>ежегодным сезонным автобусным маршрутам до садовых, огороднических и дачных товариществ</w:t>
      </w:r>
      <w:r w:rsidR="00134AA2">
        <w:rPr>
          <w:rFonts w:ascii="Times New Roman" w:hAnsi="Times New Roman"/>
          <w:b w:val="0"/>
          <w:sz w:val="28"/>
          <w:szCs w:val="28"/>
        </w:rPr>
        <w:t xml:space="preserve"> в 2015 году</w:t>
      </w:r>
      <w:r w:rsidRPr="009A66F2">
        <w:rPr>
          <w:rFonts w:ascii="Times New Roman" w:hAnsi="Times New Roman"/>
          <w:b w:val="0"/>
          <w:sz w:val="28"/>
          <w:szCs w:val="28"/>
        </w:rPr>
        <w:t>.</w:t>
      </w: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 w:val="0"/>
        </w:rPr>
      </w:pPr>
      <w:r w:rsidRPr="002C2F2A">
        <w:rPr>
          <w:rFonts w:ascii="Times New Roman" w:hAnsi="Times New Roman"/>
          <w:b w:val="0"/>
          <w:sz w:val="28"/>
          <w:szCs w:val="28"/>
        </w:rPr>
        <w:t>3.Критерии отбора получателя субсидии, условия и порядок предоставления субсидии</w:t>
      </w: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3.1.Получатель субсидии должен соответствовать следующим критериям:</w:t>
      </w: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-фактическое оказание услуг отдельным категориям граждан в виде </w:t>
      </w:r>
      <w:r w:rsidRPr="00C628C3">
        <w:rPr>
          <w:rFonts w:ascii="Times New Roman" w:hAnsi="Times New Roman"/>
          <w:b w:val="0"/>
          <w:sz w:val="28"/>
          <w:szCs w:val="28"/>
        </w:rPr>
        <w:t xml:space="preserve">бесплатного проезда в автомобильном транспорте общего пользования </w:t>
      </w:r>
      <w:r w:rsidR="00293CA4" w:rsidRPr="00C628C3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Pr="00C628C3">
        <w:rPr>
          <w:rFonts w:ascii="Times New Roman" w:hAnsi="Times New Roman"/>
          <w:b w:val="0"/>
          <w:sz w:val="28"/>
          <w:szCs w:val="28"/>
        </w:rPr>
        <w:t>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 находиться в стадии процедуры ликвидации (реорганизации), не иметь решений арбитражных судов о признании юридического лица несостоятельным (банкротом) и об открытии конкурсного производства;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3.2.Для рассмотрения возможности получения субсидии получатель субсидии направляет на имя  директора департамента жилищно-коммунального хозяйства администрации города  </w:t>
      </w:r>
      <w:r w:rsidR="000F143D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Pr="002C2F2A">
        <w:rPr>
          <w:rFonts w:ascii="Times New Roman" w:hAnsi="Times New Roman"/>
          <w:b w:val="0"/>
          <w:sz w:val="28"/>
          <w:szCs w:val="28"/>
        </w:rPr>
        <w:t>(далее - департамент ЖКХ) следующие  документы: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-заявление о предоставлении субсидии установленной формы согласно приложению 1</w:t>
      </w:r>
      <w:r w:rsidR="0080502B">
        <w:rPr>
          <w:rFonts w:ascii="Times New Roman" w:hAnsi="Times New Roman"/>
          <w:b w:val="0"/>
          <w:sz w:val="28"/>
          <w:szCs w:val="28"/>
        </w:rPr>
        <w:t xml:space="preserve"> </w:t>
      </w:r>
      <w:r w:rsidRPr="002C2F2A">
        <w:rPr>
          <w:rFonts w:ascii="Times New Roman" w:hAnsi="Times New Roman"/>
          <w:b w:val="0"/>
          <w:sz w:val="28"/>
          <w:szCs w:val="28"/>
        </w:rPr>
        <w:t>к Порядку;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-документ, подтверждающий полномочия представителя юридического лица, индивидуального предпринимателя (заверенная копия, подлинник предъявляется при подаче заявления);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-учредительные документы (заверенная копия, подлинник предъявляется при подаче заявления);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-документ о постановке юридического лица, индивидуального предпринимателя на учёт в налоговом органе по месту нахождения лица (заверенная копия, подлинник предъявляется при подаче заявления);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-выписку из Единого государственного реестра юридических лиц (заверенная копия, подлинник предъявляется при подаче заявления);</w:t>
      </w:r>
    </w:p>
    <w:p w:rsidR="002C2F2A" w:rsidRPr="002C2F2A" w:rsidRDefault="002C2F2A" w:rsidP="002C2F2A">
      <w:pPr>
        <w:tabs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-выписка из Единого государственного реестра индивидуальных предпринимателей (заверенная копия, подлинник предъявляется при подаче заявления);</w:t>
      </w:r>
    </w:p>
    <w:p w:rsidR="00044E14" w:rsidRDefault="00044E14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44E14">
        <w:rPr>
          <w:rFonts w:ascii="Times New Roman" w:hAnsi="Times New Roman"/>
          <w:b w:val="0"/>
          <w:sz w:val="28"/>
          <w:szCs w:val="28"/>
        </w:rPr>
        <w:t>-</w:t>
      </w:r>
      <w:r w:rsidRPr="00044E14">
        <w:rPr>
          <w:rFonts w:ascii="Times New Roman" w:hAnsi="Times New Roman" w:hint="eastAsia"/>
          <w:b w:val="0"/>
          <w:sz w:val="28"/>
          <w:szCs w:val="28"/>
        </w:rPr>
        <w:t>справку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налогового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органа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об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исполнении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налогоплательщиком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обязанности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по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уплате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налогов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, </w:t>
      </w:r>
      <w:r w:rsidRPr="00044E14">
        <w:rPr>
          <w:rFonts w:ascii="Times New Roman" w:hAnsi="Times New Roman" w:hint="eastAsia"/>
          <w:b w:val="0"/>
          <w:sz w:val="28"/>
          <w:szCs w:val="28"/>
        </w:rPr>
        <w:t>сборов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,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пеней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, </w:t>
      </w:r>
      <w:r w:rsidRPr="00044E14">
        <w:rPr>
          <w:rFonts w:ascii="Times New Roman" w:hAnsi="Times New Roman" w:hint="eastAsia"/>
          <w:b w:val="0"/>
          <w:sz w:val="28"/>
          <w:szCs w:val="28"/>
        </w:rPr>
        <w:t>штрафов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,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процентов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по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форме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</w:t>
      </w:r>
      <w:r w:rsidRPr="00044E14">
        <w:rPr>
          <w:rFonts w:ascii="Times New Roman" w:hAnsi="Times New Roman" w:hint="eastAsia"/>
          <w:b w:val="0"/>
          <w:sz w:val="28"/>
          <w:szCs w:val="28"/>
        </w:rPr>
        <w:t>КНД</w:t>
      </w:r>
      <w:r w:rsidRPr="00044E14">
        <w:rPr>
          <w:rFonts w:ascii="Times New Roman" w:hAnsi="Times New Roman"/>
          <w:b w:val="0"/>
          <w:sz w:val="28"/>
          <w:szCs w:val="28"/>
        </w:rPr>
        <w:t xml:space="preserve"> 1120101 (</w:t>
      </w:r>
      <w:r w:rsidRPr="00044E14">
        <w:rPr>
          <w:rFonts w:ascii="Times New Roman" w:hAnsi="Times New Roman" w:hint="eastAsia"/>
          <w:b w:val="0"/>
          <w:sz w:val="28"/>
          <w:szCs w:val="28"/>
        </w:rPr>
        <w:t>подлинник</w:t>
      </w:r>
      <w:r w:rsidRPr="00044E14">
        <w:rPr>
          <w:rFonts w:ascii="Times New Roman" w:hAnsi="Times New Roman"/>
          <w:b w:val="0"/>
          <w:sz w:val="28"/>
          <w:szCs w:val="28"/>
        </w:rPr>
        <w:t>);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i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-плановый расчёт </w:t>
      </w:r>
      <w:proofErr w:type="gramStart"/>
      <w:r w:rsidRPr="002C2F2A">
        <w:rPr>
          <w:rFonts w:ascii="Times New Roman" w:hAnsi="Times New Roman"/>
          <w:b w:val="0"/>
          <w:sz w:val="28"/>
          <w:szCs w:val="28"/>
        </w:rPr>
        <w:t>стоимости услуг перевозки отдельных категорий граждан</w:t>
      </w:r>
      <w:proofErr w:type="gramEnd"/>
      <w:r w:rsidRPr="002C2F2A">
        <w:rPr>
          <w:rFonts w:ascii="Times New Roman" w:hAnsi="Times New Roman"/>
          <w:b w:val="0"/>
          <w:sz w:val="28"/>
          <w:szCs w:val="28"/>
        </w:rPr>
        <w:t xml:space="preserve"> в автомобильном транспорте общего пользования по</w:t>
      </w:r>
      <w:r w:rsidR="007577C2" w:rsidRPr="00C628C3">
        <w:rPr>
          <w:rFonts w:ascii="Times New Roman" w:hAnsi="Times New Roman"/>
          <w:b w:val="0"/>
          <w:sz w:val="28"/>
          <w:szCs w:val="28"/>
        </w:rPr>
        <w:t xml:space="preserve"> ежегодным </w:t>
      </w:r>
      <w:r w:rsidR="007577C2" w:rsidRPr="00C628C3">
        <w:rPr>
          <w:rFonts w:ascii="Times New Roman" w:hAnsi="Times New Roman"/>
          <w:b w:val="0"/>
          <w:sz w:val="28"/>
          <w:szCs w:val="28"/>
        </w:rPr>
        <w:lastRenderedPageBreak/>
        <w:t>сезонным автобусным маршрутам до садовых, огороднических и дачных товариществ</w:t>
      </w:r>
      <w:r w:rsidRPr="002C2F2A">
        <w:rPr>
          <w:rFonts w:ascii="Times New Roman" w:hAnsi="Times New Roman"/>
          <w:b w:val="0"/>
          <w:sz w:val="28"/>
          <w:szCs w:val="28"/>
        </w:rPr>
        <w:t>, подтверждающий плановые затраты получателя субсидии.</w:t>
      </w:r>
    </w:p>
    <w:p w:rsidR="00A11BD3" w:rsidRPr="00A11BD3" w:rsidRDefault="00A11BD3" w:rsidP="00A11B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11BD3">
        <w:rPr>
          <w:rFonts w:ascii="Times New Roman" w:hAnsi="Times New Roman"/>
          <w:b w:val="0"/>
          <w:sz w:val="28"/>
          <w:szCs w:val="28"/>
        </w:rPr>
        <w:t>3.3.</w:t>
      </w:r>
      <w:r w:rsidRPr="00A11BD3">
        <w:rPr>
          <w:rFonts w:ascii="Times New Roman" w:hAnsi="Times New Roman" w:hint="eastAsia"/>
          <w:b w:val="0"/>
          <w:sz w:val="28"/>
          <w:szCs w:val="28"/>
        </w:rPr>
        <w:t>Департамент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ЖКХ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рассматривает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документы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,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указанные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в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пункте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3.2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Порядка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,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в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течение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20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рабочих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дней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с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момента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их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регистрации</w:t>
      </w:r>
      <w:r w:rsidRPr="00A11BD3">
        <w:rPr>
          <w:rFonts w:ascii="Times New Roman" w:hAnsi="Times New Roman"/>
          <w:b w:val="0"/>
          <w:sz w:val="28"/>
          <w:szCs w:val="28"/>
        </w:rPr>
        <w:t>.</w:t>
      </w:r>
    </w:p>
    <w:p w:rsidR="002C2F2A" w:rsidRPr="002C2F2A" w:rsidRDefault="00A11BD3" w:rsidP="00A11BD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A11BD3">
        <w:rPr>
          <w:rFonts w:ascii="Times New Roman" w:hAnsi="Times New Roman"/>
          <w:b w:val="0"/>
          <w:sz w:val="28"/>
          <w:szCs w:val="28"/>
        </w:rPr>
        <w:t>3.4.</w:t>
      </w:r>
      <w:r w:rsidRPr="00A11BD3">
        <w:rPr>
          <w:rFonts w:ascii="Times New Roman" w:hAnsi="Times New Roman" w:hint="eastAsia"/>
          <w:b w:val="0"/>
          <w:sz w:val="28"/>
          <w:szCs w:val="28"/>
        </w:rPr>
        <w:t>Департамент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ЖКХ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принимает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решение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об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отказе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в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предоставлении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в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следующих</w:t>
      </w:r>
      <w:r w:rsidRPr="00A11BD3">
        <w:rPr>
          <w:rFonts w:ascii="Times New Roman" w:hAnsi="Times New Roman"/>
          <w:b w:val="0"/>
          <w:sz w:val="28"/>
          <w:szCs w:val="28"/>
        </w:rPr>
        <w:t xml:space="preserve"> </w:t>
      </w:r>
      <w:r w:rsidRPr="00A11BD3">
        <w:rPr>
          <w:rFonts w:ascii="Times New Roman" w:hAnsi="Times New Roman" w:hint="eastAsia"/>
          <w:b w:val="0"/>
          <w:sz w:val="28"/>
          <w:szCs w:val="28"/>
        </w:rPr>
        <w:t>случаях</w:t>
      </w:r>
      <w:r w:rsidRPr="00A11BD3">
        <w:rPr>
          <w:rFonts w:ascii="Times New Roman" w:hAnsi="Times New Roman"/>
          <w:b w:val="0"/>
          <w:sz w:val="28"/>
          <w:szCs w:val="28"/>
        </w:rPr>
        <w:t>: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-несоответствия критериям, установленным пунктом 3.1 Порядка;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-представления неполного перечня документов, указанных в пункте 3.2 Порядка;</w:t>
      </w:r>
    </w:p>
    <w:p w:rsidR="002C2F2A" w:rsidRPr="002C2F2A" w:rsidRDefault="002C2F2A" w:rsidP="002C2F2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-предоставление недостоверных сведений в документах, указанных в пункте 3.2 Порядка.</w:t>
      </w:r>
    </w:p>
    <w:p w:rsidR="002E4EE3" w:rsidRPr="00E14998" w:rsidRDefault="00F775C4" w:rsidP="002E4EE3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3.5</w:t>
      </w:r>
      <w:r w:rsidR="002C2F2A" w:rsidRPr="002C2F2A">
        <w:rPr>
          <w:rFonts w:ascii="Times New Roman" w:hAnsi="Times New Roman"/>
          <w:b w:val="0"/>
          <w:sz w:val="28"/>
          <w:szCs w:val="28"/>
        </w:rPr>
        <w:t>.</w:t>
      </w:r>
      <w:r w:rsidR="002E4EE3" w:rsidRPr="003F5BEF">
        <w:rPr>
          <w:rFonts w:ascii="Times New Roman" w:hAnsi="Times New Roman"/>
          <w:b w:val="0"/>
          <w:sz w:val="28"/>
          <w:szCs w:val="28"/>
        </w:rPr>
        <w:t>При условии соответствия критериям, установленным пунктом 3.1. Порядка, и наличия документов, указанных в пункте 3.2. Порядка, а также при условии вынесения</w:t>
      </w:r>
      <w:r w:rsidR="002E4EE3" w:rsidRPr="00C6339A">
        <w:rPr>
          <w:rFonts w:ascii="Times New Roman" w:hAnsi="Times New Roman"/>
          <w:b w:val="0"/>
          <w:sz w:val="28"/>
          <w:szCs w:val="28"/>
        </w:rPr>
        <w:t xml:space="preserve"> </w:t>
      </w:r>
      <w:r w:rsidR="002E4EE3" w:rsidRPr="003F5BEF">
        <w:rPr>
          <w:rFonts w:ascii="Times New Roman" w:hAnsi="Times New Roman"/>
          <w:b w:val="0"/>
          <w:sz w:val="28"/>
          <w:szCs w:val="28"/>
        </w:rPr>
        <w:t xml:space="preserve">департаментом ЖКХ решения о предоставлении субсидии, </w:t>
      </w:r>
      <w:r w:rsidR="002E4EE3">
        <w:rPr>
          <w:rFonts w:ascii="Times New Roman" w:hAnsi="Times New Roman"/>
          <w:b w:val="0"/>
          <w:sz w:val="28"/>
          <w:szCs w:val="28"/>
        </w:rPr>
        <w:t xml:space="preserve">между </w:t>
      </w:r>
      <w:r w:rsidR="002E4EE3" w:rsidRPr="003F5BEF">
        <w:rPr>
          <w:rFonts w:ascii="Times New Roman" w:hAnsi="Times New Roman"/>
          <w:b w:val="0"/>
          <w:sz w:val="28"/>
          <w:szCs w:val="28"/>
        </w:rPr>
        <w:t>получател</w:t>
      </w:r>
      <w:r w:rsidR="002E4EE3">
        <w:rPr>
          <w:rFonts w:ascii="Times New Roman" w:hAnsi="Times New Roman"/>
          <w:b w:val="0"/>
          <w:sz w:val="28"/>
          <w:szCs w:val="28"/>
        </w:rPr>
        <w:t>ем</w:t>
      </w:r>
      <w:r w:rsidR="002E4EE3" w:rsidRPr="003F5BEF">
        <w:rPr>
          <w:rFonts w:ascii="Times New Roman" w:hAnsi="Times New Roman"/>
          <w:b w:val="0"/>
          <w:sz w:val="28"/>
          <w:szCs w:val="28"/>
        </w:rPr>
        <w:t xml:space="preserve"> субсидии </w:t>
      </w:r>
      <w:r w:rsidR="002E4EE3">
        <w:rPr>
          <w:rFonts w:ascii="Times New Roman" w:hAnsi="Times New Roman"/>
          <w:b w:val="0"/>
          <w:sz w:val="28"/>
          <w:szCs w:val="28"/>
        </w:rPr>
        <w:t xml:space="preserve">и департаментом ЖКХ </w:t>
      </w:r>
      <w:r w:rsidR="002E4EE3" w:rsidRPr="003F5BEF">
        <w:rPr>
          <w:rFonts w:ascii="Times New Roman" w:hAnsi="Times New Roman"/>
          <w:b w:val="0"/>
          <w:sz w:val="28"/>
          <w:szCs w:val="28"/>
        </w:rPr>
        <w:t>заключает</w:t>
      </w:r>
      <w:r w:rsidR="002E4EE3">
        <w:rPr>
          <w:rFonts w:ascii="Times New Roman" w:hAnsi="Times New Roman"/>
          <w:b w:val="0"/>
          <w:sz w:val="28"/>
          <w:szCs w:val="28"/>
        </w:rPr>
        <w:t>ся</w:t>
      </w:r>
      <w:r w:rsidR="002E4EE3" w:rsidRPr="003F5BEF">
        <w:rPr>
          <w:rFonts w:ascii="Times New Roman" w:hAnsi="Times New Roman"/>
          <w:b w:val="0"/>
          <w:sz w:val="28"/>
          <w:szCs w:val="28"/>
        </w:rPr>
        <w:t xml:space="preserve"> </w:t>
      </w:r>
      <w:r w:rsidR="002E4EE3">
        <w:rPr>
          <w:rFonts w:ascii="Times New Roman" w:hAnsi="Times New Roman"/>
          <w:b w:val="0"/>
          <w:sz w:val="28"/>
          <w:szCs w:val="28"/>
        </w:rPr>
        <w:t xml:space="preserve">соглашение </w:t>
      </w:r>
      <w:r w:rsidR="002E4EE3" w:rsidRPr="003F5BEF">
        <w:rPr>
          <w:rFonts w:ascii="Times New Roman" w:hAnsi="Times New Roman"/>
          <w:b w:val="0"/>
          <w:sz w:val="28"/>
          <w:szCs w:val="28"/>
        </w:rPr>
        <w:t xml:space="preserve">о предоставлении субсидии (далее </w:t>
      </w:r>
      <w:r w:rsidR="002E4EE3">
        <w:rPr>
          <w:rFonts w:ascii="Times New Roman" w:hAnsi="Times New Roman"/>
          <w:b w:val="0"/>
          <w:sz w:val="28"/>
          <w:szCs w:val="28"/>
        </w:rPr>
        <w:t>–</w:t>
      </w:r>
      <w:r w:rsidR="00C011E1">
        <w:rPr>
          <w:rFonts w:ascii="Times New Roman" w:hAnsi="Times New Roman"/>
          <w:b w:val="0"/>
          <w:sz w:val="28"/>
          <w:szCs w:val="28"/>
        </w:rPr>
        <w:t xml:space="preserve"> с</w:t>
      </w:r>
      <w:r w:rsidR="002E4EE3">
        <w:rPr>
          <w:rFonts w:ascii="Times New Roman" w:hAnsi="Times New Roman"/>
          <w:b w:val="0"/>
          <w:sz w:val="28"/>
          <w:szCs w:val="28"/>
        </w:rPr>
        <w:t>оглашение</w:t>
      </w:r>
      <w:r w:rsidR="002E4EE3" w:rsidRPr="003F5BEF">
        <w:rPr>
          <w:rFonts w:ascii="Times New Roman" w:hAnsi="Times New Roman"/>
          <w:b w:val="0"/>
          <w:sz w:val="28"/>
          <w:szCs w:val="28"/>
        </w:rPr>
        <w:t xml:space="preserve">), в пределах лимитов бюджетных </w:t>
      </w:r>
      <w:r w:rsidR="002E4EE3" w:rsidRPr="00E14998">
        <w:rPr>
          <w:rFonts w:ascii="Times New Roman" w:hAnsi="Times New Roman"/>
          <w:b w:val="0"/>
          <w:sz w:val="28"/>
          <w:szCs w:val="28"/>
        </w:rPr>
        <w:t>обязательств, предусмотренных сводной бюджетной росписью.</w:t>
      </w:r>
    </w:p>
    <w:p w:rsidR="002C2F2A" w:rsidRPr="002C2F2A" w:rsidRDefault="00F775C4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3.6</w:t>
      </w:r>
      <w:r w:rsidR="002C2F2A" w:rsidRPr="002C2F2A">
        <w:rPr>
          <w:rFonts w:ascii="Times New Roman" w:hAnsi="Times New Roman"/>
          <w:b w:val="0"/>
          <w:sz w:val="28"/>
          <w:szCs w:val="28"/>
        </w:rPr>
        <w:t>.</w:t>
      </w:r>
      <w:r w:rsidR="00C011E1">
        <w:rPr>
          <w:rFonts w:ascii="Times New Roman" w:hAnsi="Times New Roman"/>
          <w:b w:val="0"/>
          <w:sz w:val="28"/>
          <w:szCs w:val="28"/>
        </w:rPr>
        <w:t>Соглашение</w:t>
      </w:r>
      <w:r w:rsidR="002C2F2A" w:rsidRPr="002C2F2A">
        <w:rPr>
          <w:rFonts w:ascii="Times New Roman" w:hAnsi="Times New Roman"/>
          <w:b w:val="0"/>
          <w:sz w:val="28"/>
          <w:szCs w:val="28"/>
        </w:rPr>
        <w:t xml:space="preserve"> долж</w:t>
      </w:r>
      <w:r w:rsidR="00C011E1">
        <w:rPr>
          <w:rFonts w:ascii="Times New Roman" w:hAnsi="Times New Roman"/>
          <w:b w:val="0"/>
          <w:sz w:val="28"/>
          <w:szCs w:val="28"/>
        </w:rPr>
        <w:t>но</w:t>
      </w:r>
      <w:r w:rsidR="002C2F2A" w:rsidRPr="002C2F2A">
        <w:rPr>
          <w:rFonts w:ascii="Times New Roman" w:hAnsi="Times New Roman"/>
          <w:b w:val="0"/>
          <w:sz w:val="28"/>
          <w:szCs w:val="28"/>
        </w:rPr>
        <w:t xml:space="preserve">  предусматривать: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-цель, условия, сроки и размер предоставляемой субсидии;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-порядок предоставления субсидии и отчётности об использовании субсидии;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-основания и порядок возврата субсидии </w:t>
      </w:r>
      <w:r w:rsidR="00F06DAD">
        <w:rPr>
          <w:rFonts w:ascii="Times New Roman" w:hAnsi="Times New Roman"/>
          <w:b w:val="0"/>
          <w:sz w:val="28"/>
          <w:szCs w:val="28"/>
        </w:rPr>
        <w:t xml:space="preserve">и остатка субсидии </w:t>
      </w:r>
      <w:r w:rsidRPr="002C2F2A">
        <w:rPr>
          <w:rFonts w:ascii="Times New Roman" w:hAnsi="Times New Roman"/>
          <w:b w:val="0"/>
          <w:sz w:val="28"/>
          <w:szCs w:val="28"/>
        </w:rPr>
        <w:t>в случаях</w:t>
      </w:r>
      <w:r w:rsidR="00A05633">
        <w:rPr>
          <w:rFonts w:ascii="Times New Roman" w:hAnsi="Times New Roman"/>
          <w:b w:val="0"/>
          <w:sz w:val="28"/>
          <w:szCs w:val="28"/>
        </w:rPr>
        <w:t xml:space="preserve"> и на условиях</w:t>
      </w:r>
      <w:r w:rsidRPr="002C2F2A">
        <w:rPr>
          <w:rFonts w:ascii="Times New Roman" w:hAnsi="Times New Roman"/>
          <w:b w:val="0"/>
          <w:sz w:val="28"/>
          <w:szCs w:val="28"/>
        </w:rPr>
        <w:t>,</w:t>
      </w:r>
      <w:r w:rsidR="00A05633">
        <w:rPr>
          <w:rFonts w:ascii="Times New Roman" w:hAnsi="Times New Roman"/>
          <w:b w:val="0"/>
          <w:sz w:val="28"/>
          <w:szCs w:val="28"/>
        </w:rPr>
        <w:t xml:space="preserve"> предусмотренных разделом 5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Порядка;</w:t>
      </w:r>
    </w:p>
    <w:p w:rsidR="002C2F2A" w:rsidRPr="00F775C4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-ответственность за несоблюдение сторонами условий </w:t>
      </w:r>
      <w:r w:rsidR="00C011E1">
        <w:rPr>
          <w:rFonts w:ascii="Times New Roman" w:hAnsi="Times New Roman"/>
          <w:b w:val="0"/>
          <w:sz w:val="28"/>
          <w:szCs w:val="28"/>
        </w:rPr>
        <w:t>соглашения</w:t>
      </w:r>
      <w:r w:rsidR="00F775C4" w:rsidRPr="00F775C4">
        <w:rPr>
          <w:rFonts w:ascii="Times New Roman" w:hAnsi="Times New Roman"/>
          <w:b w:val="0"/>
          <w:sz w:val="28"/>
          <w:szCs w:val="28"/>
        </w:rPr>
        <w:t>;</w:t>
      </w:r>
    </w:p>
    <w:p w:rsidR="002C2F2A" w:rsidRDefault="00F775C4" w:rsidP="002C2F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F775C4">
        <w:rPr>
          <w:rFonts w:ascii="Times New Roman" w:hAnsi="Times New Roman"/>
          <w:b w:val="0"/>
          <w:sz w:val="28"/>
          <w:szCs w:val="28"/>
        </w:rPr>
        <w:t>-</w:t>
      </w:r>
      <w:r w:rsidRPr="00F775C4">
        <w:rPr>
          <w:rFonts w:ascii="Times New Roman" w:hAnsi="Times New Roman" w:hint="eastAsia"/>
          <w:b w:val="0"/>
          <w:sz w:val="28"/>
          <w:szCs w:val="28"/>
        </w:rPr>
        <w:t>согласие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получателя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на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осуществление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департаментом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ЖКХ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и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органом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финансового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контроля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проверок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соблюдения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получателем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условий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,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цели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и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порядка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предоставления</w:t>
      </w:r>
      <w:r w:rsidRPr="00F775C4">
        <w:rPr>
          <w:rFonts w:ascii="Times New Roman" w:hAnsi="Times New Roman"/>
          <w:b w:val="0"/>
          <w:sz w:val="28"/>
          <w:szCs w:val="28"/>
        </w:rPr>
        <w:t xml:space="preserve"> </w:t>
      </w:r>
      <w:r w:rsidRPr="00F775C4">
        <w:rPr>
          <w:rFonts w:ascii="Times New Roman" w:hAnsi="Times New Roman" w:hint="eastAsia"/>
          <w:b w:val="0"/>
          <w:sz w:val="28"/>
          <w:szCs w:val="28"/>
        </w:rPr>
        <w:t>субсидии</w:t>
      </w:r>
      <w:r w:rsidRPr="00F775C4">
        <w:rPr>
          <w:rFonts w:ascii="Times New Roman" w:hAnsi="Times New Roman"/>
          <w:b w:val="0"/>
          <w:sz w:val="28"/>
          <w:szCs w:val="28"/>
        </w:rPr>
        <w:t>.</w:t>
      </w:r>
    </w:p>
    <w:p w:rsidR="00F775C4" w:rsidRPr="002C2F2A" w:rsidRDefault="00F775C4" w:rsidP="002C2F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4.Порядок расчёта субсидии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4.1.Субсидия равна сумме недополученных доходов </w:t>
      </w:r>
      <w:r w:rsidR="00F775C4">
        <w:rPr>
          <w:rFonts w:ascii="Times New Roman" w:hAnsi="Times New Roman"/>
          <w:b w:val="0"/>
          <w:sz w:val="28"/>
          <w:szCs w:val="28"/>
        </w:rPr>
        <w:t xml:space="preserve">получателя субсидии 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от перевозки отдельных категорий граждан, пользующихся правом социальной поддержки в виде бесплатного проезда в автомобильном транспорте общего пользования </w:t>
      </w:r>
      <w:r w:rsidR="00CD6A64" w:rsidRPr="009A66F2">
        <w:rPr>
          <w:rFonts w:ascii="Times New Roman" w:hAnsi="Times New Roman"/>
          <w:b w:val="0"/>
          <w:sz w:val="28"/>
          <w:szCs w:val="28"/>
        </w:rPr>
        <w:t>по ежегодным сезонным автобусным маршрутам до садовых, огороднических и дачных товариществ</w:t>
      </w:r>
      <w:r w:rsidR="00F775C4">
        <w:rPr>
          <w:rFonts w:ascii="Times New Roman" w:hAnsi="Times New Roman"/>
          <w:b w:val="0"/>
          <w:sz w:val="28"/>
          <w:szCs w:val="28"/>
        </w:rPr>
        <w:t xml:space="preserve">, установленной </w:t>
      </w:r>
      <w:r w:rsidR="009C03C5">
        <w:rPr>
          <w:rFonts w:ascii="Times New Roman" w:hAnsi="Times New Roman"/>
          <w:b w:val="0"/>
          <w:sz w:val="28"/>
          <w:szCs w:val="28"/>
        </w:rPr>
        <w:t>решением Думы города Нефтеюганска.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4.2.Размер субсидии рассчитывается по формуле: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ab/>
      </w:r>
      <w:r w:rsidRPr="002C2F2A">
        <w:rPr>
          <w:rFonts w:ascii="Times New Roman" w:hAnsi="Times New Roman"/>
          <w:b w:val="0"/>
          <w:sz w:val="28"/>
          <w:szCs w:val="28"/>
        </w:rPr>
        <w:tab/>
      </w:r>
      <w:r w:rsidRPr="002C2F2A">
        <w:rPr>
          <w:rFonts w:ascii="Times New Roman" w:hAnsi="Times New Roman"/>
          <w:b w:val="0"/>
          <w:sz w:val="28"/>
          <w:szCs w:val="28"/>
        </w:rPr>
        <w:tab/>
        <w:t xml:space="preserve">    </w:t>
      </w:r>
    </w:p>
    <w:p w:rsidR="002C2F2A" w:rsidRPr="002C2F2A" w:rsidRDefault="00B23E27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proofErr w:type="gramStart"/>
      <w:r>
        <w:rPr>
          <w:rFonts w:ascii="Times New Roman" w:hAnsi="Times New Roman"/>
          <w:b w:val="0"/>
          <w:sz w:val="28"/>
          <w:szCs w:val="28"/>
        </w:rPr>
        <w:t>Размер субсидии = Σ</w:t>
      </w:r>
      <w:r w:rsidRPr="00B23E27">
        <w:rPr>
          <w:rFonts w:ascii="Times New Roman" w:hAnsi="Times New Roman"/>
          <w:b w:val="0"/>
          <w:sz w:val="28"/>
          <w:szCs w:val="28"/>
        </w:rPr>
        <w:t xml:space="preserve"> </w:t>
      </w:r>
      <w:r w:rsidR="002C2F2A" w:rsidRPr="002C2F2A">
        <w:rPr>
          <w:rFonts w:ascii="Times New Roman" w:hAnsi="Times New Roman"/>
          <w:b w:val="0"/>
          <w:sz w:val="28"/>
          <w:szCs w:val="28"/>
        </w:rPr>
        <w:t>(</w:t>
      </w:r>
      <w:proofErr w:type="spellStart"/>
      <w:r w:rsidR="002C2F2A" w:rsidRPr="002C2F2A">
        <w:rPr>
          <w:rFonts w:ascii="Times New Roman" w:hAnsi="Times New Roman"/>
          <w:b w:val="0"/>
          <w:sz w:val="28"/>
          <w:szCs w:val="28"/>
        </w:rPr>
        <w:t>Ст.пр</w:t>
      </w:r>
      <w:proofErr w:type="spellEnd"/>
      <w:r w:rsidR="002C2F2A" w:rsidRPr="002C2F2A">
        <w:rPr>
          <w:rFonts w:ascii="Times New Roman" w:hAnsi="Times New Roman"/>
          <w:b w:val="0"/>
          <w:sz w:val="28"/>
          <w:szCs w:val="28"/>
        </w:rPr>
        <w:t>.</w:t>
      </w:r>
      <w:proofErr w:type="gramEnd"/>
      <w:r w:rsidR="002C2F2A" w:rsidRPr="002C2F2A">
        <w:rPr>
          <w:rFonts w:ascii="Times New Roman" w:hAnsi="Times New Roman"/>
          <w:b w:val="0"/>
          <w:sz w:val="28"/>
          <w:szCs w:val="28"/>
        </w:rPr>
        <w:t xml:space="preserve"> × К)</w:t>
      </w:r>
      <w:r w:rsidR="00BF7840">
        <w:rPr>
          <w:rFonts w:ascii="Times New Roman" w:hAnsi="Times New Roman"/>
          <w:b w:val="0"/>
          <w:sz w:val="28"/>
          <w:szCs w:val="28"/>
        </w:rPr>
        <w:t>,</w:t>
      </w:r>
    </w:p>
    <w:p w:rsidR="00B23E27" w:rsidRDefault="00B23E27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где: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Arial"/>
          <w:b w:val="0"/>
          <w:sz w:val="28"/>
          <w:szCs w:val="28"/>
        </w:rPr>
      </w:pPr>
      <w:proofErr w:type="spellStart"/>
      <w:r w:rsidRPr="002C2F2A">
        <w:rPr>
          <w:rFonts w:ascii="Times New Roman" w:hAnsi="Times New Roman"/>
          <w:b w:val="0"/>
          <w:sz w:val="28"/>
          <w:szCs w:val="28"/>
        </w:rPr>
        <w:t>Ст.пр</w:t>
      </w:r>
      <w:proofErr w:type="spellEnd"/>
      <w:r w:rsidRPr="002C2F2A">
        <w:rPr>
          <w:rFonts w:ascii="Times New Roman" w:hAnsi="Times New Roman"/>
          <w:b w:val="0"/>
          <w:sz w:val="28"/>
          <w:szCs w:val="28"/>
        </w:rPr>
        <w:t xml:space="preserve">. - стоимость разового проезда по маршруту, </w:t>
      </w:r>
      <w:r w:rsidR="005113BC">
        <w:rPr>
          <w:rFonts w:ascii="Times New Roman" w:hAnsi="Times New Roman"/>
          <w:b w:val="0"/>
          <w:sz w:val="28"/>
          <w:szCs w:val="28"/>
        </w:rPr>
        <w:t>рассчитанная</w:t>
      </w:r>
      <w:r w:rsidR="003028CE">
        <w:rPr>
          <w:rFonts w:ascii="Times New Roman" w:hAnsi="Times New Roman"/>
          <w:b w:val="0"/>
          <w:sz w:val="28"/>
          <w:szCs w:val="28"/>
        </w:rPr>
        <w:t xml:space="preserve"> как</w:t>
      </w:r>
      <w:r w:rsidR="005E0EEF">
        <w:rPr>
          <w:rFonts w:ascii="Times New Roman" w:hAnsi="Times New Roman"/>
          <w:b w:val="0"/>
          <w:sz w:val="28"/>
          <w:szCs w:val="28"/>
        </w:rPr>
        <w:t xml:space="preserve"> </w:t>
      </w:r>
      <w:r w:rsidR="00514716">
        <w:rPr>
          <w:rFonts w:ascii="Times New Roman" w:hAnsi="Times New Roman"/>
          <w:b w:val="0"/>
          <w:sz w:val="28"/>
          <w:szCs w:val="28"/>
        </w:rPr>
        <w:t>произведени</w:t>
      </w:r>
      <w:r w:rsidR="003028CE">
        <w:rPr>
          <w:rFonts w:ascii="Times New Roman" w:hAnsi="Times New Roman"/>
          <w:b w:val="0"/>
          <w:sz w:val="28"/>
          <w:szCs w:val="28"/>
        </w:rPr>
        <w:t>е</w:t>
      </w:r>
      <w:r w:rsidR="00514716">
        <w:rPr>
          <w:rFonts w:ascii="Times New Roman" w:hAnsi="Times New Roman"/>
          <w:b w:val="0"/>
          <w:sz w:val="28"/>
          <w:szCs w:val="28"/>
        </w:rPr>
        <w:t xml:space="preserve"> предельного максимального тарифа на перевозки пассажиров и багажа  </w:t>
      </w:r>
      <w:r w:rsidRPr="002C2F2A">
        <w:rPr>
          <w:rFonts w:ascii="Times New Roman" w:hAnsi="Times New Roman" w:cs="Arial"/>
          <w:b w:val="0"/>
          <w:sz w:val="28"/>
          <w:szCs w:val="28"/>
        </w:rPr>
        <w:t xml:space="preserve">автомобильным общественным транспортом на </w:t>
      </w:r>
      <w:r w:rsidR="006137B2">
        <w:rPr>
          <w:rFonts w:ascii="Times New Roman" w:hAnsi="Times New Roman" w:cs="Arial"/>
          <w:b w:val="0"/>
          <w:sz w:val="28"/>
          <w:szCs w:val="28"/>
        </w:rPr>
        <w:t>пригородных</w:t>
      </w:r>
      <w:r w:rsidRPr="002C2F2A">
        <w:rPr>
          <w:rFonts w:ascii="Times New Roman" w:hAnsi="Times New Roman" w:cs="Arial"/>
          <w:b w:val="0"/>
          <w:sz w:val="28"/>
          <w:szCs w:val="28"/>
        </w:rPr>
        <w:t xml:space="preserve"> маршрутах, установленного </w:t>
      </w:r>
      <w:r w:rsidRPr="002C2F2A">
        <w:rPr>
          <w:rFonts w:ascii="Times New Roman" w:hAnsi="Times New Roman"/>
          <w:b w:val="0"/>
          <w:sz w:val="28"/>
          <w:szCs w:val="28"/>
        </w:rPr>
        <w:t>Региональной службой по тарифам Ханты-Мансийского автономного округа – Югры</w:t>
      </w:r>
      <w:r w:rsidR="005722CE">
        <w:rPr>
          <w:rFonts w:ascii="Times New Roman" w:hAnsi="Times New Roman"/>
          <w:b w:val="0"/>
          <w:sz w:val="28"/>
          <w:szCs w:val="28"/>
        </w:rPr>
        <w:t>, и протяжённости маршрута</w:t>
      </w:r>
      <w:r w:rsidR="00A970E5">
        <w:rPr>
          <w:rFonts w:ascii="Times New Roman" w:hAnsi="Times New Roman"/>
          <w:b w:val="0"/>
          <w:sz w:val="28"/>
          <w:szCs w:val="28"/>
        </w:rPr>
        <w:t>, руб.</w:t>
      </w:r>
      <w:r w:rsidRPr="002C2F2A">
        <w:rPr>
          <w:rFonts w:ascii="Times New Roman" w:hAnsi="Times New Roman"/>
          <w:b w:val="0"/>
          <w:sz w:val="28"/>
          <w:szCs w:val="28"/>
        </w:rPr>
        <w:t>;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lastRenderedPageBreak/>
        <w:t>К – количество поездок на маршруте</w:t>
      </w:r>
      <w:r w:rsidR="00FA03B9">
        <w:rPr>
          <w:rFonts w:ascii="Times New Roman" w:hAnsi="Times New Roman"/>
          <w:b w:val="0"/>
          <w:sz w:val="28"/>
          <w:szCs w:val="28"/>
        </w:rPr>
        <w:t xml:space="preserve">, но не более </w:t>
      </w:r>
      <w:proofErr w:type="gramStart"/>
      <w:r w:rsidR="00FA03B9">
        <w:rPr>
          <w:rFonts w:ascii="Times New Roman" w:hAnsi="Times New Roman"/>
          <w:b w:val="0"/>
          <w:sz w:val="28"/>
          <w:szCs w:val="28"/>
        </w:rPr>
        <w:t>установленного</w:t>
      </w:r>
      <w:proofErr w:type="gramEnd"/>
      <w:r w:rsidR="00FA03B9">
        <w:rPr>
          <w:rFonts w:ascii="Times New Roman" w:hAnsi="Times New Roman"/>
          <w:b w:val="0"/>
          <w:sz w:val="28"/>
          <w:szCs w:val="28"/>
        </w:rPr>
        <w:t xml:space="preserve"> решением Думы города Нефтеюганска</w:t>
      </w:r>
      <w:r w:rsidRPr="002C2F2A">
        <w:rPr>
          <w:rFonts w:ascii="Times New Roman" w:hAnsi="Times New Roman"/>
          <w:b w:val="0"/>
          <w:sz w:val="28"/>
          <w:szCs w:val="28"/>
        </w:rPr>
        <w:t>;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Σ –</w:t>
      </w:r>
      <w:r w:rsidR="00B23E27" w:rsidRPr="00B23E27">
        <w:rPr>
          <w:rFonts w:ascii="Times New Roman" w:hAnsi="Times New Roman"/>
          <w:b w:val="0"/>
          <w:sz w:val="28"/>
          <w:szCs w:val="28"/>
        </w:rPr>
        <w:t xml:space="preserve"> </w:t>
      </w:r>
      <w:r w:rsidR="00B23E27">
        <w:rPr>
          <w:rFonts w:ascii="Times New Roman" w:hAnsi="Times New Roman"/>
          <w:b w:val="0"/>
          <w:sz w:val="28"/>
          <w:szCs w:val="28"/>
        </w:rPr>
        <w:t>сумма фактически сложившихся</w:t>
      </w:r>
      <w:r w:rsidR="00B23E27" w:rsidRPr="002C2F2A">
        <w:rPr>
          <w:rFonts w:ascii="Times New Roman" w:hAnsi="Times New Roman"/>
          <w:b w:val="0"/>
          <w:sz w:val="28"/>
          <w:szCs w:val="28"/>
        </w:rPr>
        <w:t xml:space="preserve"> возмещени</w:t>
      </w:r>
      <w:r w:rsidR="00B23E27">
        <w:rPr>
          <w:rFonts w:ascii="Times New Roman" w:hAnsi="Times New Roman"/>
          <w:b w:val="0"/>
          <w:sz w:val="28"/>
          <w:szCs w:val="28"/>
        </w:rPr>
        <w:t>й</w:t>
      </w:r>
      <w:r w:rsidR="00B23E27" w:rsidRPr="002C2F2A">
        <w:rPr>
          <w:rFonts w:ascii="Times New Roman" w:hAnsi="Times New Roman"/>
          <w:b w:val="0"/>
          <w:sz w:val="28"/>
          <w:szCs w:val="28"/>
        </w:rPr>
        <w:t xml:space="preserve"> </w:t>
      </w:r>
      <w:r w:rsidR="00B23E27">
        <w:rPr>
          <w:rFonts w:ascii="Times New Roman" w:hAnsi="Times New Roman"/>
          <w:b w:val="0"/>
          <w:sz w:val="28"/>
          <w:szCs w:val="28"/>
        </w:rPr>
        <w:t>за</w:t>
      </w:r>
      <w:r w:rsidR="00B23E27" w:rsidRPr="002C2F2A">
        <w:rPr>
          <w:rFonts w:ascii="Times New Roman" w:hAnsi="Times New Roman"/>
          <w:b w:val="0"/>
          <w:sz w:val="28"/>
          <w:szCs w:val="28"/>
        </w:rPr>
        <w:t xml:space="preserve"> каждого пассажира </w:t>
      </w:r>
      <w:r w:rsidR="00B23E27" w:rsidRPr="008A30FF">
        <w:rPr>
          <w:rFonts w:ascii="Times New Roman" w:hAnsi="Times New Roman"/>
          <w:b w:val="0"/>
          <w:sz w:val="28"/>
          <w:szCs w:val="28"/>
        </w:rPr>
        <w:t>отдельной категории граждан</w:t>
      </w:r>
      <w:r w:rsidR="005019C7" w:rsidRPr="008A30FF">
        <w:rPr>
          <w:rFonts w:ascii="Times New Roman" w:hAnsi="Times New Roman"/>
          <w:b w:val="0"/>
          <w:sz w:val="28"/>
          <w:szCs w:val="28"/>
        </w:rPr>
        <w:t xml:space="preserve"> перевезённых </w:t>
      </w:r>
      <w:r w:rsidR="00B23E27" w:rsidRPr="008A30FF">
        <w:rPr>
          <w:rFonts w:ascii="Times New Roman" w:hAnsi="Times New Roman"/>
          <w:b w:val="0"/>
          <w:sz w:val="28"/>
          <w:szCs w:val="28"/>
        </w:rPr>
        <w:t>за отчетный</w:t>
      </w:r>
      <w:r w:rsidR="00B23E27" w:rsidRPr="002C2F2A">
        <w:rPr>
          <w:rFonts w:ascii="Times New Roman" w:hAnsi="Times New Roman"/>
          <w:b w:val="0"/>
          <w:sz w:val="28"/>
          <w:szCs w:val="28"/>
        </w:rPr>
        <w:t xml:space="preserve"> период</w:t>
      </w:r>
      <w:r w:rsidR="00BF6D24">
        <w:rPr>
          <w:rFonts w:ascii="Times New Roman" w:hAnsi="Times New Roman"/>
          <w:b w:val="0"/>
          <w:sz w:val="28"/>
          <w:szCs w:val="28"/>
        </w:rPr>
        <w:t>.</w:t>
      </w:r>
      <w:r w:rsidR="0040442B" w:rsidRPr="0040442B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E06240" w:rsidRPr="002C2F2A" w:rsidRDefault="002C2F2A" w:rsidP="00E06240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4.3.Предоставление субсидии осуществляется ежемесячно в течение 20 банковских дней с момента подписания уполномоченными представителями сторон акта приёмки оказанных услуг.</w:t>
      </w:r>
      <w:r w:rsidR="00E06240" w:rsidRPr="00E06240">
        <w:rPr>
          <w:rFonts w:ascii="Times New Roman" w:hAnsi="Times New Roman"/>
          <w:b w:val="0"/>
          <w:sz w:val="28"/>
          <w:szCs w:val="28"/>
        </w:rPr>
        <w:t xml:space="preserve"> </w:t>
      </w:r>
      <w:r w:rsidR="00E06240">
        <w:rPr>
          <w:rFonts w:ascii="Times New Roman" w:hAnsi="Times New Roman"/>
          <w:b w:val="0"/>
          <w:sz w:val="28"/>
          <w:szCs w:val="28"/>
        </w:rPr>
        <w:t>О</w:t>
      </w:r>
      <w:r w:rsidR="00E06240" w:rsidRPr="008A30FF">
        <w:rPr>
          <w:rFonts w:ascii="Times New Roman" w:hAnsi="Times New Roman"/>
          <w:b w:val="0"/>
          <w:sz w:val="28"/>
          <w:szCs w:val="28"/>
        </w:rPr>
        <w:t>тчетный</w:t>
      </w:r>
      <w:r w:rsidR="00E06240" w:rsidRPr="002C2F2A">
        <w:rPr>
          <w:rFonts w:ascii="Times New Roman" w:hAnsi="Times New Roman"/>
          <w:b w:val="0"/>
          <w:sz w:val="28"/>
          <w:szCs w:val="28"/>
        </w:rPr>
        <w:t xml:space="preserve"> период</w:t>
      </w:r>
      <w:r w:rsidR="00E06240">
        <w:rPr>
          <w:rFonts w:ascii="Times New Roman" w:hAnsi="Times New Roman"/>
          <w:b w:val="0"/>
          <w:sz w:val="28"/>
          <w:szCs w:val="28"/>
        </w:rPr>
        <w:t xml:space="preserve"> – календарный месяц.</w:t>
      </w:r>
    </w:p>
    <w:p w:rsidR="002C2F2A" w:rsidRPr="002C2F2A" w:rsidRDefault="002C2F2A" w:rsidP="002C2F2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4.4.Перечисление субсидии осуществляется </w:t>
      </w:r>
      <w:r w:rsidR="0002645D">
        <w:rPr>
          <w:rFonts w:ascii="Times New Roman" w:hAnsi="Times New Roman"/>
          <w:b w:val="0"/>
          <w:sz w:val="28"/>
          <w:szCs w:val="28"/>
        </w:rPr>
        <w:t>департаментом ЖКХ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на расчётный счёт получателя субсидии, открытый в установленном порядке в кредитной организации. </w:t>
      </w:r>
    </w:p>
    <w:p w:rsidR="002C2F2A" w:rsidRPr="006A69D0" w:rsidRDefault="002C2F2A" w:rsidP="002C2F2A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  <w:b w:val="0"/>
        </w:rPr>
      </w:pP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5.Порядок возврата субсидии</w:t>
      </w:r>
    </w:p>
    <w:p w:rsidR="00806C3F" w:rsidRPr="002C2F2A" w:rsidRDefault="00806C3F" w:rsidP="00806C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5.1.Субсидия подлежит возврату в бюджет города в следующих случаях:</w:t>
      </w:r>
    </w:p>
    <w:p w:rsidR="00806C3F" w:rsidRDefault="00806C3F" w:rsidP="00806C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-неисполнения или ненадлежащего исполнения обязательств по </w:t>
      </w:r>
      <w:r>
        <w:rPr>
          <w:rFonts w:ascii="Times New Roman" w:hAnsi="Times New Roman"/>
          <w:b w:val="0"/>
          <w:sz w:val="28"/>
          <w:szCs w:val="28"/>
        </w:rPr>
        <w:t>соглашению</w:t>
      </w:r>
      <w:r w:rsidRPr="002C2F2A">
        <w:rPr>
          <w:rFonts w:ascii="Times New Roman" w:hAnsi="Times New Roman"/>
          <w:b w:val="0"/>
          <w:sz w:val="28"/>
          <w:szCs w:val="28"/>
        </w:rPr>
        <w:t>;</w:t>
      </w:r>
    </w:p>
    <w:p w:rsidR="00806C3F" w:rsidRPr="002C2F2A" w:rsidRDefault="00806C3F" w:rsidP="00806C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-нарушение получателем субсидии порядка, целей и условий предоставления субсидии;</w:t>
      </w:r>
    </w:p>
    <w:p w:rsidR="00806C3F" w:rsidRDefault="00806C3F" w:rsidP="00806C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-неце</w:t>
      </w:r>
      <w:r>
        <w:rPr>
          <w:rFonts w:ascii="Times New Roman" w:hAnsi="Times New Roman"/>
          <w:b w:val="0"/>
          <w:sz w:val="28"/>
          <w:szCs w:val="28"/>
        </w:rPr>
        <w:t>левого использования субсидии.</w:t>
      </w:r>
    </w:p>
    <w:p w:rsidR="00806C3F" w:rsidRPr="002C2F2A" w:rsidRDefault="00806C3F" w:rsidP="00806C3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Указанные случаи устанавливаются актом проверки департамента ЖКХ и (или) органа муниципального финансового контроля.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5.2.Денежные средства, подлежащие возврату, перечисляются получателем субсидии в бюджет города Нефтеюганска в течение трёх банковских дней с момента получения уведомления о возврате денежных средств.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5.3.При отказе от добровольного возврата, субсидия взыскивается в судебном порядке в соответствии с законодательством Российской Федерации.</w:t>
      </w:r>
    </w:p>
    <w:p w:rsidR="002C2F2A" w:rsidRPr="002C2F2A" w:rsidRDefault="00147ECE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5.4.</w:t>
      </w:r>
      <w:r w:rsidR="00B40DC3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>стат</w:t>
      </w:r>
      <w:r w:rsidR="00B40DC3">
        <w:rPr>
          <w:rFonts w:ascii="Times New Roman" w:hAnsi="Times New Roman"/>
          <w:b w:val="0"/>
          <w:sz w:val="28"/>
          <w:szCs w:val="28"/>
        </w:rPr>
        <w:t>о</w:t>
      </w:r>
      <w:r>
        <w:rPr>
          <w:rFonts w:ascii="Times New Roman" w:hAnsi="Times New Roman"/>
          <w:b w:val="0"/>
          <w:sz w:val="28"/>
          <w:szCs w:val="28"/>
        </w:rPr>
        <w:t xml:space="preserve">к субсидии, не </w:t>
      </w:r>
      <w:r w:rsidR="00B40DC3">
        <w:rPr>
          <w:rFonts w:ascii="Times New Roman" w:hAnsi="Times New Roman"/>
          <w:b w:val="0"/>
          <w:sz w:val="28"/>
          <w:szCs w:val="28"/>
        </w:rPr>
        <w:t>использованной</w:t>
      </w:r>
      <w:r w:rsidR="008A30FF">
        <w:rPr>
          <w:rFonts w:ascii="Times New Roman" w:hAnsi="Times New Roman"/>
          <w:b w:val="0"/>
          <w:sz w:val="28"/>
          <w:szCs w:val="28"/>
        </w:rPr>
        <w:t xml:space="preserve"> </w:t>
      </w:r>
      <w:r w:rsidR="001173F3">
        <w:rPr>
          <w:rFonts w:ascii="Times New Roman" w:hAnsi="Times New Roman"/>
          <w:b w:val="0"/>
          <w:sz w:val="28"/>
          <w:szCs w:val="28"/>
        </w:rPr>
        <w:t>в отчётном финансовом году</w:t>
      </w:r>
      <w:r w:rsidR="00B40DC3">
        <w:rPr>
          <w:rFonts w:ascii="Times New Roman" w:hAnsi="Times New Roman"/>
          <w:b w:val="0"/>
          <w:sz w:val="28"/>
          <w:szCs w:val="28"/>
        </w:rPr>
        <w:t>,</w:t>
      </w:r>
      <w:r w:rsidR="008A30FF">
        <w:rPr>
          <w:rFonts w:ascii="Times New Roman" w:hAnsi="Times New Roman"/>
          <w:b w:val="0"/>
          <w:sz w:val="28"/>
          <w:szCs w:val="28"/>
        </w:rPr>
        <w:t xml:space="preserve"> </w:t>
      </w:r>
      <w:r w:rsidR="00B40DC3">
        <w:rPr>
          <w:rFonts w:ascii="Times New Roman" w:hAnsi="Times New Roman"/>
          <w:b w:val="0"/>
          <w:sz w:val="28"/>
          <w:szCs w:val="28"/>
        </w:rPr>
        <w:t>подлежит</w:t>
      </w:r>
      <w:r w:rsidR="00B40DC3" w:rsidRPr="002C2F2A">
        <w:rPr>
          <w:rFonts w:ascii="Times New Roman" w:hAnsi="Times New Roman"/>
          <w:b w:val="0"/>
          <w:sz w:val="28"/>
          <w:szCs w:val="28"/>
        </w:rPr>
        <w:t xml:space="preserve"> возврату в бюджет города</w:t>
      </w:r>
      <w:r w:rsidR="00B40DC3">
        <w:rPr>
          <w:rFonts w:ascii="Times New Roman" w:hAnsi="Times New Roman"/>
          <w:b w:val="0"/>
          <w:sz w:val="28"/>
          <w:szCs w:val="28"/>
        </w:rPr>
        <w:t xml:space="preserve"> получателем субсидии в течение первых 5 рабочих дней текущего финансового года</w:t>
      </w:r>
      <w:r w:rsidR="001173F3">
        <w:rPr>
          <w:rFonts w:ascii="Times New Roman" w:hAnsi="Times New Roman"/>
          <w:b w:val="0"/>
          <w:sz w:val="28"/>
          <w:szCs w:val="28"/>
        </w:rPr>
        <w:t>.</w:t>
      </w:r>
    </w:p>
    <w:p w:rsidR="002C2F2A" w:rsidRPr="006A69D0" w:rsidRDefault="002C2F2A" w:rsidP="002C2F2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</w:rPr>
      </w:pP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</w:t>
      </w:r>
      <w:proofErr w:type="gramStart"/>
      <w:r w:rsidRPr="002C2F2A">
        <w:rPr>
          <w:rFonts w:ascii="Times New Roman" w:hAnsi="Times New Roman"/>
          <w:b w:val="0"/>
          <w:sz w:val="28"/>
          <w:szCs w:val="28"/>
        </w:rPr>
        <w:t>Контроль за</w:t>
      </w:r>
      <w:proofErr w:type="gramEnd"/>
      <w:r w:rsidRPr="002C2F2A">
        <w:rPr>
          <w:rFonts w:ascii="Times New Roman" w:hAnsi="Times New Roman"/>
          <w:b w:val="0"/>
          <w:sz w:val="28"/>
          <w:szCs w:val="28"/>
        </w:rPr>
        <w:t xml:space="preserve"> использованием субсидии 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Arial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6.1.</w:t>
      </w:r>
      <w:r w:rsidRPr="002C2F2A">
        <w:rPr>
          <w:rFonts w:ascii="Times New Roman" w:hAnsi="Times New Roman" w:cs="Arial"/>
          <w:b w:val="0"/>
          <w:sz w:val="28"/>
          <w:szCs w:val="28"/>
        </w:rPr>
        <w:t>Департамент ЖКХ</w:t>
      </w:r>
      <w:r w:rsidR="006A69D0">
        <w:rPr>
          <w:rFonts w:ascii="Times New Roman" w:hAnsi="Times New Roman" w:cs="Arial"/>
          <w:b w:val="0"/>
          <w:sz w:val="28"/>
          <w:szCs w:val="28"/>
        </w:rPr>
        <w:t>, орган муниципального финансового контроля,</w:t>
      </w:r>
      <w:r w:rsidR="008A30FF">
        <w:rPr>
          <w:rFonts w:ascii="Times New Roman" w:hAnsi="Times New Roman" w:cs="Arial"/>
          <w:b w:val="0"/>
          <w:sz w:val="28"/>
          <w:szCs w:val="28"/>
        </w:rPr>
        <w:t xml:space="preserve"> осуществляю</w:t>
      </w:r>
      <w:r w:rsidRPr="002C2F2A">
        <w:rPr>
          <w:rFonts w:ascii="Times New Roman" w:hAnsi="Times New Roman" w:cs="Arial"/>
          <w:b w:val="0"/>
          <w:sz w:val="28"/>
          <w:szCs w:val="28"/>
        </w:rPr>
        <w:t xml:space="preserve">т </w:t>
      </w:r>
      <w:proofErr w:type="gramStart"/>
      <w:r w:rsidRPr="002C2F2A">
        <w:rPr>
          <w:rFonts w:ascii="Times New Roman" w:hAnsi="Times New Roman" w:cs="Arial"/>
          <w:b w:val="0"/>
          <w:sz w:val="28"/>
          <w:szCs w:val="28"/>
        </w:rPr>
        <w:t>контроль за</w:t>
      </w:r>
      <w:proofErr w:type="gramEnd"/>
      <w:r w:rsidRPr="002C2F2A">
        <w:rPr>
          <w:rFonts w:ascii="Times New Roman" w:hAnsi="Times New Roman" w:cs="Arial"/>
          <w:b w:val="0"/>
          <w:sz w:val="28"/>
          <w:szCs w:val="28"/>
        </w:rPr>
        <w:t xml:space="preserve"> соблюдением условий, цели и порядка предоставления субсидии в соответствии с Бюджетным кодексом Российской Федерации</w:t>
      </w:r>
      <w:r w:rsidR="00C011E1">
        <w:rPr>
          <w:rFonts w:ascii="Times New Roman" w:hAnsi="Times New Roman" w:cs="Arial"/>
          <w:b w:val="0"/>
          <w:sz w:val="28"/>
          <w:szCs w:val="28"/>
        </w:rPr>
        <w:t>, муниципальными правовыми актами</w:t>
      </w:r>
      <w:r w:rsidRPr="002C2F2A">
        <w:rPr>
          <w:rFonts w:ascii="Times New Roman" w:hAnsi="Times New Roman" w:cs="Arial"/>
          <w:b w:val="0"/>
          <w:sz w:val="28"/>
          <w:szCs w:val="28"/>
        </w:rPr>
        <w:t xml:space="preserve"> и настоящим Порядком.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6.3.Получатель субсидии ежемесячно в срок до 10 </w:t>
      </w:r>
      <w:proofErr w:type="gramStart"/>
      <w:r w:rsidRPr="002C2F2A">
        <w:rPr>
          <w:rFonts w:ascii="Times New Roman" w:hAnsi="Times New Roman"/>
          <w:b w:val="0"/>
          <w:sz w:val="28"/>
          <w:szCs w:val="28"/>
        </w:rPr>
        <w:t>числа месяца, следующего за отчётным предоставляет</w:t>
      </w:r>
      <w:proofErr w:type="gramEnd"/>
      <w:r w:rsidR="0002645D">
        <w:rPr>
          <w:rFonts w:ascii="Times New Roman" w:hAnsi="Times New Roman"/>
          <w:b w:val="0"/>
          <w:sz w:val="28"/>
          <w:szCs w:val="28"/>
        </w:rPr>
        <w:t xml:space="preserve"> в департамент ЖКХ</w:t>
      </w:r>
      <w:r w:rsidRPr="002C2F2A">
        <w:rPr>
          <w:rFonts w:ascii="Times New Roman" w:hAnsi="Times New Roman"/>
          <w:b w:val="0"/>
          <w:sz w:val="28"/>
          <w:szCs w:val="28"/>
        </w:rPr>
        <w:t>,  согласованные с департаментом по делам администрации города Нефтеюганска отчёты:</w:t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-отчёт о фактических затратах </w:t>
      </w:r>
      <w:r w:rsidR="00281527">
        <w:rPr>
          <w:rFonts w:ascii="Times New Roman" w:hAnsi="Times New Roman"/>
          <w:b w:val="0"/>
          <w:sz w:val="28"/>
          <w:szCs w:val="28"/>
        </w:rPr>
        <w:t>получателя субсидии</w:t>
      </w:r>
      <w:r w:rsidRPr="002C2F2A">
        <w:rPr>
          <w:rFonts w:ascii="Times New Roman" w:hAnsi="Times New Roman"/>
          <w:b w:val="0"/>
          <w:sz w:val="28"/>
          <w:szCs w:val="28"/>
        </w:rPr>
        <w:t>, оказывающе</w:t>
      </w:r>
      <w:r w:rsidR="00281527">
        <w:rPr>
          <w:rFonts w:ascii="Times New Roman" w:hAnsi="Times New Roman"/>
          <w:b w:val="0"/>
          <w:sz w:val="28"/>
          <w:szCs w:val="28"/>
        </w:rPr>
        <w:t>го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услуги отдельным категориям граждан по бесплатному проезду в автомобильном транспорте общего пользования по </w:t>
      </w:r>
      <w:r w:rsidR="00AB0689" w:rsidRPr="009A66F2">
        <w:rPr>
          <w:rFonts w:ascii="Times New Roman" w:hAnsi="Times New Roman"/>
          <w:b w:val="0"/>
          <w:sz w:val="28"/>
          <w:szCs w:val="28"/>
        </w:rPr>
        <w:t xml:space="preserve">ежегодным сезонным автобусным маршрутам до садовых, огороднических и дачных товариществ </w:t>
      </w:r>
      <w:r w:rsidRPr="002C2F2A">
        <w:rPr>
          <w:rFonts w:ascii="Times New Roman" w:hAnsi="Times New Roman"/>
          <w:b w:val="0"/>
          <w:sz w:val="28"/>
          <w:szCs w:val="28"/>
        </w:rPr>
        <w:t>по форме приложения 2 к Порядку;</w:t>
      </w: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-реестр поездок отдельных категорий граждан, пользующихся правом бесплатного проезда в автомобильном транспорте общего пользования </w:t>
      </w:r>
      <w:r w:rsidR="00AB0689" w:rsidRPr="00AB0689">
        <w:rPr>
          <w:rFonts w:ascii="Times New Roman" w:hAnsi="Times New Roman"/>
          <w:b w:val="0"/>
          <w:sz w:val="28"/>
          <w:szCs w:val="28"/>
        </w:rPr>
        <w:t xml:space="preserve">по </w:t>
      </w:r>
      <w:r w:rsidR="00AB0689" w:rsidRPr="00AB0689">
        <w:rPr>
          <w:rFonts w:ascii="Times New Roman" w:hAnsi="Times New Roman"/>
          <w:b w:val="0"/>
          <w:sz w:val="28"/>
          <w:szCs w:val="28"/>
        </w:rPr>
        <w:lastRenderedPageBreak/>
        <w:t xml:space="preserve">ежегодным сезонным автобусным маршрутам до садовых, огороднических и дачных товариществ регулярной городской маршрутной сети города Нефтеюганска 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по форме приложения 3 к Порядку. 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6.4.Департамент по делам администрации города Нефтеюганска проводит сверку предоставленной получателем субсидии информации на факт достоверности данных: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-наличие регистрации перевезённых пассажиров льготной категории граждан, являющихся получателями трудовой пенсии по старости, зарегистрированных и проживающих в городе Нефтеюганске, в Управлении пенсионного фонда Российской Федерации по городу Нефтеюганску;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-наличие регистрации и группы инвалидности перевезенных пассажиров льготной категории граждан, имеющих </w:t>
      </w:r>
      <w:r w:rsidRPr="002C2F2A">
        <w:rPr>
          <w:rFonts w:ascii="Times New Roman" w:hAnsi="Times New Roman"/>
          <w:b w:val="0"/>
          <w:sz w:val="28"/>
          <w:szCs w:val="28"/>
          <w:lang w:val="en-US"/>
        </w:rPr>
        <w:t>I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и </w:t>
      </w:r>
      <w:r w:rsidRPr="002C2F2A">
        <w:rPr>
          <w:rFonts w:ascii="Times New Roman" w:hAnsi="Times New Roman"/>
          <w:b w:val="0"/>
          <w:sz w:val="28"/>
          <w:szCs w:val="28"/>
          <w:lang w:val="en-US"/>
        </w:rPr>
        <w:t>II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группу инвалидности, относящихся к категории детей-инвалидов, инвалидов, не имеющих трудового стажа, зарегистрированных и проживающих в городе Нефтеюганске, в Управлении социальной защиты населения Российской Федерации по городу Нефтеюганску;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-наличие регистрации перевезённых пассажиров льготной категории граждан, которым присвоено звание Почётный гражданин города Нефтеюганска, в отделе организационной работы департамента по делам администрации города Нефтеюганска.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6.5.Получатель субсидии ведёт раздельный учёт перевезённых пассажиров по каждой категории граждан, пользующихся правом социальной поддержки в виде бесплатного проезда в автомобильном транспорте общ</w:t>
      </w:r>
      <w:r w:rsidR="00A75E8A">
        <w:rPr>
          <w:rFonts w:ascii="Times New Roman" w:hAnsi="Times New Roman"/>
          <w:b w:val="0"/>
          <w:sz w:val="28"/>
          <w:szCs w:val="28"/>
        </w:rPr>
        <w:t xml:space="preserve">его пользования, и  по каждому </w:t>
      </w:r>
      <w:r w:rsidRPr="002C2F2A">
        <w:rPr>
          <w:rFonts w:ascii="Times New Roman" w:hAnsi="Times New Roman"/>
          <w:b w:val="0"/>
          <w:sz w:val="28"/>
          <w:szCs w:val="28"/>
        </w:rPr>
        <w:t>маршруту.</w:t>
      </w:r>
    </w:p>
    <w:p w:rsidR="002C2F2A" w:rsidRPr="002C2F2A" w:rsidRDefault="002C2F2A" w:rsidP="002C2F2A">
      <w:pPr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6.6.Получатель субсидии несёт ответственность за своевременность и достоверность представленных документов, за целевое и своевременное использование бюджетных сре</w:t>
      </w:r>
      <w:proofErr w:type="gramStart"/>
      <w:r w:rsidRPr="002C2F2A">
        <w:rPr>
          <w:rFonts w:ascii="Times New Roman" w:hAnsi="Times New Roman"/>
          <w:b w:val="0"/>
          <w:sz w:val="28"/>
          <w:szCs w:val="28"/>
        </w:rPr>
        <w:t>дств в с</w:t>
      </w:r>
      <w:proofErr w:type="gramEnd"/>
      <w:r w:rsidRPr="002C2F2A">
        <w:rPr>
          <w:rFonts w:ascii="Times New Roman" w:hAnsi="Times New Roman"/>
          <w:b w:val="0"/>
          <w:sz w:val="28"/>
          <w:szCs w:val="28"/>
        </w:rPr>
        <w:t>оответствии с законодательством Российской Федерации.</w:t>
      </w:r>
    </w:p>
    <w:p w:rsidR="002C2F2A" w:rsidRPr="002C2F2A" w:rsidRDefault="002C2F2A" w:rsidP="002C2F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6.7.Получатель субсидии ведёт учёт полученной им из бюджета города субсидии, а также учёт её использования в соответствии с законодательством Российской Федерации и нормативными документами по ведению бухгалтерского учёта.</w:t>
      </w: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C011E1" w:rsidRDefault="00C011E1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C011E1" w:rsidRDefault="00C011E1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F5D1B" w:rsidRDefault="00EF5D1B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E060C0" w:rsidRDefault="00E060C0" w:rsidP="002C2F2A">
      <w:pPr>
        <w:ind w:left="6096"/>
        <w:rPr>
          <w:rFonts w:ascii="Times New Roman" w:hAnsi="Times New Roman"/>
          <w:b w:val="0"/>
          <w:sz w:val="28"/>
          <w:szCs w:val="28"/>
        </w:rPr>
      </w:pPr>
    </w:p>
    <w:p w:rsidR="00A91994" w:rsidRDefault="002C2F2A" w:rsidP="00557EC6">
      <w:pPr>
        <w:ind w:left="737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lastRenderedPageBreak/>
        <w:t>Приложение  1</w:t>
      </w:r>
    </w:p>
    <w:p w:rsidR="002C2F2A" w:rsidRPr="002C2F2A" w:rsidRDefault="002C2F2A" w:rsidP="00557EC6">
      <w:pPr>
        <w:ind w:left="7371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к Порядку </w:t>
      </w:r>
    </w:p>
    <w:p w:rsidR="002C2F2A" w:rsidRPr="002C2F2A" w:rsidRDefault="002C2F2A" w:rsidP="002C2F2A">
      <w:pPr>
        <w:keepNext/>
        <w:ind w:left="5103"/>
        <w:jc w:val="center"/>
        <w:outlineLvl w:val="2"/>
        <w:rPr>
          <w:rFonts w:ascii="Times New Roman" w:hAnsi="Times New Roman"/>
          <w:b w:val="0"/>
          <w:sz w:val="28"/>
        </w:rPr>
      </w:pPr>
    </w:p>
    <w:p w:rsidR="002C2F2A" w:rsidRDefault="002C2F2A" w:rsidP="002C2F2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>Заявление</w:t>
      </w:r>
      <w:r w:rsidRPr="002C2F2A">
        <w:rPr>
          <w:rFonts w:ascii="Times New Roman" w:hAnsi="Times New Roman"/>
          <w:b w:val="0"/>
          <w:bCs/>
          <w:sz w:val="28"/>
          <w:szCs w:val="28"/>
        </w:rPr>
        <w:br/>
        <w:t xml:space="preserve">о предоставлении </w:t>
      </w:r>
      <w:r w:rsidR="00B40C84">
        <w:rPr>
          <w:rFonts w:ascii="Times New Roman" w:hAnsi="Times New Roman"/>
          <w:b w:val="0"/>
          <w:bCs/>
          <w:sz w:val="28"/>
          <w:szCs w:val="28"/>
        </w:rPr>
        <w:t xml:space="preserve">в 2015 году </w:t>
      </w:r>
      <w:r w:rsidRPr="002C2F2A">
        <w:rPr>
          <w:rFonts w:ascii="Times New Roman" w:hAnsi="Times New Roman"/>
          <w:b w:val="0"/>
          <w:bCs/>
          <w:sz w:val="28"/>
          <w:szCs w:val="28"/>
        </w:rPr>
        <w:t>субсидии из бюджета города</w:t>
      </w:r>
      <w:r w:rsidR="00B40C84">
        <w:rPr>
          <w:rFonts w:ascii="Times New Roman" w:hAnsi="Times New Roman"/>
          <w:b w:val="0"/>
          <w:bCs/>
          <w:sz w:val="28"/>
          <w:szCs w:val="28"/>
        </w:rPr>
        <w:t xml:space="preserve"> Нефтеюганска </w:t>
      </w: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на возмещение недополученных </w:t>
      </w:r>
      <w:r w:rsidRPr="005E3A18">
        <w:rPr>
          <w:rFonts w:ascii="Times New Roman" w:hAnsi="Times New Roman"/>
          <w:b w:val="0"/>
          <w:bCs/>
          <w:sz w:val="28"/>
          <w:szCs w:val="28"/>
        </w:rPr>
        <w:t>доходов юридическим лицам (за исключением муниципальных учреждений), индивидуальным предпринимателям, оказывающим услуги отдельным категориям граждан по бесплатному проезду в автомобильном т</w:t>
      </w:r>
      <w:r w:rsidR="009E6F31" w:rsidRPr="005E3A18">
        <w:rPr>
          <w:rFonts w:ascii="Times New Roman" w:hAnsi="Times New Roman"/>
          <w:b w:val="0"/>
          <w:bCs/>
          <w:sz w:val="28"/>
          <w:szCs w:val="28"/>
        </w:rPr>
        <w:t xml:space="preserve">ранспорте общего пользования по ежегодным сезонным автобусным маршрутам до садовых, огороднических и дачных товариществ </w:t>
      </w:r>
    </w:p>
    <w:p w:rsidR="00B40C84" w:rsidRPr="00B40C84" w:rsidRDefault="00B40C84" w:rsidP="00B40C84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B40C84">
        <w:rPr>
          <w:rFonts w:ascii="Times New Roman" w:hAnsi="Times New Roman"/>
          <w:b w:val="0"/>
          <w:bCs/>
          <w:sz w:val="28"/>
          <w:szCs w:val="28"/>
        </w:rPr>
        <w:t>____________________________________________________</w:t>
      </w:r>
    </w:p>
    <w:p w:rsidR="00B40C84" w:rsidRPr="00B40C84" w:rsidRDefault="00B40C84" w:rsidP="00B40C84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4"/>
          <w:szCs w:val="28"/>
        </w:rPr>
      </w:pPr>
      <w:r w:rsidRPr="00B40C84">
        <w:rPr>
          <w:rFonts w:ascii="Times New Roman" w:hAnsi="Times New Roman"/>
          <w:b w:val="0"/>
          <w:bCs/>
          <w:sz w:val="24"/>
          <w:szCs w:val="28"/>
        </w:rPr>
        <w:t>(</w:t>
      </w:r>
      <w:r w:rsidRPr="00B40C84">
        <w:rPr>
          <w:rFonts w:ascii="Times New Roman" w:hAnsi="Times New Roman" w:hint="eastAsia"/>
          <w:b w:val="0"/>
          <w:bCs/>
          <w:sz w:val="24"/>
          <w:szCs w:val="28"/>
        </w:rPr>
        <w:t>наименование</w:t>
      </w:r>
      <w:r w:rsidRPr="00B40C84">
        <w:rPr>
          <w:rFonts w:ascii="Times New Roman" w:hAnsi="Times New Roman"/>
          <w:b w:val="0"/>
          <w:bCs/>
          <w:sz w:val="24"/>
          <w:szCs w:val="28"/>
        </w:rPr>
        <w:t xml:space="preserve"> </w:t>
      </w:r>
      <w:r w:rsidRPr="00B40C84">
        <w:rPr>
          <w:rFonts w:ascii="Times New Roman" w:hAnsi="Times New Roman" w:hint="eastAsia"/>
          <w:b w:val="0"/>
          <w:bCs/>
          <w:sz w:val="24"/>
          <w:szCs w:val="28"/>
        </w:rPr>
        <w:t>маршрута</w:t>
      </w:r>
      <w:r w:rsidRPr="00B40C84">
        <w:rPr>
          <w:rFonts w:ascii="Times New Roman" w:hAnsi="Times New Roman"/>
          <w:b w:val="0"/>
          <w:bCs/>
          <w:sz w:val="24"/>
          <w:szCs w:val="28"/>
        </w:rPr>
        <w:t>)</w:t>
      </w:r>
    </w:p>
    <w:p w:rsidR="002C2F2A" w:rsidRPr="002C2F2A" w:rsidRDefault="002C2F2A" w:rsidP="002C2F2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2C2F2A">
        <w:rPr>
          <w:rFonts w:ascii="Times New Roman" w:hAnsi="Times New Roman"/>
          <w:b w:val="0"/>
          <w:bCs/>
          <w:sz w:val="28"/>
          <w:szCs w:val="28"/>
        </w:rPr>
        <w:t xml:space="preserve"> г.Нефтеюганск                                                                    «___» ______ 20__ г.</w:t>
      </w: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Arial" w:hAnsi="Arial" w:cs="Arial"/>
          <w:b w:val="0"/>
          <w:bCs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1.Организация  (полное наименование):__________________________________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2.ИНН/КПП:_________________________________________________________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3.Место регистрации в качестве юридического лица:_______________________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4.Адрес фактического местонахождения:_________________________________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5.Телефон:________________________ Факс:_____________________________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6.Вид осуществляемой деятельности (в соответствии с Уставом): 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____________________________________________________________________</w:t>
      </w: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Должность руководителя:        _______________            _________________</w:t>
      </w:r>
    </w:p>
    <w:p w:rsidR="002C2F2A" w:rsidRPr="002C2F2A" w:rsidRDefault="002C2F2A" w:rsidP="002C2F2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2C2F2A">
        <w:rPr>
          <w:rFonts w:ascii="Times New Roman" w:hAnsi="Times New Roman"/>
          <w:b w:val="0"/>
          <w:sz w:val="22"/>
          <w:szCs w:val="22"/>
        </w:rPr>
        <w:t xml:space="preserve">                                                        (подпись)                            (расшифровка подписи)     </w:t>
      </w: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М.П.               </w:t>
      </w:r>
    </w:p>
    <w:p w:rsidR="002C2F2A" w:rsidRPr="002C2F2A" w:rsidRDefault="002C2F2A" w:rsidP="002C2F2A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  <w:sectPr w:rsidR="002C2F2A" w:rsidRPr="002C2F2A" w:rsidSect="00A91994">
          <w:headerReference w:type="even" r:id="rId11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C2F2A" w:rsidRPr="0082466E" w:rsidRDefault="0082466E" w:rsidP="008246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 w:val="0"/>
        </w:rPr>
      </w:pPr>
      <w:r w:rsidRPr="0082466E">
        <w:rPr>
          <w:rFonts w:ascii="Times New Roman" w:hAnsi="Times New Roman"/>
          <w:b w:val="0"/>
        </w:rPr>
        <w:lastRenderedPageBreak/>
        <w:t>9</w:t>
      </w:r>
    </w:p>
    <w:p w:rsidR="00A91994" w:rsidRDefault="002C2F2A" w:rsidP="00BF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44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 xml:space="preserve">Приложение  2 </w:t>
      </w:r>
    </w:p>
    <w:p w:rsidR="002C2F2A" w:rsidRPr="002C2F2A" w:rsidRDefault="002C2F2A" w:rsidP="00BF78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744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к Порядку</w:t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  <w:r w:rsidRPr="002C2F2A">
        <w:rPr>
          <w:rFonts w:ascii="Times New Roman" w:hAnsi="Times New Roman"/>
          <w:b w:val="0"/>
          <w:color w:val="FF0000"/>
          <w:sz w:val="28"/>
          <w:szCs w:val="28"/>
        </w:rPr>
        <w:tab/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sz w:val="28"/>
          <w:szCs w:val="28"/>
        </w:rPr>
      </w:pPr>
    </w:p>
    <w:p w:rsidR="002C2F2A" w:rsidRPr="00A91994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Отчёт о фактических затратах</w:t>
      </w:r>
    </w:p>
    <w:p w:rsidR="002C2F2A" w:rsidRPr="00A91994" w:rsidRDefault="00D3316E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получателя субсидии</w:t>
      </w:r>
      <w:r w:rsidR="002C2F2A" w:rsidRPr="00A91994">
        <w:rPr>
          <w:rFonts w:ascii="Times New Roman" w:hAnsi="Times New Roman"/>
          <w:b w:val="0"/>
          <w:sz w:val="28"/>
          <w:szCs w:val="28"/>
        </w:rPr>
        <w:t xml:space="preserve">, оказывающего услуги отдельным категориям граждан по бесплатному проезду </w:t>
      </w:r>
      <w:r w:rsidR="001274E0" w:rsidRPr="001274E0">
        <w:rPr>
          <w:rFonts w:ascii="Times New Roman" w:hAnsi="Times New Roman"/>
          <w:b w:val="0"/>
          <w:bCs/>
          <w:sz w:val="28"/>
          <w:szCs w:val="28"/>
        </w:rPr>
        <w:t xml:space="preserve">в автомобильном транспорте общего пользования по ежегодным сезонным автобусным маршрутам до садовых, огороднических и дачных товариществ </w:t>
      </w:r>
    </w:p>
    <w:p w:rsid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за __________ месяц 20___года</w:t>
      </w:r>
    </w:p>
    <w:p w:rsidR="00D3316E" w:rsidRDefault="00D3316E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</w:rPr>
      </w:pPr>
    </w:p>
    <w:tbl>
      <w:tblPr>
        <w:tblW w:w="15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559"/>
        <w:gridCol w:w="2835"/>
        <w:gridCol w:w="1843"/>
        <w:gridCol w:w="2984"/>
        <w:gridCol w:w="2672"/>
        <w:gridCol w:w="1337"/>
      </w:tblGrid>
      <w:tr w:rsidR="00D3316E" w:rsidRPr="00E24AF1" w:rsidTr="00D3316E">
        <w:tc>
          <w:tcPr>
            <w:tcW w:w="1951" w:type="dxa"/>
            <w:vMerge w:val="restart"/>
          </w:tcPr>
          <w:p w:rsidR="00D3316E" w:rsidRPr="00E24AF1" w:rsidRDefault="00302BD2" w:rsidP="00302B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Стоимость  разового проезда по маршруту</w:t>
            </w:r>
            <w:r w:rsidR="00D3316E" w:rsidRPr="00E24AF1">
              <w:rPr>
                <w:rFonts w:ascii="Times New Roman" w:hAnsi="Times New Roman"/>
                <w:b w:val="0"/>
                <w:sz w:val="24"/>
                <w:szCs w:val="24"/>
              </w:rPr>
              <w:t>, руб.</w:t>
            </w:r>
          </w:p>
        </w:tc>
        <w:tc>
          <w:tcPr>
            <w:tcW w:w="11893" w:type="dxa"/>
            <w:gridSpan w:val="5"/>
            <w:shd w:val="clear" w:color="auto" w:fill="auto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Количество поездок на маршруте №_____</w:t>
            </w:r>
          </w:p>
        </w:tc>
        <w:tc>
          <w:tcPr>
            <w:tcW w:w="1337" w:type="dxa"/>
            <w:vMerge w:val="restart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Размер субсидии, руб.</w:t>
            </w:r>
          </w:p>
        </w:tc>
      </w:tr>
      <w:tr w:rsidR="00D3316E" w:rsidRPr="00E24AF1" w:rsidTr="00D3316E">
        <w:trPr>
          <w:trHeight w:val="466"/>
        </w:trPr>
        <w:tc>
          <w:tcPr>
            <w:tcW w:w="1951" w:type="dxa"/>
            <w:vMerge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Всего поездок за отчётный период</w:t>
            </w:r>
          </w:p>
        </w:tc>
        <w:tc>
          <w:tcPr>
            <w:tcW w:w="10334" w:type="dxa"/>
            <w:gridSpan w:val="4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1337" w:type="dxa"/>
            <w:vMerge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3316E" w:rsidRPr="00E24AF1" w:rsidTr="00D3316E">
        <w:trPr>
          <w:trHeight w:val="280"/>
        </w:trPr>
        <w:tc>
          <w:tcPr>
            <w:tcW w:w="1951" w:type="dxa"/>
            <w:vMerge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Неработающие граждане, п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олучатели трудовой пенсии по старости, зарегистрированные и проживающие в городе Нефтеюганске</w:t>
            </w:r>
          </w:p>
        </w:tc>
        <w:tc>
          <w:tcPr>
            <w:tcW w:w="1843" w:type="dxa"/>
            <w:shd w:val="clear" w:color="auto" w:fill="auto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Почётные граждане</w:t>
            </w:r>
          </w:p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города Нефтеюганска</w:t>
            </w:r>
          </w:p>
        </w:tc>
        <w:tc>
          <w:tcPr>
            <w:tcW w:w="2984" w:type="dxa"/>
            <w:shd w:val="clear" w:color="auto" w:fill="auto"/>
          </w:tcPr>
          <w:p w:rsidR="00D3316E" w:rsidRPr="00E24AF1" w:rsidRDefault="00D3316E" w:rsidP="008A13DB">
            <w:pPr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 xml:space="preserve">Дети-инвалиды, инвалиды 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 xml:space="preserve"> и 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  <w:lang w:val="en-US"/>
              </w:rPr>
              <w:t>II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 xml:space="preserve"> групп, инвалиды, не имеющие трудового стажа зарегистрированные и проживающие в городе Нефтеюганске</w:t>
            </w:r>
          </w:p>
        </w:tc>
        <w:tc>
          <w:tcPr>
            <w:tcW w:w="2672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Лица, сопровождающие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д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ет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>ей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-инвалид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ов в возрасте до 18 лет, </w:t>
            </w: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зарегистрированные и проживающие в городе Нефтеюганске</w:t>
            </w:r>
            <w:r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337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3316E" w:rsidRPr="00E24AF1" w:rsidTr="00D3316E">
        <w:tc>
          <w:tcPr>
            <w:tcW w:w="1951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2984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672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E24AF1">
              <w:rPr>
                <w:rFonts w:ascii="Times New Roman" w:hAnsi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337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7</w:t>
            </w:r>
          </w:p>
        </w:tc>
      </w:tr>
      <w:tr w:rsidR="00D3316E" w:rsidRPr="00E24AF1" w:rsidTr="00D3316E">
        <w:tc>
          <w:tcPr>
            <w:tcW w:w="1951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843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984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2672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337" w:type="dxa"/>
          </w:tcPr>
          <w:p w:rsidR="00D3316E" w:rsidRPr="00E24AF1" w:rsidRDefault="00D3316E" w:rsidP="008A13D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</w:tbl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80502B" w:rsidRDefault="002C2F2A" w:rsidP="002C2F2A">
      <w:pPr>
        <w:jc w:val="both"/>
        <w:rPr>
          <w:rFonts w:ascii="Times New Roman" w:hAnsi="Times New Roman"/>
          <w:b w:val="0"/>
          <w:sz w:val="28"/>
          <w:szCs w:val="28"/>
          <w:u w:val="single"/>
        </w:rPr>
      </w:pPr>
      <w:r w:rsidRPr="0080502B">
        <w:rPr>
          <w:rFonts w:ascii="Times New Roman" w:hAnsi="Times New Roman"/>
          <w:b w:val="0"/>
          <w:sz w:val="28"/>
          <w:szCs w:val="28"/>
          <w:u w:val="single"/>
        </w:rPr>
        <w:t xml:space="preserve">Руководитель юридического лица 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80502B">
        <w:rPr>
          <w:rFonts w:ascii="Times New Roman" w:hAnsi="Times New Roman"/>
          <w:b w:val="0"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_________   _________</w:t>
      </w:r>
      <w:r w:rsidR="00B71D59">
        <w:rPr>
          <w:rFonts w:ascii="Times New Roman" w:hAnsi="Times New Roman"/>
          <w:b w:val="0"/>
          <w:sz w:val="28"/>
          <w:szCs w:val="28"/>
        </w:rPr>
        <w:t>__</w:t>
      </w:r>
      <w:r w:rsidRPr="002C2F2A">
        <w:rPr>
          <w:rFonts w:ascii="Times New Roman" w:hAnsi="Times New Roman"/>
          <w:b w:val="0"/>
          <w:sz w:val="28"/>
          <w:szCs w:val="28"/>
        </w:rPr>
        <w:t>_______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(должность)                                (подпись)        (расшифровка подписи)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D3316E" w:rsidRDefault="00D3316E" w:rsidP="002C2F2A">
      <w:pPr>
        <w:jc w:val="both"/>
        <w:rPr>
          <w:rFonts w:ascii="Times New Roman" w:hAnsi="Times New Roman"/>
          <w:b w:val="0"/>
          <w:sz w:val="24"/>
          <w:szCs w:val="24"/>
        </w:rPr>
      </w:pPr>
    </w:p>
    <w:p w:rsidR="00D3316E" w:rsidRDefault="00D3316E" w:rsidP="002C2F2A">
      <w:pPr>
        <w:jc w:val="both"/>
        <w:rPr>
          <w:rFonts w:ascii="Times New Roman" w:hAnsi="Times New Roman"/>
          <w:b w:val="0"/>
          <w:sz w:val="24"/>
          <w:szCs w:val="24"/>
        </w:rPr>
      </w:pPr>
    </w:p>
    <w:p w:rsidR="00D3316E" w:rsidRPr="002C2F2A" w:rsidRDefault="00D3316E" w:rsidP="002C2F2A">
      <w:pPr>
        <w:jc w:val="both"/>
        <w:rPr>
          <w:rFonts w:ascii="Times New Roman" w:hAnsi="Times New Roman"/>
          <w:sz w:val="28"/>
          <w:szCs w:val="28"/>
        </w:rPr>
      </w:pPr>
    </w:p>
    <w:p w:rsidR="009A577B" w:rsidRDefault="009A577B" w:rsidP="002C2F2A">
      <w:pPr>
        <w:ind w:left="11057"/>
        <w:rPr>
          <w:rFonts w:ascii="Times New Roman" w:hAnsi="Times New Roman"/>
          <w:b w:val="0"/>
          <w:sz w:val="28"/>
          <w:szCs w:val="28"/>
        </w:rPr>
      </w:pPr>
    </w:p>
    <w:p w:rsidR="00BF7840" w:rsidRDefault="002C2F2A" w:rsidP="002C2F2A">
      <w:pPr>
        <w:ind w:left="11057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lastRenderedPageBreak/>
        <w:t xml:space="preserve">Приложение  3 </w:t>
      </w:r>
    </w:p>
    <w:p w:rsidR="002C2F2A" w:rsidRPr="002C2F2A" w:rsidRDefault="002C2F2A" w:rsidP="002C2F2A">
      <w:pPr>
        <w:ind w:left="11057"/>
        <w:rPr>
          <w:rFonts w:ascii="Times New Roman" w:hAnsi="Times New Roman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к Порядку</w:t>
      </w:r>
    </w:p>
    <w:p w:rsidR="002C2F2A" w:rsidRPr="00A91994" w:rsidRDefault="002C2F2A" w:rsidP="002C2F2A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2C2F2A" w:rsidRPr="00A91994" w:rsidRDefault="002C2F2A" w:rsidP="002C2F2A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Реестр поездок</w:t>
      </w:r>
    </w:p>
    <w:p w:rsidR="00456AE3" w:rsidRDefault="002C2F2A" w:rsidP="00456AE3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отдельных категорий граждан _______</w:t>
      </w:r>
      <w:r w:rsidRPr="00A91994">
        <w:rPr>
          <w:rFonts w:ascii="Times New Roman" w:hAnsi="Times New Roman"/>
          <w:b w:val="0"/>
          <w:sz w:val="18"/>
          <w:szCs w:val="18"/>
          <w:u w:val="single"/>
        </w:rPr>
        <w:t>(указать категорию граждан)</w:t>
      </w:r>
      <w:r w:rsidRPr="00A91994">
        <w:rPr>
          <w:rFonts w:ascii="Times New Roman" w:hAnsi="Times New Roman"/>
          <w:b w:val="0"/>
          <w:sz w:val="18"/>
          <w:szCs w:val="18"/>
        </w:rPr>
        <w:t>___________,</w:t>
      </w:r>
      <w:r w:rsidRPr="00A91994">
        <w:rPr>
          <w:rFonts w:ascii="Times New Roman" w:hAnsi="Times New Roman"/>
          <w:b w:val="0"/>
          <w:sz w:val="28"/>
          <w:szCs w:val="28"/>
        </w:rPr>
        <w:t xml:space="preserve"> пользующихся правом бесплатного проезда </w:t>
      </w:r>
      <w:r w:rsidR="00456AE3" w:rsidRPr="00456AE3">
        <w:rPr>
          <w:rFonts w:ascii="Times New Roman" w:hAnsi="Times New Roman"/>
          <w:b w:val="0"/>
          <w:bCs/>
          <w:sz w:val="28"/>
          <w:szCs w:val="28"/>
        </w:rPr>
        <w:t xml:space="preserve">в автомобильном транспорте общего пользования по ежегодным сезонным автобусным маршрутам до садовых, огороднических и дачных товариществ </w:t>
      </w:r>
    </w:p>
    <w:tbl>
      <w:tblPr>
        <w:tblpPr w:leftFromText="180" w:rightFromText="180" w:vertAnchor="text" w:horzAnchor="margin" w:tblpY="93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7"/>
        <w:gridCol w:w="3682"/>
        <w:gridCol w:w="1143"/>
        <w:gridCol w:w="1184"/>
        <w:gridCol w:w="1226"/>
        <w:gridCol w:w="1276"/>
        <w:gridCol w:w="1275"/>
        <w:gridCol w:w="1418"/>
        <w:gridCol w:w="3251"/>
      </w:tblGrid>
      <w:tr w:rsidR="00841883" w:rsidRPr="002C2F2A" w:rsidTr="00841883">
        <w:tc>
          <w:tcPr>
            <w:tcW w:w="537" w:type="dxa"/>
            <w:vMerge w:val="restart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№ п\</w:t>
            </w:r>
            <w:proofErr w:type="gramStart"/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682" w:type="dxa"/>
            <w:vMerge w:val="restart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Ф.И.О.</w:t>
            </w:r>
          </w:p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гражданина, основание получения льготы</w:t>
            </w:r>
          </w:p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(№ удостоверения)</w:t>
            </w:r>
          </w:p>
        </w:tc>
        <w:tc>
          <w:tcPr>
            <w:tcW w:w="7522" w:type="dxa"/>
            <w:gridSpan w:val="6"/>
          </w:tcPr>
          <w:p w:rsidR="00841883" w:rsidRPr="002C2F2A" w:rsidRDefault="00841883" w:rsidP="00A84D5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 xml:space="preserve">Количество поездок на маршрутах </w:t>
            </w:r>
          </w:p>
        </w:tc>
        <w:tc>
          <w:tcPr>
            <w:tcW w:w="3251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 xml:space="preserve">Итого поездок по маршрутам </w:t>
            </w:r>
          </w:p>
          <w:p w:rsidR="00841883" w:rsidRPr="002C2F2A" w:rsidRDefault="00841883" w:rsidP="007632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(сумма столбцов 3 -</w:t>
            </w:r>
            <w:r w:rsidR="00D3316E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="00763241">
              <w:rPr>
                <w:rFonts w:ascii="Times New Roman" w:hAnsi="Times New Roman"/>
                <w:b w:val="0"/>
                <w:sz w:val="24"/>
                <w:szCs w:val="24"/>
              </w:rPr>
              <w:t>8</w:t>
            </w:r>
            <w:r w:rsidRPr="002C2F2A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</w:p>
        </w:tc>
      </w:tr>
      <w:tr w:rsidR="00841883" w:rsidRPr="002C2F2A" w:rsidTr="00841883">
        <w:trPr>
          <w:trHeight w:val="70"/>
        </w:trPr>
        <w:tc>
          <w:tcPr>
            <w:tcW w:w="537" w:type="dxa"/>
            <w:vMerge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2" w:type="dxa"/>
            <w:vMerge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100</w:t>
            </w:r>
          </w:p>
        </w:tc>
        <w:tc>
          <w:tcPr>
            <w:tcW w:w="1184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101</w:t>
            </w:r>
          </w:p>
        </w:tc>
        <w:tc>
          <w:tcPr>
            <w:tcW w:w="1226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102</w:t>
            </w:r>
          </w:p>
        </w:tc>
        <w:tc>
          <w:tcPr>
            <w:tcW w:w="1276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105</w:t>
            </w:r>
          </w:p>
        </w:tc>
        <w:tc>
          <w:tcPr>
            <w:tcW w:w="1275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107</w:t>
            </w:r>
          </w:p>
        </w:tc>
        <w:tc>
          <w:tcPr>
            <w:tcW w:w="1418" w:type="dxa"/>
            <w:vAlign w:val="center"/>
          </w:tcPr>
          <w:p w:rsidR="00841883" w:rsidRPr="0093774C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93774C">
              <w:rPr>
                <w:rFonts w:ascii="Times New Roman" w:hAnsi="Times New Roman"/>
                <w:b w:val="0"/>
                <w:sz w:val="28"/>
                <w:szCs w:val="28"/>
              </w:rPr>
              <w:t>110</w:t>
            </w: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rPr>
          <w:trHeight w:val="244"/>
        </w:trPr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3</w:t>
            </w: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8</w:t>
            </w: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9</w:t>
            </w: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2.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…</w:t>
            </w: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41883" w:rsidRPr="002C2F2A" w:rsidTr="00841883">
        <w:tc>
          <w:tcPr>
            <w:tcW w:w="537" w:type="dxa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682" w:type="dxa"/>
          </w:tcPr>
          <w:p w:rsidR="00841883" w:rsidRPr="002C2F2A" w:rsidRDefault="00841883" w:rsidP="0084188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C2F2A">
              <w:rPr>
                <w:rFonts w:ascii="Times New Roman" w:hAnsi="Times New Roman"/>
                <w:b w:val="0"/>
                <w:sz w:val="28"/>
                <w:szCs w:val="28"/>
              </w:rPr>
              <w:t>Всего поездок</w:t>
            </w:r>
            <w:r w:rsidRPr="002C2F2A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:</w:t>
            </w:r>
          </w:p>
        </w:tc>
        <w:tc>
          <w:tcPr>
            <w:tcW w:w="1143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84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2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1" w:type="dxa"/>
            <w:vAlign w:val="center"/>
          </w:tcPr>
          <w:p w:rsidR="00841883" w:rsidRPr="002C2F2A" w:rsidRDefault="00841883" w:rsidP="0084188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C2F2A" w:rsidRPr="00A91994" w:rsidRDefault="002C2F2A" w:rsidP="00456AE3">
      <w:pPr>
        <w:jc w:val="center"/>
        <w:rPr>
          <w:rFonts w:ascii="Times New Roman" w:hAnsi="Times New Roman"/>
          <w:b w:val="0"/>
          <w:sz w:val="28"/>
          <w:szCs w:val="28"/>
        </w:rPr>
      </w:pPr>
      <w:r w:rsidRPr="00A91994">
        <w:rPr>
          <w:rFonts w:ascii="Times New Roman" w:hAnsi="Times New Roman"/>
          <w:b w:val="0"/>
          <w:sz w:val="28"/>
          <w:szCs w:val="28"/>
        </w:rPr>
        <w:t>за ________________ месяц 20___года</w:t>
      </w:r>
    </w:p>
    <w:p w:rsidR="002C2F2A" w:rsidRPr="002C2F2A" w:rsidRDefault="002C2F2A" w:rsidP="002C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i/>
          <w:sz w:val="28"/>
          <w:szCs w:val="28"/>
          <w:u w:val="single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 xml:space="preserve">Руководитель юридического лица 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i/>
          <w:sz w:val="28"/>
          <w:szCs w:val="28"/>
          <w:u w:val="single"/>
        </w:rPr>
        <w:t>(индивидуального предпринимателя):</w:t>
      </w:r>
      <w:r w:rsidRPr="002C2F2A">
        <w:rPr>
          <w:rFonts w:ascii="Times New Roman" w:hAnsi="Times New Roman"/>
          <w:b w:val="0"/>
          <w:sz w:val="28"/>
          <w:szCs w:val="28"/>
        </w:rPr>
        <w:t xml:space="preserve">       _________   ________________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(должность)                                       (подпись)        (расшифровка подписи)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Исполнитель:  __________________   _________   ________________</w:t>
      </w:r>
    </w:p>
    <w:p w:rsidR="002C2F2A" w:rsidRPr="002C2F2A" w:rsidRDefault="002C2F2A" w:rsidP="002C2F2A">
      <w:pPr>
        <w:jc w:val="both"/>
        <w:rPr>
          <w:rFonts w:ascii="Times New Roman" w:hAnsi="Times New Roman"/>
          <w:sz w:val="24"/>
          <w:szCs w:val="24"/>
        </w:r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                                  (должность)                 (подпись)        (расшифровка подписи)</w:t>
      </w:r>
    </w:p>
    <w:p w:rsidR="002C2F2A" w:rsidRPr="002C2F2A" w:rsidRDefault="002C2F2A" w:rsidP="002C2F2A">
      <w:pPr>
        <w:rPr>
          <w:rFonts w:ascii="Times New Roman" w:hAnsi="Times New Roman"/>
          <w:sz w:val="28"/>
          <w:szCs w:val="28"/>
        </w:rPr>
      </w:pP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Согласовано департаментом по делам администрации города Нефтеюганска:</w:t>
      </w:r>
    </w:p>
    <w:p w:rsidR="002C2F2A" w:rsidRPr="002C2F2A" w:rsidRDefault="002C2F2A" w:rsidP="002C2F2A">
      <w:pPr>
        <w:jc w:val="both"/>
        <w:rPr>
          <w:rFonts w:ascii="Times New Roman" w:hAnsi="Times New Roman"/>
          <w:b w:val="0"/>
          <w:sz w:val="28"/>
          <w:szCs w:val="28"/>
        </w:rPr>
      </w:pPr>
      <w:r w:rsidRPr="002C2F2A">
        <w:rPr>
          <w:rFonts w:ascii="Times New Roman" w:hAnsi="Times New Roman"/>
          <w:b w:val="0"/>
          <w:sz w:val="28"/>
          <w:szCs w:val="28"/>
        </w:rPr>
        <w:t>__________________   _________   __________________</w:t>
      </w:r>
    </w:p>
    <w:p w:rsidR="002C2F2A" w:rsidRPr="002C2F2A" w:rsidRDefault="002C2F2A" w:rsidP="002C2F2A">
      <w:pPr>
        <w:rPr>
          <w:rFonts w:ascii="Times New Roman" w:hAnsi="Times New Roman"/>
          <w:sz w:val="28"/>
          <w:szCs w:val="28"/>
        </w:rPr>
        <w:sectPr w:rsidR="002C2F2A" w:rsidRPr="002C2F2A" w:rsidSect="00A91994">
          <w:headerReference w:type="default" r:id="rId12"/>
          <w:pgSz w:w="16838" w:h="11906" w:orient="landscape"/>
          <w:pgMar w:top="851" w:right="1134" w:bottom="567" w:left="1134" w:header="709" w:footer="709" w:gutter="0"/>
          <w:cols w:space="708"/>
          <w:titlePg/>
          <w:docGrid w:linePitch="360"/>
        </w:sectPr>
      </w:pPr>
      <w:r w:rsidRPr="002C2F2A">
        <w:rPr>
          <w:rFonts w:ascii="Times New Roman" w:hAnsi="Times New Roman"/>
          <w:b w:val="0"/>
          <w:sz w:val="24"/>
          <w:szCs w:val="24"/>
        </w:rPr>
        <w:t xml:space="preserve">         </w:t>
      </w:r>
      <w:proofErr w:type="gramStart"/>
      <w:r w:rsidRPr="002C2F2A">
        <w:rPr>
          <w:rFonts w:ascii="Times New Roman" w:hAnsi="Times New Roman"/>
          <w:b w:val="0"/>
          <w:sz w:val="24"/>
          <w:szCs w:val="24"/>
        </w:rPr>
        <w:t>(должность)                     (подпись)        (расшифровка подписи</w:t>
      </w:r>
      <w:proofErr w:type="gramEnd"/>
    </w:p>
    <w:p w:rsidR="00BA7505" w:rsidRDefault="00BA7505" w:rsidP="00D54168">
      <w:pPr>
        <w:jc w:val="center"/>
        <w:rPr>
          <w:rFonts w:ascii="Times New Roman" w:hAnsi="Times New Roman"/>
          <w:b w:val="0"/>
          <w:sz w:val="28"/>
          <w:szCs w:val="28"/>
        </w:rPr>
      </w:pPr>
      <w:bookmarkStart w:id="0" w:name="_GoBack"/>
      <w:bookmarkEnd w:id="0"/>
    </w:p>
    <w:sectPr w:rsidR="00BA7505" w:rsidSect="001B414C">
      <w:headerReference w:type="defaul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A8C" w:rsidRDefault="00733A8C" w:rsidP="00455FD4">
      <w:r>
        <w:separator/>
      </w:r>
    </w:p>
  </w:endnote>
  <w:endnote w:type="continuationSeparator" w:id="0">
    <w:p w:rsidR="00733A8C" w:rsidRDefault="00733A8C" w:rsidP="00455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A8C" w:rsidRDefault="00733A8C" w:rsidP="00455FD4">
      <w:r>
        <w:separator/>
      </w:r>
    </w:p>
  </w:footnote>
  <w:footnote w:type="continuationSeparator" w:id="0">
    <w:p w:rsidR="00733A8C" w:rsidRDefault="00733A8C" w:rsidP="00455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>
    <w:pPr>
      <w:pStyle w:val="a4"/>
      <w:jc w:val="center"/>
    </w:pPr>
    <w:r>
      <w:fldChar w:fldCharType="begin"/>
    </w:r>
    <w:r w:rsidR="00A91994">
      <w:instrText>PAGE   \* MERGEFORMAT</w:instrText>
    </w:r>
    <w:r>
      <w:fldChar w:fldCharType="separate"/>
    </w:r>
    <w:r w:rsidR="00D54168">
      <w:rPr>
        <w:noProof/>
      </w:rPr>
      <w:t>8</w:t>
    </w:r>
    <w:r>
      <w:rPr>
        <w:noProof/>
      </w:rPr>
      <w:fldChar w:fldCharType="end"/>
    </w:r>
  </w:p>
  <w:p w:rsidR="00A91994" w:rsidRDefault="00A9199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 w:rsidP="00A91994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9199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91994" w:rsidRDefault="00A9199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994" w:rsidRDefault="00997B18">
    <w:pPr>
      <w:pStyle w:val="a4"/>
      <w:jc w:val="center"/>
    </w:pPr>
    <w:r>
      <w:fldChar w:fldCharType="begin"/>
    </w:r>
    <w:r w:rsidR="00A91994">
      <w:instrText>PAGE   \* MERGEFORMAT</w:instrText>
    </w:r>
    <w:r>
      <w:fldChar w:fldCharType="separate"/>
    </w:r>
    <w:r w:rsidR="00D54168">
      <w:rPr>
        <w:noProof/>
      </w:rPr>
      <w:t>10</w:t>
    </w:r>
    <w:r>
      <w:rPr>
        <w:noProof/>
      </w:rPr>
      <w:fldChar w:fldCharType="end"/>
    </w:r>
  </w:p>
  <w:p w:rsidR="00A91994" w:rsidRDefault="00A91994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14C" w:rsidRDefault="000E336A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3663D">
      <w:rPr>
        <w:noProof/>
      </w:rPr>
      <w:t>12</w:t>
    </w:r>
    <w:r>
      <w:fldChar w:fldCharType="end"/>
    </w:r>
  </w:p>
  <w:p w:rsidR="001B414C" w:rsidRDefault="00733A8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43BB6"/>
    <w:multiLevelType w:val="hybridMultilevel"/>
    <w:tmpl w:val="D8C6E3D6"/>
    <w:lvl w:ilvl="0" w:tplc="12C4288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F371B95"/>
    <w:multiLevelType w:val="hybridMultilevel"/>
    <w:tmpl w:val="409AE88A"/>
    <w:lvl w:ilvl="0" w:tplc="EA3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Pragmatica" w:hAnsi="Pragmatica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634FBF"/>
    <w:multiLevelType w:val="hybridMultilevel"/>
    <w:tmpl w:val="7CF8B0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20BAF"/>
    <w:multiLevelType w:val="hybridMultilevel"/>
    <w:tmpl w:val="DDC420CE"/>
    <w:lvl w:ilvl="0" w:tplc="B17A18D4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4">
    <w:nsid w:val="40E96F30"/>
    <w:multiLevelType w:val="hybridMultilevel"/>
    <w:tmpl w:val="D5746CA2"/>
    <w:lvl w:ilvl="0" w:tplc="292AAAA4">
      <w:start w:val="1"/>
      <w:numFmt w:val="decimal"/>
      <w:lvlText w:val="%1"/>
      <w:lvlJc w:val="left"/>
      <w:pPr>
        <w:ind w:left="10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9" w:hanging="360"/>
      </w:pPr>
    </w:lvl>
    <w:lvl w:ilvl="2" w:tplc="0419001B" w:tentative="1">
      <w:start w:val="1"/>
      <w:numFmt w:val="lowerRoman"/>
      <w:lvlText w:val="%3."/>
      <w:lvlJc w:val="right"/>
      <w:pPr>
        <w:ind w:left="2539" w:hanging="180"/>
      </w:pPr>
    </w:lvl>
    <w:lvl w:ilvl="3" w:tplc="0419000F" w:tentative="1">
      <w:start w:val="1"/>
      <w:numFmt w:val="decimal"/>
      <w:lvlText w:val="%4."/>
      <w:lvlJc w:val="left"/>
      <w:pPr>
        <w:ind w:left="3259" w:hanging="360"/>
      </w:pPr>
    </w:lvl>
    <w:lvl w:ilvl="4" w:tplc="04190019" w:tentative="1">
      <w:start w:val="1"/>
      <w:numFmt w:val="lowerLetter"/>
      <w:lvlText w:val="%5."/>
      <w:lvlJc w:val="left"/>
      <w:pPr>
        <w:ind w:left="3979" w:hanging="360"/>
      </w:pPr>
    </w:lvl>
    <w:lvl w:ilvl="5" w:tplc="0419001B" w:tentative="1">
      <w:start w:val="1"/>
      <w:numFmt w:val="lowerRoman"/>
      <w:lvlText w:val="%6."/>
      <w:lvlJc w:val="right"/>
      <w:pPr>
        <w:ind w:left="4699" w:hanging="180"/>
      </w:pPr>
    </w:lvl>
    <w:lvl w:ilvl="6" w:tplc="0419000F" w:tentative="1">
      <w:start w:val="1"/>
      <w:numFmt w:val="decimal"/>
      <w:lvlText w:val="%7."/>
      <w:lvlJc w:val="left"/>
      <w:pPr>
        <w:ind w:left="5419" w:hanging="360"/>
      </w:pPr>
    </w:lvl>
    <w:lvl w:ilvl="7" w:tplc="04190019" w:tentative="1">
      <w:start w:val="1"/>
      <w:numFmt w:val="lowerLetter"/>
      <w:lvlText w:val="%8."/>
      <w:lvlJc w:val="left"/>
      <w:pPr>
        <w:ind w:left="6139" w:hanging="360"/>
      </w:pPr>
    </w:lvl>
    <w:lvl w:ilvl="8" w:tplc="0419001B" w:tentative="1">
      <w:start w:val="1"/>
      <w:numFmt w:val="lowerRoman"/>
      <w:lvlText w:val="%9."/>
      <w:lvlJc w:val="right"/>
      <w:pPr>
        <w:ind w:left="6859" w:hanging="180"/>
      </w:pPr>
    </w:lvl>
  </w:abstractNum>
  <w:abstractNum w:abstractNumId="5">
    <w:nsid w:val="4AB663CA"/>
    <w:multiLevelType w:val="hybridMultilevel"/>
    <w:tmpl w:val="3A38FDA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8C23090"/>
    <w:multiLevelType w:val="multilevel"/>
    <w:tmpl w:val="682488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A95C31"/>
    <w:multiLevelType w:val="hybridMultilevel"/>
    <w:tmpl w:val="DC4E50A2"/>
    <w:lvl w:ilvl="0" w:tplc="041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1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67"/>
    <w:rsid w:val="00000198"/>
    <w:rsid w:val="00000D0C"/>
    <w:rsid w:val="0000111D"/>
    <w:rsid w:val="000018F7"/>
    <w:rsid w:val="0000399C"/>
    <w:rsid w:val="000078BD"/>
    <w:rsid w:val="0001103D"/>
    <w:rsid w:val="00013261"/>
    <w:rsid w:val="0001525D"/>
    <w:rsid w:val="00016178"/>
    <w:rsid w:val="00020928"/>
    <w:rsid w:val="00020CC8"/>
    <w:rsid w:val="00021725"/>
    <w:rsid w:val="000219D3"/>
    <w:rsid w:val="0002645D"/>
    <w:rsid w:val="00027D85"/>
    <w:rsid w:val="00030103"/>
    <w:rsid w:val="00030CBD"/>
    <w:rsid w:val="00033A23"/>
    <w:rsid w:val="00034DDC"/>
    <w:rsid w:val="0003713E"/>
    <w:rsid w:val="00037AD8"/>
    <w:rsid w:val="00041163"/>
    <w:rsid w:val="0004176B"/>
    <w:rsid w:val="0004339E"/>
    <w:rsid w:val="00044E14"/>
    <w:rsid w:val="000467CA"/>
    <w:rsid w:val="000504D5"/>
    <w:rsid w:val="00051F71"/>
    <w:rsid w:val="000522F7"/>
    <w:rsid w:val="0005530D"/>
    <w:rsid w:val="0005596A"/>
    <w:rsid w:val="0005653A"/>
    <w:rsid w:val="000576B4"/>
    <w:rsid w:val="0005784E"/>
    <w:rsid w:val="00057D8B"/>
    <w:rsid w:val="00060733"/>
    <w:rsid w:val="0006233B"/>
    <w:rsid w:val="00062EFD"/>
    <w:rsid w:val="00064AAE"/>
    <w:rsid w:val="00065992"/>
    <w:rsid w:val="0007299A"/>
    <w:rsid w:val="00077AF9"/>
    <w:rsid w:val="00080647"/>
    <w:rsid w:val="00087073"/>
    <w:rsid w:val="00087344"/>
    <w:rsid w:val="000919E1"/>
    <w:rsid w:val="0009213B"/>
    <w:rsid w:val="00095055"/>
    <w:rsid w:val="00096467"/>
    <w:rsid w:val="000A113F"/>
    <w:rsid w:val="000A16C8"/>
    <w:rsid w:val="000A4D7E"/>
    <w:rsid w:val="000A54C4"/>
    <w:rsid w:val="000A55CB"/>
    <w:rsid w:val="000A5FFE"/>
    <w:rsid w:val="000A6E4E"/>
    <w:rsid w:val="000A7BDE"/>
    <w:rsid w:val="000B2CD3"/>
    <w:rsid w:val="000B392C"/>
    <w:rsid w:val="000C0DFF"/>
    <w:rsid w:val="000C30D5"/>
    <w:rsid w:val="000C3ACC"/>
    <w:rsid w:val="000C4A85"/>
    <w:rsid w:val="000C6D08"/>
    <w:rsid w:val="000D15AA"/>
    <w:rsid w:val="000D404D"/>
    <w:rsid w:val="000D5460"/>
    <w:rsid w:val="000D547F"/>
    <w:rsid w:val="000D5C66"/>
    <w:rsid w:val="000D5CCD"/>
    <w:rsid w:val="000D6FCF"/>
    <w:rsid w:val="000E0C71"/>
    <w:rsid w:val="000E336A"/>
    <w:rsid w:val="000E7366"/>
    <w:rsid w:val="000F143D"/>
    <w:rsid w:val="000F261B"/>
    <w:rsid w:val="000F3156"/>
    <w:rsid w:val="000F502A"/>
    <w:rsid w:val="000F51BC"/>
    <w:rsid w:val="000F5203"/>
    <w:rsid w:val="000F5D3F"/>
    <w:rsid w:val="000F6717"/>
    <w:rsid w:val="0010282E"/>
    <w:rsid w:val="00103778"/>
    <w:rsid w:val="001057E4"/>
    <w:rsid w:val="00105E58"/>
    <w:rsid w:val="001077F7"/>
    <w:rsid w:val="001116D2"/>
    <w:rsid w:val="001117F3"/>
    <w:rsid w:val="001173F3"/>
    <w:rsid w:val="00121A7E"/>
    <w:rsid w:val="001254C5"/>
    <w:rsid w:val="001269E6"/>
    <w:rsid w:val="001274E0"/>
    <w:rsid w:val="00127804"/>
    <w:rsid w:val="00131091"/>
    <w:rsid w:val="001316D5"/>
    <w:rsid w:val="00134AA2"/>
    <w:rsid w:val="0013647A"/>
    <w:rsid w:val="001371B2"/>
    <w:rsid w:val="001435AF"/>
    <w:rsid w:val="001469BA"/>
    <w:rsid w:val="001471D5"/>
    <w:rsid w:val="00147ECE"/>
    <w:rsid w:val="00151FD7"/>
    <w:rsid w:val="001529B2"/>
    <w:rsid w:val="00152C3E"/>
    <w:rsid w:val="00156420"/>
    <w:rsid w:val="001565AA"/>
    <w:rsid w:val="00163852"/>
    <w:rsid w:val="001655CF"/>
    <w:rsid w:val="00176065"/>
    <w:rsid w:val="0017686A"/>
    <w:rsid w:val="00177378"/>
    <w:rsid w:val="00180DB3"/>
    <w:rsid w:val="001816AA"/>
    <w:rsid w:val="00182042"/>
    <w:rsid w:val="00182FAC"/>
    <w:rsid w:val="00183518"/>
    <w:rsid w:val="00183EA1"/>
    <w:rsid w:val="001842AF"/>
    <w:rsid w:val="001850A9"/>
    <w:rsid w:val="00187C5D"/>
    <w:rsid w:val="00187F54"/>
    <w:rsid w:val="001901EE"/>
    <w:rsid w:val="00190981"/>
    <w:rsid w:val="001938E2"/>
    <w:rsid w:val="00193C29"/>
    <w:rsid w:val="001941C0"/>
    <w:rsid w:val="00197520"/>
    <w:rsid w:val="00197A6F"/>
    <w:rsid w:val="001A0567"/>
    <w:rsid w:val="001A2048"/>
    <w:rsid w:val="001A3CDD"/>
    <w:rsid w:val="001A4A67"/>
    <w:rsid w:val="001B2F4B"/>
    <w:rsid w:val="001B338D"/>
    <w:rsid w:val="001B369C"/>
    <w:rsid w:val="001B447B"/>
    <w:rsid w:val="001B48D9"/>
    <w:rsid w:val="001B5965"/>
    <w:rsid w:val="001B7569"/>
    <w:rsid w:val="001C01AC"/>
    <w:rsid w:val="001C1E1C"/>
    <w:rsid w:val="001C2354"/>
    <w:rsid w:val="001C295B"/>
    <w:rsid w:val="001D04CB"/>
    <w:rsid w:val="001D1AE0"/>
    <w:rsid w:val="001D1CC2"/>
    <w:rsid w:val="001D1D0C"/>
    <w:rsid w:val="001D34D9"/>
    <w:rsid w:val="001D42D3"/>
    <w:rsid w:val="001D4DA4"/>
    <w:rsid w:val="001D5106"/>
    <w:rsid w:val="001E1182"/>
    <w:rsid w:val="001E2AD8"/>
    <w:rsid w:val="001E4ABA"/>
    <w:rsid w:val="001F11AC"/>
    <w:rsid w:val="001F20F7"/>
    <w:rsid w:val="001F247B"/>
    <w:rsid w:val="001F3BAA"/>
    <w:rsid w:val="001F4D6E"/>
    <w:rsid w:val="001F52D5"/>
    <w:rsid w:val="002003A6"/>
    <w:rsid w:val="00201EF8"/>
    <w:rsid w:val="002023B3"/>
    <w:rsid w:val="002033BE"/>
    <w:rsid w:val="00204562"/>
    <w:rsid w:val="00205DA6"/>
    <w:rsid w:val="00211318"/>
    <w:rsid w:val="002123B2"/>
    <w:rsid w:val="002141F8"/>
    <w:rsid w:val="00217557"/>
    <w:rsid w:val="00220C5C"/>
    <w:rsid w:val="002216D3"/>
    <w:rsid w:val="00224169"/>
    <w:rsid w:val="00225E58"/>
    <w:rsid w:val="00227325"/>
    <w:rsid w:val="002316E5"/>
    <w:rsid w:val="00231B2E"/>
    <w:rsid w:val="0023286B"/>
    <w:rsid w:val="00234FE9"/>
    <w:rsid w:val="0023663D"/>
    <w:rsid w:val="0024024D"/>
    <w:rsid w:val="0024051C"/>
    <w:rsid w:val="002407FD"/>
    <w:rsid w:val="00240CC9"/>
    <w:rsid w:val="00240D4B"/>
    <w:rsid w:val="002412DB"/>
    <w:rsid w:val="00242495"/>
    <w:rsid w:val="00243F33"/>
    <w:rsid w:val="00244664"/>
    <w:rsid w:val="002448AD"/>
    <w:rsid w:val="00244B6F"/>
    <w:rsid w:val="002451C3"/>
    <w:rsid w:val="002478D6"/>
    <w:rsid w:val="00250746"/>
    <w:rsid w:val="00252A75"/>
    <w:rsid w:val="00252C0B"/>
    <w:rsid w:val="00254904"/>
    <w:rsid w:val="00263F8A"/>
    <w:rsid w:val="00264137"/>
    <w:rsid w:val="00265122"/>
    <w:rsid w:val="0026616F"/>
    <w:rsid w:val="00271592"/>
    <w:rsid w:val="00271FEC"/>
    <w:rsid w:val="00272843"/>
    <w:rsid w:val="002730E1"/>
    <w:rsid w:val="002737AB"/>
    <w:rsid w:val="002778E4"/>
    <w:rsid w:val="00280B0C"/>
    <w:rsid w:val="00280C2C"/>
    <w:rsid w:val="00280D3C"/>
    <w:rsid w:val="00281527"/>
    <w:rsid w:val="0028196A"/>
    <w:rsid w:val="002831A8"/>
    <w:rsid w:val="00283B4F"/>
    <w:rsid w:val="00283F4B"/>
    <w:rsid w:val="002870FD"/>
    <w:rsid w:val="002875FC"/>
    <w:rsid w:val="00290036"/>
    <w:rsid w:val="002904CF"/>
    <w:rsid w:val="00293CA4"/>
    <w:rsid w:val="0029560A"/>
    <w:rsid w:val="002957D6"/>
    <w:rsid w:val="002966DA"/>
    <w:rsid w:val="00297B8C"/>
    <w:rsid w:val="002A003B"/>
    <w:rsid w:val="002A0DBF"/>
    <w:rsid w:val="002A2C25"/>
    <w:rsid w:val="002B199F"/>
    <w:rsid w:val="002B2CD8"/>
    <w:rsid w:val="002B3420"/>
    <w:rsid w:val="002B6A2D"/>
    <w:rsid w:val="002B6C5C"/>
    <w:rsid w:val="002B6F47"/>
    <w:rsid w:val="002C1F31"/>
    <w:rsid w:val="002C243A"/>
    <w:rsid w:val="002C2C3B"/>
    <w:rsid w:val="002C2F2A"/>
    <w:rsid w:val="002C54A0"/>
    <w:rsid w:val="002C601D"/>
    <w:rsid w:val="002C64F2"/>
    <w:rsid w:val="002C79B2"/>
    <w:rsid w:val="002D0521"/>
    <w:rsid w:val="002D24FE"/>
    <w:rsid w:val="002D34F3"/>
    <w:rsid w:val="002D3888"/>
    <w:rsid w:val="002D38CA"/>
    <w:rsid w:val="002D5082"/>
    <w:rsid w:val="002E12F4"/>
    <w:rsid w:val="002E2BDE"/>
    <w:rsid w:val="002E3F25"/>
    <w:rsid w:val="002E4EE3"/>
    <w:rsid w:val="002E56C4"/>
    <w:rsid w:val="002E5858"/>
    <w:rsid w:val="002E6728"/>
    <w:rsid w:val="002E6B40"/>
    <w:rsid w:val="002F01A2"/>
    <w:rsid w:val="002F0B34"/>
    <w:rsid w:val="002F367D"/>
    <w:rsid w:val="002F4608"/>
    <w:rsid w:val="002F6034"/>
    <w:rsid w:val="002F7A75"/>
    <w:rsid w:val="00300E4D"/>
    <w:rsid w:val="0030194E"/>
    <w:rsid w:val="003028CE"/>
    <w:rsid w:val="00302BD2"/>
    <w:rsid w:val="0030460F"/>
    <w:rsid w:val="0030659E"/>
    <w:rsid w:val="00310300"/>
    <w:rsid w:val="0031041C"/>
    <w:rsid w:val="00310A1F"/>
    <w:rsid w:val="0031373C"/>
    <w:rsid w:val="00313E4E"/>
    <w:rsid w:val="00315097"/>
    <w:rsid w:val="00327A83"/>
    <w:rsid w:val="0033090D"/>
    <w:rsid w:val="00330BF0"/>
    <w:rsid w:val="00332527"/>
    <w:rsid w:val="00334F37"/>
    <w:rsid w:val="00335C73"/>
    <w:rsid w:val="00335F6F"/>
    <w:rsid w:val="00341798"/>
    <w:rsid w:val="00341F80"/>
    <w:rsid w:val="00342CA1"/>
    <w:rsid w:val="003432B5"/>
    <w:rsid w:val="00343DE4"/>
    <w:rsid w:val="003474FD"/>
    <w:rsid w:val="003501D6"/>
    <w:rsid w:val="00350220"/>
    <w:rsid w:val="00352FFE"/>
    <w:rsid w:val="0036214F"/>
    <w:rsid w:val="0036390C"/>
    <w:rsid w:val="0036508E"/>
    <w:rsid w:val="00365BBB"/>
    <w:rsid w:val="00365E2C"/>
    <w:rsid w:val="0036611D"/>
    <w:rsid w:val="00366D23"/>
    <w:rsid w:val="0037034C"/>
    <w:rsid w:val="00370DD6"/>
    <w:rsid w:val="00371DE3"/>
    <w:rsid w:val="00371F7D"/>
    <w:rsid w:val="00372111"/>
    <w:rsid w:val="00374190"/>
    <w:rsid w:val="0037666D"/>
    <w:rsid w:val="003768CB"/>
    <w:rsid w:val="00381711"/>
    <w:rsid w:val="0038322F"/>
    <w:rsid w:val="00386A3D"/>
    <w:rsid w:val="00387357"/>
    <w:rsid w:val="00391F12"/>
    <w:rsid w:val="00395092"/>
    <w:rsid w:val="0039600A"/>
    <w:rsid w:val="003965A9"/>
    <w:rsid w:val="00396B09"/>
    <w:rsid w:val="003A067B"/>
    <w:rsid w:val="003A0A12"/>
    <w:rsid w:val="003A174E"/>
    <w:rsid w:val="003A3E8F"/>
    <w:rsid w:val="003A5D74"/>
    <w:rsid w:val="003A6CF5"/>
    <w:rsid w:val="003A6D11"/>
    <w:rsid w:val="003B19DA"/>
    <w:rsid w:val="003B5018"/>
    <w:rsid w:val="003B62AC"/>
    <w:rsid w:val="003C17C0"/>
    <w:rsid w:val="003C1CE6"/>
    <w:rsid w:val="003C31D7"/>
    <w:rsid w:val="003C4F9E"/>
    <w:rsid w:val="003C6306"/>
    <w:rsid w:val="003C710D"/>
    <w:rsid w:val="003C7C17"/>
    <w:rsid w:val="003D576C"/>
    <w:rsid w:val="003D66CD"/>
    <w:rsid w:val="003E0121"/>
    <w:rsid w:val="003E3330"/>
    <w:rsid w:val="003E4056"/>
    <w:rsid w:val="003E497A"/>
    <w:rsid w:val="003E5CEE"/>
    <w:rsid w:val="003F1BBA"/>
    <w:rsid w:val="003F37FB"/>
    <w:rsid w:val="003F57C1"/>
    <w:rsid w:val="003F64C5"/>
    <w:rsid w:val="003F7626"/>
    <w:rsid w:val="00400F76"/>
    <w:rsid w:val="00401D93"/>
    <w:rsid w:val="0040231E"/>
    <w:rsid w:val="004027FA"/>
    <w:rsid w:val="0040442B"/>
    <w:rsid w:val="004073DE"/>
    <w:rsid w:val="004074D2"/>
    <w:rsid w:val="00407DCA"/>
    <w:rsid w:val="00410145"/>
    <w:rsid w:val="004127A5"/>
    <w:rsid w:val="0041399C"/>
    <w:rsid w:val="00414333"/>
    <w:rsid w:val="004145E0"/>
    <w:rsid w:val="004163E5"/>
    <w:rsid w:val="00417CB0"/>
    <w:rsid w:val="0042060F"/>
    <w:rsid w:val="00420646"/>
    <w:rsid w:val="00420C46"/>
    <w:rsid w:val="004217A9"/>
    <w:rsid w:val="00422F5C"/>
    <w:rsid w:val="00423DD3"/>
    <w:rsid w:val="0042677B"/>
    <w:rsid w:val="00427B3B"/>
    <w:rsid w:val="00435A16"/>
    <w:rsid w:val="00437480"/>
    <w:rsid w:val="00437DDB"/>
    <w:rsid w:val="004419AD"/>
    <w:rsid w:val="00444945"/>
    <w:rsid w:val="00446125"/>
    <w:rsid w:val="00453E29"/>
    <w:rsid w:val="0045407D"/>
    <w:rsid w:val="00455722"/>
    <w:rsid w:val="00455FD4"/>
    <w:rsid w:val="00456AE3"/>
    <w:rsid w:val="00456C4D"/>
    <w:rsid w:val="00460A7D"/>
    <w:rsid w:val="00461879"/>
    <w:rsid w:val="00461B87"/>
    <w:rsid w:val="0046431D"/>
    <w:rsid w:val="00465A35"/>
    <w:rsid w:val="00466623"/>
    <w:rsid w:val="00471869"/>
    <w:rsid w:val="00471A1D"/>
    <w:rsid w:val="0047290E"/>
    <w:rsid w:val="00473503"/>
    <w:rsid w:val="004740FB"/>
    <w:rsid w:val="00476672"/>
    <w:rsid w:val="004804DB"/>
    <w:rsid w:val="004805B3"/>
    <w:rsid w:val="00484FFC"/>
    <w:rsid w:val="004852EE"/>
    <w:rsid w:val="00491E1B"/>
    <w:rsid w:val="00492F20"/>
    <w:rsid w:val="00493575"/>
    <w:rsid w:val="00493770"/>
    <w:rsid w:val="00493F6D"/>
    <w:rsid w:val="004944E9"/>
    <w:rsid w:val="004945AB"/>
    <w:rsid w:val="00497D40"/>
    <w:rsid w:val="004A2B59"/>
    <w:rsid w:val="004B0921"/>
    <w:rsid w:val="004B1FBD"/>
    <w:rsid w:val="004B3C05"/>
    <w:rsid w:val="004B5CF2"/>
    <w:rsid w:val="004B5EA1"/>
    <w:rsid w:val="004B63DE"/>
    <w:rsid w:val="004B7798"/>
    <w:rsid w:val="004C12A3"/>
    <w:rsid w:val="004C1486"/>
    <w:rsid w:val="004C1DF4"/>
    <w:rsid w:val="004C2E1E"/>
    <w:rsid w:val="004D0EC7"/>
    <w:rsid w:val="004D3574"/>
    <w:rsid w:val="004D5331"/>
    <w:rsid w:val="004D7810"/>
    <w:rsid w:val="004E1EC5"/>
    <w:rsid w:val="004E219D"/>
    <w:rsid w:val="004E2E66"/>
    <w:rsid w:val="004E30E1"/>
    <w:rsid w:val="004E47C4"/>
    <w:rsid w:val="004E7FE6"/>
    <w:rsid w:val="004F054C"/>
    <w:rsid w:val="004F1A1A"/>
    <w:rsid w:val="004F380A"/>
    <w:rsid w:val="004F3B9F"/>
    <w:rsid w:val="004F63C1"/>
    <w:rsid w:val="005019C7"/>
    <w:rsid w:val="00501E47"/>
    <w:rsid w:val="00502383"/>
    <w:rsid w:val="00502EE0"/>
    <w:rsid w:val="005034A1"/>
    <w:rsid w:val="005040C8"/>
    <w:rsid w:val="00505000"/>
    <w:rsid w:val="00507202"/>
    <w:rsid w:val="00507B9E"/>
    <w:rsid w:val="005113BC"/>
    <w:rsid w:val="00511B01"/>
    <w:rsid w:val="00513B63"/>
    <w:rsid w:val="00514626"/>
    <w:rsid w:val="00514716"/>
    <w:rsid w:val="00514C01"/>
    <w:rsid w:val="00515119"/>
    <w:rsid w:val="00517198"/>
    <w:rsid w:val="005174FB"/>
    <w:rsid w:val="0051770A"/>
    <w:rsid w:val="00521557"/>
    <w:rsid w:val="00521739"/>
    <w:rsid w:val="00523ABA"/>
    <w:rsid w:val="005262BA"/>
    <w:rsid w:val="00526997"/>
    <w:rsid w:val="00526C1D"/>
    <w:rsid w:val="0052722B"/>
    <w:rsid w:val="005347A6"/>
    <w:rsid w:val="005358CB"/>
    <w:rsid w:val="005364F1"/>
    <w:rsid w:val="00536E23"/>
    <w:rsid w:val="00537795"/>
    <w:rsid w:val="00537E9A"/>
    <w:rsid w:val="00540A4A"/>
    <w:rsid w:val="00541340"/>
    <w:rsid w:val="00542817"/>
    <w:rsid w:val="0054569F"/>
    <w:rsid w:val="00546C29"/>
    <w:rsid w:val="005472E8"/>
    <w:rsid w:val="00547C50"/>
    <w:rsid w:val="005505CC"/>
    <w:rsid w:val="00550FB5"/>
    <w:rsid w:val="0055104A"/>
    <w:rsid w:val="005512D6"/>
    <w:rsid w:val="00551C1D"/>
    <w:rsid w:val="00552D32"/>
    <w:rsid w:val="005575DD"/>
    <w:rsid w:val="00557EC6"/>
    <w:rsid w:val="005630A8"/>
    <w:rsid w:val="00564015"/>
    <w:rsid w:val="005644D2"/>
    <w:rsid w:val="00566604"/>
    <w:rsid w:val="00571D8D"/>
    <w:rsid w:val="005720EE"/>
    <w:rsid w:val="005722CE"/>
    <w:rsid w:val="00572ABD"/>
    <w:rsid w:val="00573010"/>
    <w:rsid w:val="005751F4"/>
    <w:rsid w:val="00576A44"/>
    <w:rsid w:val="00576E33"/>
    <w:rsid w:val="0058238A"/>
    <w:rsid w:val="00582432"/>
    <w:rsid w:val="00585396"/>
    <w:rsid w:val="005855FC"/>
    <w:rsid w:val="00586AA4"/>
    <w:rsid w:val="0058738D"/>
    <w:rsid w:val="005873E0"/>
    <w:rsid w:val="005902D3"/>
    <w:rsid w:val="005907C6"/>
    <w:rsid w:val="00590AB6"/>
    <w:rsid w:val="00590CD9"/>
    <w:rsid w:val="00591F90"/>
    <w:rsid w:val="00592577"/>
    <w:rsid w:val="005928BC"/>
    <w:rsid w:val="00592964"/>
    <w:rsid w:val="0059375B"/>
    <w:rsid w:val="00593958"/>
    <w:rsid w:val="00594383"/>
    <w:rsid w:val="005969CC"/>
    <w:rsid w:val="005A0370"/>
    <w:rsid w:val="005A1822"/>
    <w:rsid w:val="005A3BE5"/>
    <w:rsid w:val="005A3CD2"/>
    <w:rsid w:val="005A6C85"/>
    <w:rsid w:val="005A6EB8"/>
    <w:rsid w:val="005B24EC"/>
    <w:rsid w:val="005B2D13"/>
    <w:rsid w:val="005B3462"/>
    <w:rsid w:val="005B41AA"/>
    <w:rsid w:val="005B4259"/>
    <w:rsid w:val="005B459F"/>
    <w:rsid w:val="005B5485"/>
    <w:rsid w:val="005B5576"/>
    <w:rsid w:val="005B73B1"/>
    <w:rsid w:val="005C37A5"/>
    <w:rsid w:val="005C4ACA"/>
    <w:rsid w:val="005C6572"/>
    <w:rsid w:val="005C7FA3"/>
    <w:rsid w:val="005D4957"/>
    <w:rsid w:val="005D4A9F"/>
    <w:rsid w:val="005D4BC9"/>
    <w:rsid w:val="005D4E76"/>
    <w:rsid w:val="005D4F9C"/>
    <w:rsid w:val="005D740D"/>
    <w:rsid w:val="005D7BFF"/>
    <w:rsid w:val="005E029F"/>
    <w:rsid w:val="005E0EEF"/>
    <w:rsid w:val="005E3A18"/>
    <w:rsid w:val="005E4440"/>
    <w:rsid w:val="005E4FFA"/>
    <w:rsid w:val="005E539D"/>
    <w:rsid w:val="005E5D65"/>
    <w:rsid w:val="005E64BD"/>
    <w:rsid w:val="005E6BF9"/>
    <w:rsid w:val="005E6C59"/>
    <w:rsid w:val="005F30C2"/>
    <w:rsid w:val="005F3126"/>
    <w:rsid w:val="005F6942"/>
    <w:rsid w:val="005F6D7C"/>
    <w:rsid w:val="005F71BA"/>
    <w:rsid w:val="006007DC"/>
    <w:rsid w:val="00600AFA"/>
    <w:rsid w:val="0060462F"/>
    <w:rsid w:val="0060744C"/>
    <w:rsid w:val="006100EB"/>
    <w:rsid w:val="00610BDC"/>
    <w:rsid w:val="0061196A"/>
    <w:rsid w:val="006137B2"/>
    <w:rsid w:val="006164B1"/>
    <w:rsid w:val="006179B1"/>
    <w:rsid w:val="0062098B"/>
    <w:rsid w:val="00620BAB"/>
    <w:rsid w:val="0062333B"/>
    <w:rsid w:val="00623A55"/>
    <w:rsid w:val="00623AAB"/>
    <w:rsid w:val="006246CC"/>
    <w:rsid w:val="00624715"/>
    <w:rsid w:val="00624D76"/>
    <w:rsid w:val="00625F2A"/>
    <w:rsid w:val="00626327"/>
    <w:rsid w:val="00630848"/>
    <w:rsid w:val="00631268"/>
    <w:rsid w:val="006314EF"/>
    <w:rsid w:val="00633689"/>
    <w:rsid w:val="006340CE"/>
    <w:rsid w:val="006369BC"/>
    <w:rsid w:val="00636FAC"/>
    <w:rsid w:val="00637736"/>
    <w:rsid w:val="006377CB"/>
    <w:rsid w:val="0064036A"/>
    <w:rsid w:val="0064163B"/>
    <w:rsid w:val="006445EC"/>
    <w:rsid w:val="00646A91"/>
    <w:rsid w:val="00647A97"/>
    <w:rsid w:val="00647DFB"/>
    <w:rsid w:val="006511C7"/>
    <w:rsid w:val="0065237A"/>
    <w:rsid w:val="00653649"/>
    <w:rsid w:val="00653D9C"/>
    <w:rsid w:val="006547C7"/>
    <w:rsid w:val="00654A7A"/>
    <w:rsid w:val="006577A9"/>
    <w:rsid w:val="00662C58"/>
    <w:rsid w:val="006662B0"/>
    <w:rsid w:val="00666EB4"/>
    <w:rsid w:val="00667118"/>
    <w:rsid w:val="006710A2"/>
    <w:rsid w:val="00674776"/>
    <w:rsid w:val="0067537A"/>
    <w:rsid w:val="00675A27"/>
    <w:rsid w:val="00675DE3"/>
    <w:rsid w:val="00677B9D"/>
    <w:rsid w:val="00677C37"/>
    <w:rsid w:val="00681EF5"/>
    <w:rsid w:val="00682E63"/>
    <w:rsid w:val="00683614"/>
    <w:rsid w:val="006851A2"/>
    <w:rsid w:val="00691099"/>
    <w:rsid w:val="00691228"/>
    <w:rsid w:val="00692298"/>
    <w:rsid w:val="00692EAA"/>
    <w:rsid w:val="00692FAE"/>
    <w:rsid w:val="00695734"/>
    <w:rsid w:val="006958C8"/>
    <w:rsid w:val="006A23D8"/>
    <w:rsid w:val="006A31FF"/>
    <w:rsid w:val="006A49AB"/>
    <w:rsid w:val="006A4B1D"/>
    <w:rsid w:val="006A69D0"/>
    <w:rsid w:val="006B0C7F"/>
    <w:rsid w:val="006B1947"/>
    <w:rsid w:val="006B1A7D"/>
    <w:rsid w:val="006B1C3D"/>
    <w:rsid w:val="006B2DBB"/>
    <w:rsid w:val="006B3E89"/>
    <w:rsid w:val="006B6D46"/>
    <w:rsid w:val="006B6F8B"/>
    <w:rsid w:val="006C0D0C"/>
    <w:rsid w:val="006C0FF4"/>
    <w:rsid w:val="006C1205"/>
    <w:rsid w:val="006C39A5"/>
    <w:rsid w:val="006C3F0A"/>
    <w:rsid w:val="006C47A8"/>
    <w:rsid w:val="006C775F"/>
    <w:rsid w:val="006D0952"/>
    <w:rsid w:val="006D11C6"/>
    <w:rsid w:val="006D78E2"/>
    <w:rsid w:val="006E0105"/>
    <w:rsid w:val="006E0F17"/>
    <w:rsid w:val="006E31B1"/>
    <w:rsid w:val="006E48BA"/>
    <w:rsid w:val="006E56AC"/>
    <w:rsid w:val="006F71AB"/>
    <w:rsid w:val="006F7664"/>
    <w:rsid w:val="00701EC9"/>
    <w:rsid w:val="00701F09"/>
    <w:rsid w:val="0070508B"/>
    <w:rsid w:val="00705285"/>
    <w:rsid w:val="0070533B"/>
    <w:rsid w:val="00706449"/>
    <w:rsid w:val="007101C4"/>
    <w:rsid w:val="0071327E"/>
    <w:rsid w:val="0071663C"/>
    <w:rsid w:val="0072288F"/>
    <w:rsid w:val="007236EB"/>
    <w:rsid w:val="007265DA"/>
    <w:rsid w:val="00732F51"/>
    <w:rsid w:val="00732FFB"/>
    <w:rsid w:val="00733A8C"/>
    <w:rsid w:val="007347C7"/>
    <w:rsid w:val="00734D21"/>
    <w:rsid w:val="007373DF"/>
    <w:rsid w:val="0074330C"/>
    <w:rsid w:val="00744E2C"/>
    <w:rsid w:val="00745895"/>
    <w:rsid w:val="00746AC8"/>
    <w:rsid w:val="00746DB3"/>
    <w:rsid w:val="007543F9"/>
    <w:rsid w:val="007558E3"/>
    <w:rsid w:val="007577C2"/>
    <w:rsid w:val="007579C8"/>
    <w:rsid w:val="007579CB"/>
    <w:rsid w:val="00760958"/>
    <w:rsid w:val="00761715"/>
    <w:rsid w:val="0076308A"/>
    <w:rsid w:val="00763241"/>
    <w:rsid w:val="0076720F"/>
    <w:rsid w:val="00771131"/>
    <w:rsid w:val="0077208F"/>
    <w:rsid w:val="0077221D"/>
    <w:rsid w:val="00773516"/>
    <w:rsid w:val="007757D5"/>
    <w:rsid w:val="00775E12"/>
    <w:rsid w:val="00777447"/>
    <w:rsid w:val="0078277F"/>
    <w:rsid w:val="007844B7"/>
    <w:rsid w:val="007870B3"/>
    <w:rsid w:val="0078738C"/>
    <w:rsid w:val="00787650"/>
    <w:rsid w:val="00791D39"/>
    <w:rsid w:val="00792060"/>
    <w:rsid w:val="007944F8"/>
    <w:rsid w:val="00794F9A"/>
    <w:rsid w:val="007958B6"/>
    <w:rsid w:val="00796653"/>
    <w:rsid w:val="00796C2F"/>
    <w:rsid w:val="00797685"/>
    <w:rsid w:val="007A1E17"/>
    <w:rsid w:val="007A26E2"/>
    <w:rsid w:val="007A3944"/>
    <w:rsid w:val="007A3A92"/>
    <w:rsid w:val="007A3CC7"/>
    <w:rsid w:val="007A5F46"/>
    <w:rsid w:val="007A6F59"/>
    <w:rsid w:val="007B077E"/>
    <w:rsid w:val="007B31F3"/>
    <w:rsid w:val="007B3454"/>
    <w:rsid w:val="007B3A12"/>
    <w:rsid w:val="007B44E8"/>
    <w:rsid w:val="007C286E"/>
    <w:rsid w:val="007C3375"/>
    <w:rsid w:val="007C3AF9"/>
    <w:rsid w:val="007C455B"/>
    <w:rsid w:val="007C4944"/>
    <w:rsid w:val="007C4FFB"/>
    <w:rsid w:val="007C555D"/>
    <w:rsid w:val="007C5A82"/>
    <w:rsid w:val="007D040F"/>
    <w:rsid w:val="007D22E8"/>
    <w:rsid w:val="007D29DA"/>
    <w:rsid w:val="007D50BA"/>
    <w:rsid w:val="007D68A6"/>
    <w:rsid w:val="007D7C0E"/>
    <w:rsid w:val="007E0A6F"/>
    <w:rsid w:val="007E0B8F"/>
    <w:rsid w:val="007E2BB1"/>
    <w:rsid w:val="007E493F"/>
    <w:rsid w:val="007E5C51"/>
    <w:rsid w:val="007E6DAD"/>
    <w:rsid w:val="007F0119"/>
    <w:rsid w:val="007F048D"/>
    <w:rsid w:val="007F20F5"/>
    <w:rsid w:val="007F3F3F"/>
    <w:rsid w:val="007F6AE3"/>
    <w:rsid w:val="007F7664"/>
    <w:rsid w:val="007F7C4F"/>
    <w:rsid w:val="0080205D"/>
    <w:rsid w:val="00802A20"/>
    <w:rsid w:val="00804544"/>
    <w:rsid w:val="0080502B"/>
    <w:rsid w:val="00806C3F"/>
    <w:rsid w:val="00807517"/>
    <w:rsid w:val="00820C0E"/>
    <w:rsid w:val="0082145F"/>
    <w:rsid w:val="00822D0C"/>
    <w:rsid w:val="0082466E"/>
    <w:rsid w:val="00826572"/>
    <w:rsid w:val="00830725"/>
    <w:rsid w:val="00831F55"/>
    <w:rsid w:val="0083467C"/>
    <w:rsid w:val="008350A7"/>
    <w:rsid w:val="00836EBC"/>
    <w:rsid w:val="008407D7"/>
    <w:rsid w:val="00841883"/>
    <w:rsid w:val="00842580"/>
    <w:rsid w:val="00845CE0"/>
    <w:rsid w:val="00846AC6"/>
    <w:rsid w:val="0084791E"/>
    <w:rsid w:val="00850F1A"/>
    <w:rsid w:val="00851228"/>
    <w:rsid w:val="00856AA3"/>
    <w:rsid w:val="00856AE4"/>
    <w:rsid w:val="00857339"/>
    <w:rsid w:val="00862FB7"/>
    <w:rsid w:val="00863152"/>
    <w:rsid w:val="0086389E"/>
    <w:rsid w:val="008653C2"/>
    <w:rsid w:val="00866FAA"/>
    <w:rsid w:val="008716EF"/>
    <w:rsid w:val="00872657"/>
    <w:rsid w:val="00872C6B"/>
    <w:rsid w:val="008732BD"/>
    <w:rsid w:val="00873BDD"/>
    <w:rsid w:val="00882497"/>
    <w:rsid w:val="008827A6"/>
    <w:rsid w:val="00883BFD"/>
    <w:rsid w:val="008845CC"/>
    <w:rsid w:val="00891177"/>
    <w:rsid w:val="0089117F"/>
    <w:rsid w:val="00891805"/>
    <w:rsid w:val="008930D2"/>
    <w:rsid w:val="008932AA"/>
    <w:rsid w:val="0089340B"/>
    <w:rsid w:val="00896536"/>
    <w:rsid w:val="00896AEF"/>
    <w:rsid w:val="008A30FF"/>
    <w:rsid w:val="008A31B8"/>
    <w:rsid w:val="008A797E"/>
    <w:rsid w:val="008B4771"/>
    <w:rsid w:val="008B50DD"/>
    <w:rsid w:val="008B7FF9"/>
    <w:rsid w:val="008C25B3"/>
    <w:rsid w:val="008C4106"/>
    <w:rsid w:val="008C5AB3"/>
    <w:rsid w:val="008C604F"/>
    <w:rsid w:val="008D23A7"/>
    <w:rsid w:val="008D25A1"/>
    <w:rsid w:val="008D29FC"/>
    <w:rsid w:val="008D31D7"/>
    <w:rsid w:val="008D3557"/>
    <w:rsid w:val="008D3A6A"/>
    <w:rsid w:val="008D4773"/>
    <w:rsid w:val="008D4A34"/>
    <w:rsid w:val="008D5A02"/>
    <w:rsid w:val="008D7D9D"/>
    <w:rsid w:val="008E0352"/>
    <w:rsid w:val="008E2FE5"/>
    <w:rsid w:val="008E306F"/>
    <w:rsid w:val="008E4788"/>
    <w:rsid w:val="008E5421"/>
    <w:rsid w:val="008E54E5"/>
    <w:rsid w:val="008E71BF"/>
    <w:rsid w:val="008F0B1E"/>
    <w:rsid w:val="008F2009"/>
    <w:rsid w:val="008F493E"/>
    <w:rsid w:val="008F5394"/>
    <w:rsid w:val="008F71AE"/>
    <w:rsid w:val="00900A14"/>
    <w:rsid w:val="00902372"/>
    <w:rsid w:val="00905D58"/>
    <w:rsid w:val="0091073E"/>
    <w:rsid w:val="00915298"/>
    <w:rsid w:val="00916BB9"/>
    <w:rsid w:val="0091757B"/>
    <w:rsid w:val="0092056F"/>
    <w:rsid w:val="00920E83"/>
    <w:rsid w:val="00920EB3"/>
    <w:rsid w:val="00921572"/>
    <w:rsid w:val="00923D47"/>
    <w:rsid w:val="00924BF7"/>
    <w:rsid w:val="009257CE"/>
    <w:rsid w:val="00931847"/>
    <w:rsid w:val="009321C0"/>
    <w:rsid w:val="009343D9"/>
    <w:rsid w:val="00934A5E"/>
    <w:rsid w:val="0093774C"/>
    <w:rsid w:val="00940C75"/>
    <w:rsid w:val="009415C8"/>
    <w:rsid w:val="0094188D"/>
    <w:rsid w:val="00942992"/>
    <w:rsid w:val="00945E5F"/>
    <w:rsid w:val="009468BF"/>
    <w:rsid w:val="00947A51"/>
    <w:rsid w:val="00950746"/>
    <w:rsid w:val="009507C1"/>
    <w:rsid w:val="00951347"/>
    <w:rsid w:val="00953D24"/>
    <w:rsid w:val="00954FE9"/>
    <w:rsid w:val="00956BAF"/>
    <w:rsid w:val="00963859"/>
    <w:rsid w:val="0096706B"/>
    <w:rsid w:val="00970241"/>
    <w:rsid w:val="00971DAA"/>
    <w:rsid w:val="0097286F"/>
    <w:rsid w:val="0097293A"/>
    <w:rsid w:val="00972A52"/>
    <w:rsid w:val="00981E3B"/>
    <w:rsid w:val="00982CA9"/>
    <w:rsid w:val="00982DDD"/>
    <w:rsid w:val="00985413"/>
    <w:rsid w:val="00987F39"/>
    <w:rsid w:val="00990782"/>
    <w:rsid w:val="00990DF3"/>
    <w:rsid w:val="0099230C"/>
    <w:rsid w:val="00993BCE"/>
    <w:rsid w:val="0099511C"/>
    <w:rsid w:val="009962F9"/>
    <w:rsid w:val="00997155"/>
    <w:rsid w:val="00997B18"/>
    <w:rsid w:val="009A08B2"/>
    <w:rsid w:val="009A1B84"/>
    <w:rsid w:val="009A1FF1"/>
    <w:rsid w:val="009A3520"/>
    <w:rsid w:val="009A577B"/>
    <w:rsid w:val="009A5F0F"/>
    <w:rsid w:val="009A66F2"/>
    <w:rsid w:val="009B0185"/>
    <w:rsid w:val="009B2207"/>
    <w:rsid w:val="009B38DC"/>
    <w:rsid w:val="009B3F00"/>
    <w:rsid w:val="009B4AA8"/>
    <w:rsid w:val="009B5C97"/>
    <w:rsid w:val="009C03C5"/>
    <w:rsid w:val="009C0D1C"/>
    <w:rsid w:val="009C3503"/>
    <w:rsid w:val="009C4CB8"/>
    <w:rsid w:val="009C651C"/>
    <w:rsid w:val="009C7D52"/>
    <w:rsid w:val="009D09C8"/>
    <w:rsid w:val="009D1198"/>
    <w:rsid w:val="009D25FA"/>
    <w:rsid w:val="009D7090"/>
    <w:rsid w:val="009D7502"/>
    <w:rsid w:val="009E0ADE"/>
    <w:rsid w:val="009E21DA"/>
    <w:rsid w:val="009E3057"/>
    <w:rsid w:val="009E6F31"/>
    <w:rsid w:val="009F1C0C"/>
    <w:rsid w:val="009F2ED5"/>
    <w:rsid w:val="009F3889"/>
    <w:rsid w:val="009F431D"/>
    <w:rsid w:val="009F5562"/>
    <w:rsid w:val="009F6914"/>
    <w:rsid w:val="00A00F16"/>
    <w:rsid w:val="00A012AB"/>
    <w:rsid w:val="00A026C1"/>
    <w:rsid w:val="00A041CD"/>
    <w:rsid w:val="00A0448D"/>
    <w:rsid w:val="00A0541D"/>
    <w:rsid w:val="00A05633"/>
    <w:rsid w:val="00A057DB"/>
    <w:rsid w:val="00A06DBB"/>
    <w:rsid w:val="00A116F3"/>
    <w:rsid w:val="00A11BD3"/>
    <w:rsid w:val="00A1326A"/>
    <w:rsid w:val="00A14F12"/>
    <w:rsid w:val="00A17984"/>
    <w:rsid w:val="00A215C2"/>
    <w:rsid w:val="00A2405B"/>
    <w:rsid w:val="00A25AA0"/>
    <w:rsid w:val="00A318D9"/>
    <w:rsid w:val="00A31BD1"/>
    <w:rsid w:val="00A34F04"/>
    <w:rsid w:val="00A352BF"/>
    <w:rsid w:val="00A407A0"/>
    <w:rsid w:val="00A40CFF"/>
    <w:rsid w:val="00A4239E"/>
    <w:rsid w:val="00A4249E"/>
    <w:rsid w:val="00A4379E"/>
    <w:rsid w:val="00A46EDB"/>
    <w:rsid w:val="00A4747C"/>
    <w:rsid w:val="00A5014C"/>
    <w:rsid w:val="00A514F5"/>
    <w:rsid w:val="00A51CB9"/>
    <w:rsid w:val="00A53217"/>
    <w:rsid w:val="00A55A6F"/>
    <w:rsid w:val="00A56DFF"/>
    <w:rsid w:val="00A57C24"/>
    <w:rsid w:val="00A615AE"/>
    <w:rsid w:val="00A61B25"/>
    <w:rsid w:val="00A6746D"/>
    <w:rsid w:val="00A67DEC"/>
    <w:rsid w:val="00A716F2"/>
    <w:rsid w:val="00A72D61"/>
    <w:rsid w:val="00A72EE8"/>
    <w:rsid w:val="00A7313F"/>
    <w:rsid w:val="00A756A2"/>
    <w:rsid w:val="00A75E8A"/>
    <w:rsid w:val="00A771A5"/>
    <w:rsid w:val="00A77AFA"/>
    <w:rsid w:val="00A83468"/>
    <w:rsid w:val="00A845D8"/>
    <w:rsid w:val="00A84D57"/>
    <w:rsid w:val="00A875E4"/>
    <w:rsid w:val="00A91264"/>
    <w:rsid w:val="00A91994"/>
    <w:rsid w:val="00A93CD1"/>
    <w:rsid w:val="00A95F66"/>
    <w:rsid w:val="00A96601"/>
    <w:rsid w:val="00A970E5"/>
    <w:rsid w:val="00A97FF4"/>
    <w:rsid w:val="00AA0454"/>
    <w:rsid w:val="00AA0B94"/>
    <w:rsid w:val="00AA37BA"/>
    <w:rsid w:val="00AA4299"/>
    <w:rsid w:val="00AA6049"/>
    <w:rsid w:val="00AA6F14"/>
    <w:rsid w:val="00AB0689"/>
    <w:rsid w:val="00AB17EA"/>
    <w:rsid w:val="00AB21EF"/>
    <w:rsid w:val="00AB5AF7"/>
    <w:rsid w:val="00AB7228"/>
    <w:rsid w:val="00AC27B0"/>
    <w:rsid w:val="00AC5EA1"/>
    <w:rsid w:val="00AC6386"/>
    <w:rsid w:val="00AC7636"/>
    <w:rsid w:val="00AD028E"/>
    <w:rsid w:val="00AD161C"/>
    <w:rsid w:val="00AD31CE"/>
    <w:rsid w:val="00AD3799"/>
    <w:rsid w:val="00AD7060"/>
    <w:rsid w:val="00AD71B5"/>
    <w:rsid w:val="00AD7E8B"/>
    <w:rsid w:val="00AE026A"/>
    <w:rsid w:val="00AE1742"/>
    <w:rsid w:val="00AE196A"/>
    <w:rsid w:val="00AE228C"/>
    <w:rsid w:val="00AE3416"/>
    <w:rsid w:val="00AE34A0"/>
    <w:rsid w:val="00AE406C"/>
    <w:rsid w:val="00AE40DC"/>
    <w:rsid w:val="00AE50E4"/>
    <w:rsid w:val="00AE6BAB"/>
    <w:rsid w:val="00AE6FF2"/>
    <w:rsid w:val="00AE7BA4"/>
    <w:rsid w:val="00AF0666"/>
    <w:rsid w:val="00AF0FAB"/>
    <w:rsid w:val="00AF1ED5"/>
    <w:rsid w:val="00AF2C64"/>
    <w:rsid w:val="00AF7D48"/>
    <w:rsid w:val="00B01445"/>
    <w:rsid w:val="00B01705"/>
    <w:rsid w:val="00B01795"/>
    <w:rsid w:val="00B024C6"/>
    <w:rsid w:val="00B05807"/>
    <w:rsid w:val="00B0589C"/>
    <w:rsid w:val="00B100F0"/>
    <w:rsid w:val="00B13C0E"/>
    <w:rsid w:val="00B1749C"/>
    <w:rsid w:val="00B223C8"/>
    <w:rsid w:val="00B227BD"/>
    <w:rsid w:val="00B22E93"/>
    <w:rsid w:val="00B23E27"/>
    <w:rsid w:val="00B2537E"/>
    <w:rsid w:val="00B253F0"/>
    <w:rsid w:val="00B264A0"/>
    <w:rsid w:val="00B2667D"/>
    <w:rsid w:val="00B30790"/>
    <w:rsid w:val="00B32B5D"/>
    <w:rsid w:val="00B350C0"/>
    <w:rsid w:val="00B352CD"/>
    <w:rsid w:val="00B36129"/>
    <w:rsid w:val="00B37A67"/>
    <w:rsid w:val="00B37E79"/>
    <w:rsid w:val="00B403C3"/>
    <w:rsid w:val="00B40C7A"/>
    <w:rsid w:val="00B40C84"/>
    <w:rsid w:val="00B40DC3"/>
    <w:rsid w:val="00B419E3"/>
    <w:rsid w:val="00B4410B"/>
    <w:rsid w:val="00B442F2"/>
    <w:rsid w:val="00B459F3"/>
    <w:rsid w:val="00B460F6"/>
    <w:rsid w:val="00B472A5"/>
    <w:rsid w:val="00B50866"/>
    <w:rsid w:val="00B52C78"/>
    <w:rsid w:val="00B541BB"/>
    <w:rsid w:val="00B56251"/>
    <w:rsid w:val="00B56394"/>
    <w:rsid w:val="00B61F0F"/>
    <w:rsid w:val="00B641E4"/>
    <w:rsid w:val="00B64DAE"/>
    <w:rsid w:val="00B677BE"/>
    <w:rsid w:val="00B70870"/>
    <w:rsid w:val="00B71243"/>
    <w:rsid w:val="00B71D59"/>
    <w:rsid w:val="00B72E98"/>
    <w:rsid w:val="00B74FEE"/>
    <w:rsid w:val="00B76DA6"/>
    <w:rsid w:val="00B81157"/>
    <w:rsid w:val="00B81AD0"/>
    <w:rsid w:val="00B82621"/>
    <w:rsid w:val="00B8265E"/>
    <w:rsid w:val="00B84CC3"/>
    <w:rsid w:val="00B84D1B"/>
    <w:rsid w:val="00B85BD9"/>
    <w:rsid w:val="00B869EC"/>
    <w:rsid w:val="00B87403"/>
    <w:rsid w:val="00B8774B"/>
    <w:rsid w:val="00B87F41"/>
    <w:rsid w:val="00B9264E"/>
    <w:rsid w:val="00B930FB"/>
    <w:rsid w:val="00B9345F"/>
    <w:rsid w:val="00B945B0"/>
    <w:rsid w:val="00B95D3A"/>
    <w:rsid w:val="00B964B3"/>
    <w:rsid w:val="00B969D3"/>
    <w:rsid w:val="00BA5D9D"/>
    <w:rsid w:val="00BA7505"/>
    <w:rsid w:val="00BB01AB"/>
    <w:rsid w:val="00BB0BFB"/>
    <w:rsid w:val="00BB3B20"/>
    <w:rsid w:val="00BB4143"/>
    <w:rsid w:val="00BB528B"/>
    <w:rsid w:val="00BB5BC9"/>
    <w:rsid w:val="00BC002D"/>
    <w:rsid w:val="00BC1017"/>
    <w:rsid w:val="00BC118B"/>
    <w:rsid w:val="00BC2C08"/>
    <w:rsid w:val="00BC2C94"/>
    <w:rsid w:val="00BC36F8"/>
    <w:rsid w:val="00BC5C4F"/>
    <w:rsid w:val="00BC689D"/>
    <w:rsid w:val="00BC7BA3"/>
    <w:rsid w:val="00BD07BD"/>
    <w:rsid w:val="00BD096B"/>
    <w:rsid w:val="00BD1134"/>
    <w:rsid w:val="00BD2694"/>
    <w:rsid w:val="00BD3220"/>
    <w:rsid w:val="00BD57F6"/>
    <w:rsid w:val="00BD7A16"/>
    <w:rsid w:val="00BD7EFC"/>
    <w:rsid w:val="00BF0E79"/>
    <w:rsid w:val="00BF4096"/>
    <w:rsid w:val="00BF5412"/>
    <w:rsid w:val="00BF604D"/>
    <w:rsid w:val="00BF6D24"/>
    <w:rsid w:val="00BF7840"/>
    <w:rsid w:val="00BF7F54"/>
    <w:rsid w:val="00C00C3D"/>
    <w:rsid w:val="00C011E1"/>
    <w:rsid w:val="00C03374"/>
    <w:rsid w:val="00C0381E"/>
    <w:rsid w:val="00C0676C"/>
    <w:rsid w:val="00C07464"/>
    <w:rsid w:val="00C07AFA"/>
    <w:rsid w:val="00C10294"/>
    <w:rsid w:val="00C110AA"/>
    <w:rsid w:val="00C111B4"/>
    <w:rsid w:val="00C122B2"/>
    <w:rsid w:val="00C13C56"/>
    <w:rsid w:val="00C13D39"/>
    <w:rsid w:val="00C14660"/>
    <w:rsid w:val="00C16519"/>
    <w:rsid w:val="00C17D87"/>
    <w:rsid w:val="00C2112E"/>
    <w:rsid w:val="00C24997"/>
    <w:rsid w:val="00C261B9"/>
    <w:rsid w:val="00C26F76"/>
    <w:rsid w:val="00C30786"/>
    <w:rsid w:val="00C322F4"/>
    <w:rsid w:val="00C33951"/>
    <w:rsid w:val="00C42C6D"/>
    <w:rsid w:val="00C4496A"/>
    <w:rsid w:val="00C44A65"/>
    <w:rsid w:val="00C44E4B"/>
    <w:rsid w:val="00C44EAE"/>
    <w:rsid w:val="00C509D6"/>
    <w:rsid w:val="00C513C3"/>
    <w:rsid w:val="00C52959"/>
    <w:rsid w:val="00C53C0A"/>
    <w:rsid w:val="00C53E9D"/>
    <w:rsid w:val="00C5484E"/>
    <w:rsid w:val="00C57104"/>
    <w:rsid w:val="00C60E5D"/>
    <w:rsid w:val="00C6115E"/>
    <w:rsid w:val="00C6147E"/>
    <w:rsid w:val="00C6248C"/>
    <w:rsid w:val="00C628C3"/>
    <w:rsid w:val="00C6379E"/>
    <w:rsid w:val="00C70EEE"/>
    <w:rsid w:val="00C729A1"/>
    <w:rsid w:val="00C73176"/>
    <w:rsid w:val="00C73972"/>
    <w:rsid w:val="00C75F4B"/>
    <w:rsid w:val="00C76B13"/>
    <w:rsid w:val="00C83874"/>
    <w:rsid w:val="00C855E4"/>
    <w:rsid w:val="00C857A5"/>
    <w:rsid w:val="00C92580"/>
    <w:rsid w:val="00C929F9"/>
    <w:rsid w:val="00C94509"/>
    <w:rsid w:val="00C97CB1"/>
    <w:rsid w:val="00CA0197"/>
    <w:rsid w:val="00CA19DC"/>
    <w:rsid w:val="00CA1A7C"/>
    <w:rsid w:val="00CA24EB"/>
    <w:rsid w:val="00CA4F32"/>
    <w:rsid w:val="00CA4F40"/>
    <w:rsid w:val="00CB2351"/>
    <w:rsid w:val="00CB41C5"/>
    <w:rsid w:val="00CB5138"/>
    <w:rsid w:val="00CB59A2"/>
    <w:rsid w:val="00CD4D3D"/>
    <w:rsid w:val="00CD5B94"/>
    <w:rsid w:val="00CD6A64"/>
    <w:rsid w:val="00CE0060"/>
    <w:rsid w:val="00CE0D70"/>
    <w:rsid w:val="00CE66C0"/>
    <w:rsid w:val="00CE6894"/>
    <w:rsid w:val="00CE74AC"/>
    <w:rsid w:val="00CE7A30"/>
    <w:rsid w:val="00CF5322"/>
    <w:rsid w:val="00CF55F7"/>
    <w:rsid w:val="00CF6548"/>
    <w:rsid w:val="00D00767"/>
    <w:rsid w:val="00D01641"/>
    <w:rsid w:val="00D01DD8"/>
    <w:rsid w:val="00D03CB9"/>
    <w:rsid w:val="00D05FDA"/>
    <w:rsid w:val="00D06B7A"/>
    <w:rsid w:val="00D12034"/>
    <w:rsid w:val="00D120A7"/>
    <w:rsid w:val="00D13DEB"/>
    <w:rsid w:val="00D145C3"/>
    <w:rsid w:val="00D160E9"/>
    <w:rsid w:val="00D178AF"/>
    <w:rsid w:val="00D20380"/>
    <w:rsid w:val="00D234DA"/>
    <w:rsid w:val="00D2779F"/>
    <w:rsid w:val="00D32AEC"/>
    <w:rsid w:val="00D32F8C"/>
    <w:rsid w:val="00D3316E"/>
    <w:rsid w:val="00D336E2"/>
    <w:rsid w:val="00D3396F"/>
    <w:rsid w:val="00D354B0"/>
    <w:rsid w:val="00D36704"/>
    <w:rsid w:val="00D3680D"/>
    <w:rsid w:val="00D42AD1"/>
    <w:rsid w:val="00D45CAF"/>
    <w:rsid w:val="00D50077"/>
    <w:rsid w:val="00D512B1"/>
    <w:rsid w:val="00D5148A"/>
    <w:rsid w:val="00D51D1A"/>
    <w:rsid w:val="00D52E12"/>
    <w:rsid w:val="00D52F9F"/>
    <w:rsid w:val="00D54168"/>
    <w:rsid w:val="00D566C9"/>
    <w:rsid w:val="00D56913"/>
    <w:rsid w:val="00D56CEF"/>
    <w:rsid w:val="00D60D76"/>
    <w:rsid w:val="00D63349"/>
    <w:rsid w:val="00D64475"/>
    <w:rsid w:val="00D6490C"/>
    <w:rsid w:val="00D70082"/>
    <w:rsid w:val="00D70E6F"/>
    <w:rsid w:val="00D71E17"/>
    <w:rsid w:val="00D724E3"/>
    <w:rsid w:val="00D73634"/>
    <w:rsid w:val="00D754FA"/>
    <w:rsid w:val="00D8136E"/>
    <w:rsid w:val="00D81478"/>
    <w:rsid w:val="00D84FD0"/>
    <w:rsid w:val="00D86120"/>
    <w:rsid w:val="00D90EB6"/>
    <w:rsid w:val="00D9189A"/>
    <w:rsid w:val="00D91904"/>
    <w:rsid w:val="00D97705"/>
    <w:rsid w:val="00D97F5D"/>
    <w:rsid w:val="00DA0194"/>
    <w:rsid w:val="00DA2279"/>
    <w:rsid w:val="00DA5EAA"/>
    <w:rsid w:val="00DA6103"/>
    <w:rsid w:val="00DA632B"/>
    <w:rsid w:val="00DB0B9E"/>
    <w:rsid w:val="00DB3654"/>
    <w:rsid w:val="00DB5134"/>
    <w:rsid w:val="00DB536C"/>
    <w:rsid w:val="00DB74DE"/>
    <w:rsid w:val="00DC1259"/>
    <w:rsid w:val="00DC214E"/>
    <w:rsid w:val="00DC33BE"/>
    <w:rsid w:val="00DC3AC9"/>
    <w:rsid w:val="00DC6BF5"/>
    <w:rsid w:val="00DC70D0"/>
    <w:rsid w:val="00DC7D18"/>
    <w:rsid w:val="00DD2000"/>
    <w:rsid w:val="00DD21E5"/>
    <w:rsid w:val="00DD37DC"/>
    <w:rsid w:val="00DD4E5C"/>
    <w:rsid w:val="00DD5149"/>
    <w:rsid w:val="00DD58CA"/>
    <w:rsid w:val="00DD7108"/>
    <w:rsid w:val="00DE110D"/>
    <w:rsid w:val="00DE4184"/>
    <w:rsid w:val="00DE55B6"/>
    <w:rsid w:val="00DE589E"/>
    <w:rsid w:val="00DE7FC3"/>
    <w:rsid w:val="00DF0965"/>
    <w:rsid w:val="00DF13D0"/>
    <w:rsid w:val="00DF604D"/>
    <w:rsid w:val="00DF7E61"/>
    <w:rsid w:val="00E00276"/>
    <w:rsid w:val="00E00292"/>
    <w:rsid w:val="00E01498"/>
    <w:rsid w:val="00E02C7E"/>
    <w:rsid w:val="00E04F77"/>
    <w:rsid w:val="00E05B1C"/>
    <w:rsid w:val="00E060C0"/>
    <w:rsid w:val="00E0623E"/>
    <w:rsid w:val="00E06240"/>
    <w:rsid w:val="00E06470"/>
    <w:rsid w:val="00E1059B"/>
    <w:rsid w:val="00E11AB4"/>
    <w:rsid w:val="00E134EA"/>
    <w:rsid w:val="00E16D7B"/>
    <w:rsid w:val="00E20FC3"/>
    <w:rsid w:val="00E22272"/>
    <w:rsid w:val="00E23030"/>
    <w:rsid w:val="00E258B8"/>
    <w:rsid w:val="00E27E9C"/>
    <w:rsid w:val="00E33C53"/>
    <w:rsid w:val="00E34534"/>
    <w:rsid w:val="00E36C59"/>
    <w:rsid w:val="00E40B89"/>
    <w:rsid w:val="00E4149D"/>
    <w:rsid w:val="00E43A8E"/>
    <w:rsid w:val="00E443C1"/>
    <w:rsid w:val="00E449A8"/>
    <w:rsid w:val="00E473CB"/>
    <w:rsid w:val="00E50098"/>
    <w:rsid w:val="00E504BF"/>
    <w:rsid w:val="00E5146C"/>
    <w:rsid w:val="00E53B92"/>
    <w:rsid w:val="00E550EE"/>
    <w:rsid w:val="00E5659D"/>
    <w:rsid w:val="00E63B87"/>
    <w:rsid w:val="00E64AA8"/>
    <w:rsid w:val="00E65255"/>
    <w:rsid w:val="00E65621"/>
    <w:rsid w:val="00E65CE2"/>
    <w:rsid w:val="00E66C54"/>
    <w:rsid w:val="00E702DD"/>
    <w:rsid w:val="00E74B48"/>
    <w:rsid w:val="00E74BA5"/>
    <w:rsid w:val="00E81DCC"/>
    <w:rsid w:val="00E8335B"/>
    <w:rsid w:val="00E83905"/>
    <w:rsid w:val="00E84E76"/>
    <w:rsid w:val="00E911B9"/>
    <w:rsid w:val="00E92C2D"/>
    <w:rsid w:val="00E92EDB"/>
    <w:rsid w:val="00E95435"/>
    <w:rsid w:val="00E9667E"/>
    <w:rsid w:val="00EA169B"/>
    <w:rsid w:val="00EA2698"/>
    <w:rsid w:val="00EA4803"/>
    <w:rsid w:val="00EA4B00"/>
    <w:rsid w:val="00EB0729"/>
    <w:rsid w:val="00EB10AB"/>
    <w:rsid w:val="00EB3944"/>
    <w:rsid w:val="00EB3EBE"/>
    <w:rsid w:val="00EB4CC7"/>
    <w:rsid w:val="00EB7DAA"/>
    <w:rsid w:val="00EB7F4F"/>
    <w:rsid w:val="00EC0489"/>
    <w:rsid w:val="00EC07E3"/>
    <w:rsid w:val="00EC272E"/>
    <w:rsid w:val="00EC2DCB"/>
    <w:rsid w:val="00EC66D8"/>
    <w:rsid w:val="00EC7E5F"/>
    <w:rsid w:val="00ED181C"/>
    <w:rsid w:val="00ED25AA"/>
    <w:rsid w:val="00ED28DD"/>
    <w:rsid w:val="00ED3BC4"/>
    <w:rsid w:val="00ED4C23"/>
    <w:rsid w:val="00ED4F40"/>
    <w:rsid w:val="00ED5A09"/>
    <w:rsid w:val="00ED5C94"/>
    <w:rsid w:val="00EE0F15"/>
    <w:rsid w:val="00EE19E7"/>
    <w:rsid w:val="00EE2A41"/>
    <w:rsid w:val="00EE4B06"/>
    <w:rsid w:val="00EE646A"/>
    <w:rsid w:val="00EE6754"/>
    <w:rsid w:val="00EE6DA2"/>
    <w:rsid w:val="00EE77F4"/>
    <w:rsid w:val="00EF1424"/>
    <w:rsid w:val="00EF1A08"/>
    <w:rsid w:val="00EF3A80"/>
    <w:rsid w:val="00EF4D0A"/>
    <w:rsid w:val="00EF5073"/>
    <w:rsid w:val="00EF54B8"/>
    <w:rsid w:val="00EF555B"/>
    <w:rsid w:val="00EF5D1B"/>
    <w:rsid w:val="00EF6426"/>
    <w:rsid w:val="00F0408B"/>
    <w:rsid w:val="00F040D5"/>
    <w:rsid w:val="00F041F9"/>
    <w:rsid w:val="00F04B64"/>
    <w:rsid w:val="00F064E8"/>
    <w:rsid w:val="00F06DAD"/>
    <w:rsid w:val="00F07CD7"/>
    <w:rsid w:val="00F10062"/>
    <w:rsid w:val="00F10B2A"/>
    <w:rsid w:val="00F12EE5"/>
    <w:rsid w:val="00F15115"/>
    <w:rsid w:val="00F16989"/>
    <w:rsid w:val="00F16B5F"/>
    <w:rsid w:val="00F16C61"/>
    <w:rsid w:val="00F17178"/>
    <w:rsid w:val="00F2021B"/>
    <w:rsid w:val="00F21DCF"/>
    <w:rsid w:val="00F225EA"/>
    <w:rsid w:val="00F22685"/>
    <w:rsid w:val="00F23579"/>
    <w:rsid w:val="00F2479F"/>
    <w:rsid w:val="00F25D77"/>
    <w:rsid w:val="00F3132E"/>
    <w:rsid w:val="00F33241"/>
    <w:rsid w:val="00F349B0"/>
    <w:rsid w:val="00F356AF"/>
    <w:rsid w:val="00F36132"/>
    <w:rsid w:val="00F36469"/>
    <w:rsid w:val="00F36DA7"/>
    <w:rsid w:val="00F36DF2"/>
    <w:rsid w:val="00F404AD"/>
    <w:rsid w:val="00F435B5"/>
    <w:rsid w:val="00F45976"/>
    <w:rsid w:val="00F47750"/>
    <w:rsid w:val="00F5023C"/>
    <w:rsid w:val="00F512FC"/>
    <w:rsid w:val="00F52DB9"/>
    <w:rsid w:val="00F550CA"/>
    <w:rsid w:val="00F55B1F"/>
    <w:rsid w:val="00F60639"/>
    <w:rsid w:val="00F61C72"/>
    <w:rsid w:val="00F6588A"/>
    <w:rsid w:val="00F658A7"/>
    <w:rsid w:val="00F66FAE"/>
    <w:rsid w:val="00F74F24"/>
    <w:rsid w:val="00F7612E"/>
    <w:rsid w:val="00F76B9F"/>
    <w:rsid w:val="00F775C4"/>
    <w:rsid w:val="00F80086"/>
    <w:rsid w:val="00F805D9"/>
    <w:rsid w:val="00F81C5F"/>
    <w:rsid w:val="00F8446B"/>
    <w:rsid w:val="00F84B9B"/>
    <w:rsid w:val="00F85403"/>
    <w:rsid w:val="00F8637E"/>
    <w:rsid w:val="00F90BDA"/>
    <w:rsid w:val="00F90DCF"/>
    <w:rsid w:val="00F920B5"/>
    <w:rsid w:val="00F93618"/>
    <w:rsid w:val="00F937C1"/>
    <w:rsid w:val="00F950B4"/>
    <w:rsid w:val="00F958AF"/>
    <w:rsid w:val="00F95DBE"/>
    <w:rsid w:val="00F95E87"/>
    <w:rsid w:val="00F9745E"/>
    <w:rsid w:val="00F97EF3"/>
    <w:rsid w:val="00FA03B9"/>
    <w:rsid w:val="00FA08B5"/>
    <w:rsid w:val="00FA4D22"/>
    <w:rsid w:val="00FA54A9"/>
    <w:rsid w:val="00FA63EC"/>
    <w:rsid w:val="00FA7249"/>
    <w:rsid w:val="00FA7981"/>
    <w:rsid w:val="00FB0FBC"/>
    <w:rsid w:val="00FB1894"/>
    <w:rsid w:val="00FB18A7"/>
    <w:rsid w:val="00FB24B3"/>
    <w:rsid w:val="00FB4152"/>
    <w:rsid w:val="00FB6C4A"/>
    <w:rsid w:val="00FC785E"/>
    <w:rsid w:val="00FD0886"/>
    <w:rsid w:val="00FD1E0B"/>
    <w:rsid w:val="00FD1F92"/>
    <w:rsid w:val="00FD4186"/>
    <w:rsid w:val="00FE005E"/>
    <w:rsid w:val="00FE083B"/>
    <w:rsid w:val="00FE12CB"/>
    <w:rsid w:val="00FE14C0"/>
    <w:rsid w:val="00FE363F"/>
    <w:rsid w:val="00FE427B"/>
    <w:rsid w:val="00FE4D54"/>
    <w:rsid w:val="00FF1BA5"/>
    <w:rsid w:val="00FF5CE2"/>
    <w:rsid w:val="00FF615D"/>
    <w:rsid w:val="00FF6481"/>
    <w:rsid w:val="00FF751C"/>
    <w:rsid w:val="00FF7A73"/>
    <w:rsid w:val="00FF7E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41C"/>
    <w:rPr>
      <w:rFonts w:ascii="Pragmatica" w:hAnsi="Pragmatica"/>
      <w:b/>
    </w:rPr>
  </w:style>
  <w:style w:type="paragraph" w:styleId="2">
    <w:name w:val="heading 2"/>
    <w:basedOn w:val="a"/>
    <w:next w:val="a"/>
    <w:qFormat/>
    <w:rsid w:val="00437480"/>
    <w:pPr>
      <w:keepNext/>
      <w:ind w:firstLine="720"/>
      <w:jc w:val="both"/>
      <w:outlineLvl w:val="1"/>
    </w:pPr>
    <w:rPr>
      <w:rFonts w:ascii="Times New Roman" w:hAnsi="Times New Roman"/>
      <w:b w:val="0"/>
      <w:i/>
      <w:iCs/>
      <w:sz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C2F2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 w:val="0"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21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 Знак"/>
    <w:basedOn w:val="a"/>
    <w:link w:val="a5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 Знак Знак"/>
    <w:link w:val="a4"/>
    <w:uiPriority w:val="99"/>
    <w:rsid w:val="00455FD4"/>
    <w:rPr>
      <w:rFonts w:ascii="Pragmatica" w:hAnsi="Pragmatica"/>
      <w:b/>
    </w:rPr>
  </w:style>
  <w:style w:type="paragraph" w:styleId="a6">
    <w:name w:val="footer"/>
    <w:aliases w:val=" Знак Знак Знак"/>
    <w:basedOn w:val="a"/>
    <w:link w:val="a7"/>
    <w:uiPriority w:val="99"/>
    <w:unhideWhenUsed/>
    <w:rsid w:val="00455F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aliases w:val=" Знак Знак Знак Знак"/>
    <w:link w:val="a6"/>
    <w:uiPriority w:val="99"/>
    <w:rsid w:val="00455FD4"/>
    <w:rPr>
      <w:rFonts w:ascii="Pragmatica" w:hAnsi="Pragmatica"/>
      <w:b/>
    </w:rPr>
  </w:style>
  <w:style w:type="paragraph" w:customStyle="1" w:styleId="ConsPlusNonformat">
    <w:name w:val="ConsPlusNonformat"/>
    <w:rsid w:val="00C322F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uiPriority w:val="99"/>
    <w:rsid w:val="0005653A"/>
  </w:style>
  <w:style w:type="paragraph" w:styleId="a9">
    <w:name w:val="caption"/>
    <w:aliases w:val="Знак"/>
    <w:basedOn w:val="a"/>
    <w:next w:val="a"/>
    <w:qFormat/>
    <w:rsid w:val="00437480"/>
    <w:rPr>
      <w:rFonts w:ascii="Times New Roman" w:hAnsi="Times New Roman"/>
      <w:bCs/>
    </w:rPr>
  </w:style>
  <w:style w:type="paragraph" w:customStyle="1" w:styleId="aa">
    <w:name w:val="Таблицы (моноширинный)"/>
    <w:basedOn w:val="a"/>
    <w:next w:val="a"/>
    <w:rsid w:val="0003713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b w:val="0"/>
      <w:sz w:val="22"/>
      <w:szCs w:val="22"/>
    </w:rPr>
  </w:style>
  <w:style w:type="paragraph" w:styleId="20">
    <w:name w:val="Body Text 2"/>
    <w:basedOn w:val="a"/>
    <w:link w:val="21"/>
    <w:rsid w:val="00ED5A09"/>
    <w:pPr>
      <w:jc w:val="both"/>
    </w:pPr>
    <w:rPr>
      <w:sz w:val="28"/>
    </w:rPr>
  </w:style>
  <w:style w:type="character" w:customStyle="1" w:styleId="21">
    <w:name w:val="Основной текст 2 Знак"/>
    <w:link w:val="20"/>
    <w:rsid w:val="00ED5A09"/>
    <w:rPr>
      <w:rFonts w:ascii="Pragmatica" w:hAnsi="Pragmatica"/>
      <w:b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DF13D0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F13D0"/>
    <w:rPr>
      <w:rFonts w:ascii="Tahoma" w:hAnsi="Tahoma" w:cs="Tahoma"/>
      <w:b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C2F2A"/>
    <w:rPr>
      <w:rFonts w:asciiTheme="majorHAnsi" w:eastAsiaTheme="majorEastAsia" w:hAnsiTheme="majorHAnsi" w:cstheme="majorBidi"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548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188B4-C547-42D1-A751-CAC1D4F8A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Калаганова</cp:lastModifiedBy>
  <cp:revision>72</cp:revision>
  <cp:lastPrinted>2015-06-30T10:07:00Z</cp:lastPrinted>
  <dcterms:created xsi:type="dcterms:W3CDTF">2014-08-18T05:12:00Z</dcterms:created>
  <dcterms:modified xsi:type="dcterms:W3CDTF">2015-07-27T08:49:00Z</dcterms:modified>
</cp:coreProperties>
</file>