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A75" w:rsidRPr="00751425" w:rsidRDefault="00E36B61" w:rsidP="00524A75">
      <w:pPr>
        <w:rPr>
          <w:rFonts w:ascii="Times New Roman" w:hAnsi="Times New Roman"/>
          <w:sz w:val="28"/>
          <w:szCs w:val="28"/>
        </w:rPr>
      </w:pPr>
      <w:bookmarkStart w:id="0" w:name="_Toc37819637"/>
      <w:bookmarkStart w:id="1" w:name="_Toc37836914"/>
      <w:bookmarkStart w:id="2" w:name="_Toc46031092"/>
      <w:r>
        <w:rPr>
          <w:rFonts w:ascii="Times New Roman" w:hAnsi="Times New Roman"/>
          <w:noProof/>
        </w:rPr>
        <w:drawing>
          <wp:anchor distT="0" distB="0" distL="114300" distR="114300" simplePos="0" relativeHeight="251657728" behindDoc="1" locked="0" layoutInCell="1" allowOverlap="1">
            <wp:simplePos x="0" y="0"/>
            <wp:positionH relativeFrom="column">
              <wp:posOffset>2790825</wp:posOffset>
            </wp:positionH>
            <wp:positionV relativeFrom="paragraph">
              <wp:posOffset>-153670</wp:posOffset>
            </wp:positionV>
            <wp:extent cx="586740" cy="714375"/>
            <wp:effectExtent l="0" t="0" r="0" b="0"/>
            <wp:wrapTight wrapText="bothSides">
              <wp:wrapPolygon edited="0">
                <wp:start x="0" y="0"/>
                <wp:lineTo x="0" y="21312"/>
                <wp:lineTo x="21039" y="21312"/>
                <wp:lineTo x="21039" y="0"/>
                <wp:lineTo x="0" y="0"/>
              </wp:wrapPolygon>
            </wp:wrapTight>
            <wp:docPr id="1099" name="Рисунок 1099"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9" descr="Герб%20Нефтеюганск%20small1"/>
                    <pic:cNvPicPr preferRelativeResize="0">
                      <a:picLocks noChangeArrowheads="1"/>
                    </pic:cNvPicPr>
                  </pic:nvPicPr>
                  <pic:blipFill>
                    <a:blip r:embed="rId9"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524A75" w:rsidRPr="00751425" w:rsidRDefault="00524A75" w:rsidP="00524A75">
      <w:pPr>
        <w:jc w:val="center"/>
        <w:rPr>
          <w:rFonts w:ascii="Times New Roman" w:hAnsi="Times New Roman"/>
          <w:b w:val="0"/>
          <w:sz w:val="28"/>
          <w:szCs w:val="28"/>
        </w:rPr>
      </w:pPr>
    </w:p>
    <w:p w:rsidR="00524A75" w:rsidRPr="00751425" w:rsidRDefault="00524A75" w:rsidP="00524A75">
      <w:pPr>
        <w:jc w:val="center"/>
        <w:rPr>
          <w:rFonts w:ascii="Times New Roman" w:hAnsi="Times New Roman"/>
        </w:rPr>
      </w:pPr>
    </w:p>
    <w:p w:rsidR="00524A75" w:rsidRPr="00751425" w:rsidRDefault="00524A75" w:rsidP="00524A75">
      <w:pPr>
        <w:jc w:val="center"/>
        <w:rPr>
          <w:rFonts w:ascii="Times New Roman" w:hAnsi="Times New Roman"/>
          <w:b w:val="0"/>
          <w:sz w:val="22"/>
          <w:szCs w:val="22"/>
        </w:rPr>
      </w:pPr>
    </w:p>
    <w:p w:rsidR="00524A75" w:rsidRPr="00751425" w:rsidRDefault="00524A75" w:rsidP="008507D5">
      <w:pPr>
        <w:jc w:val="center"/>
        <w:rPr>
          <w:rFonts w:ascii="Times New Roman" w:hAnsi="Times New Roman"/>
          <w:sz w:val="28"/>
          <w:szCs w:val="28"/>
        </w:rPr>
      </w:pPr>
    </w:p>
    <w:p w:rsidR="00524A75" w:rsidRPr="00034AC7" w:rsidRDefault="00524A75" w:rsidP="00524A75">
      <w:pPr>
        <w:jc w:val="center"/>
        <w:rPr>
          <w:rFonts w:ascii="Times New Roman" w:hAnsi="Times New Roman"/>
          <w:sz w:val="32"/>
          <w:szCs w:val="32"/>
        </w:rPr>
      </w:pPr>
      <w:r w:rsidRPr="00034AC7">
        <w:rPr>
          <w:rFonts w:ascii="Times New Roman" w:hAnsi="Times New Roman"/>
          <w:sz w:val="32"/>
          <w:szCs w:val="32"/>
        </w:rPr>
        <w:t xml:space="preserve">АДМИНИСТРАЦИЯ ГОРОДА НЕФТЕЮГАНСКА </w:t>
      </w:r>
    </w:p>
    <w:p w:rsidR="00524A75" w:rsidRPr="00751425" w:rsidRDefault="00524A75" w:rsidP="00524A75">
      <w:pPr>
        <w:jc w:val="center"/>
        <w:rPr>
          <w:rFonts w:ascii="Times New Roman" w:hAnsi="Times New Roman"/>
          <w:sz w:val="10"/>
          <w:szCs w:val="10"/>
        </w:rPr>
      </w:pPr>
    </w:p>
    <w:p w:rsidR="00524A75" w:rsidRPr="00034AC7" w:rsidRDefault="00D9776C" w:rsidP="00524A75">
      <w:pPr>
        <w:jc w:val="center"/>
        <w:rPr>
          <w:rFonts w:ascii="Times New Roman" w:hAnsi="Times New Roman"/>
          <w:caps/>
          <w:sz w:val="40"/>
          <w:szCs w:val="40"/>
        </w:rPr>
      </w:pPr>
      <w:r>
        <w:rPr>
          <w:rFonts w:ascii="Times New Roman" w:hAnsi="Times New Roman"/>
          <w:caps/>
          <w:sz w:val="40"/>
          <w:szCs w:val="40"/>
        </w:rPr>
        <w:t>РАСПОРЯЖЕНИЕ</w:t>
      </w:r>
    </w:p>
    <w:p w:rsidR="001556BB" w:rsidRDefault="001556BB" w:rsidP="00720BC8">
      <w:pPr>
        <w:rPr>
          <w:rFonts w:ascii="Times New Roman" w:hAnsi="Times New Roman"/>
          <w:b w:val="0"/>
          <w:sz w:val="28"/>
          <w:szCs w:val="28"/>
        </w:rPr>
      </w:pPr>
    </w:p>
    <w:p w:rsidR="00DA2EE1" w:rsidRPr="00DA2EE1" w:rsidRDefault="00936281" w:rsidP="00936281">
      <w:pPr>
        <w:jc w:val="center"/>
        <w:rPr>
          <w:rFonts w:ascii="Times New Roman" w:hAnsi="Times New Roman"/>
          <w:b w:val="0"/>
          <w:sz w:val="28"/>
          <w:szCs w:val="28"/>
        </w:rPr>
      </w:pPr>
      <w:r>
        <w:rPr>
          <w:rFonts w:ascii="Times New Roman" w:hAnsi="Times New Roman"/>
          <w:b w:val="0"/>
          <w:sz w:val="28"/>
          <w:szCs w:val="28"/>
        </w:rPr>
        <w:t xml:space="preserve">09.01.2014 </w:t>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t xml:space="preserve">            № 1-р</w:t>
      </w:r>
      <w:r w:rsidR="00DA2EE1" w:rsidRPr="00DA2EE1">
        <w:rPr>
          <w:rFonts w:ascii="Times New Roman" w:hAnsi="Times New Roman"/>
          <w:b w:val="0"/>
          <w:sz w:val="28"/>
          <w:szCs w:val="28"/>
        </w:rPr>
        <w:tab/>
      </w:r>
      <w:r w:rsidR="00034AC7">
        <w:rPr>
          <w:rFonts w:ascii="Times New Roman" w:hAnsi="Times New Roman"/>
          <w:b w:val="0"/>
          <w:sz w:val="24"/>
          <w:szCs w:val="24"/>
        </w:rPr>
        <w:t>г.Нефтеюганск</w:t>
      </w:r>
    </w:p>
    <w:p w:rsidR="00034AC7" w:rsidRDefault="00034AC7" w:rsidP="00C87C21">
      <w:pPr>
        <w:jc w:val="center"/>
        <w:rPr>
          <w:rFonts w:ascii="Times New Roman" w:hAnsi="Times New Roman"/>
          <w:b w:val="0"/>
          <w:sz w:val="28"/>
          <w:szCs w:val="28"/>
        </w:rPr>
      </w:pPr>
    </w:p>
    <w:p w:rsidR="00B0577E" w:rsidRPr="00A65AAF" w:rsidRDefault="00D9776C" w:rsidP="00034AC7">
      <w:pPr>
        <w:jc w:val="center"/>
        <w:rPr>
          <w:rFonts w:ascii="Times New Roman" w:hAnsi="Times New Roman"/>
          <w:b w:val="0"/>
          <w:color w:val="FF0000"/>
          <w:sz w:val="28"/>
          <w:szCs w:val="28"/>
        </w:rPr>
      </w:pPr>
      <w:r>
        <w:rPr>
          <w:rFonts w:ascii="Times New Roman" w:hAnsi="Times New Roman"/>
          <w:sz w:val="28"/>
          <w:szCs w:val="28"/>
        </w:rPr>
        <w:t>Об утверждении Положения об организации работы управления муниципального заказа администрации города Нефтеюганска по осуществлению функций на определение поставщиков (подрядчиков, исполнителей) для заказчиков в условиях централизованных закупок</w:t>
      </w:r>
    </w:p>
    <w:p w:rsidR="00313EDE" w:rsidRPr="004456AA" w:rsidRDefault="00313EDE" w:rsidP="00883A2B">
      <w:pPr>
        <w:ind w:firstLine="709"/>
        <w:jc w:val="both"/>
        <w:rPr>
          <w:rFonts w:ascii="Times New Roman" w:hAnsi="Times New Roman"/>
          <w:b w:val="0"/>
          <w:sz w:val="28"/>
          <w:szCs w:val="28"/>
        </w:rPr>
      </w:pPr>
    </w:p>
    <w:p w:rsidR="001556BB" w:rsidRPr="004456AA" w:rsidRDefault="00720BC8" w:rsidP="001556BB">
      <w:pPr>
        <w:autoSpaceDE w:val="0"/>
        <w:autoSpaceDN w:val="0"/>
        <w:adjustRightInd w:val="0"/>
        <w:ind w:firstLine="709"/>
        <w:jc w:val="both"/>
        <w:rPr>
          <w:rFonts w:ascii="Times New Roman" w:hAnsi="Times New Roman"/>
          <w:b w:val="0"/>
          <w:sz w:val="28"/>
          <w:szCs w:val="28"/>
        </w:rPr>
      </w:pPr>
      <w:r w:rsidRPr="004456AA">
        <w:rPr>
          <w:rFonts w:ascii="Times New Roman" w:hAnsi="Times New Roman"/>
          <w:b w:val="0"/>
          <w:sz w:val="28"/>
          <w:szCs w:val="28"/>
        </w:rPr>
        <w:t xml:space="preserve">В соответствии с </w:t>
      </w:r>
      <w:r w:rsidR="004B47CD" w:rsidRPr="004456AA">
        <w:rPr>
          <w:rFonts w:ascii="Times New Roman" w:hAnsi="Times New Roman"/>
          <w:b w:val="0"/>
          <w:sz w:val="28"/>
          <w:szCs w:val="28"/>
        </w:rPr>
        <w:t>Бюджетным кодексом</w:t>
      </w:r>
      <w:r w:rsidRPr="004456AA">
        <w:rPr>
          <w:rFonts w:ascii="Times New Roman" w:hAnsi="Times New Roman"/>
          <w:b w:val="0"/>
          <w:sz w:val="28"/>
          <w:szCs w:val="28"/>
        </w:rPr>
        <w:t xml:space="preserve"> Ро</w:t>
      </w:r>
      <w:r w:rsidR="004B47CD" w:rsidRPr="004456AA">
        <w:rPr>
          <w:rFonts w:ascii="Times New Roman" w:hAnsi="Times New Roman"/>
          <w:b w:val="0"/>
          <w:sz w:val="28"/>
          <w:szCs w:val="28"/>
        </w:rPr>
        <w:t>ссийской Федерации, Гражданским кодексом</w:t>
      </w:r>
      <w:r w:rsidRPr="004456AA">
        <w:rPr>
          <w:rFonts w:ascii="Times New Roman" w:hAnsi="Times New Roman"/>
          <w:b w:val="0"/>
          <w:sz w:val="28"/>
          <w:szCs w:val="28"/>
        </w:rPr>
        <w:t xml:space="preserve"> Российской Федера</w:t>
      </w:r>
      <w:r w:rsidR="00A51859" w:rsidRPr="004456AA">
        <w:rPr>
          <w:rFonts w:ascii="Times New Roman" w:hAnsi="Times New Roman"/>
          <w:b w:val="0"/>
          <w:sz w:val="28"/>
          <w:szCs w:val="28"/>
        </w:rPr>
        <w:t>ции, Федеральным</w:t>
      </w:r>
      <w:r w:rsidR="00D527E9">
        <w:rPr>
          <w:rFonts w:ascii="Times New Roman" w:hAnsi="Times New Roman"/>
          <w:b w:val="0"/>
          <w:sz w:val="28"/>
          <w:szCs w:val="28"/>
        </w:rPr>
        <w:t>и</w:t>
      </w:r>
      <w:r w:rsidRPr="004456AA">
        <w:rPr>
          <w:rFonts w:ascii="Times New Roman" w:hAnsi="Times New Roman"/>
          <w:b w:val="0"/>
          <w:sz w:val="28"/>
          <w:szCs w:val="28"/>
        </w:rPr>
        <w:t xml:space="preserve"> </w:t>
      </w:r>
      <w:r w:rsidR="00130F47" w:rsidRPr="004456AA">
        <w:rPr>
          <w:rFonts w:ascii="Times New Roman" w:hAnsi="Times New Roman"/>
          <w:b w:val="0"/>
          <w:sz w:val="28"/>
          <w:szCs w:val="28"/>
        </w:rPr>
        <w:t>закон</w:t>
      </w:r>
      <w:r w:rsidR="00130F47">
        <w:rPr>
          <w:rFonts w:ascii="Times New Roman" w:hAnsi="Times New Roman"/>
          <w:b w:val="0"/>
          <w:sz w:val="28"/>
          <w:szCs w:val="28"/>
        </w:rPr>
        <w:t>а</w:t>
      </w:r>
      <w:r w:rsidR="00130F47" w:rsidRPr="004456AA">
        <w:rPr>
          <w:rFonts w:ascii="Times New Roman" w:hAnsi="Times New Roman"/>
          <w:b w:val="0"/>
          <w:sz w:val="28"/>
          <w:szCs w:val="28"/>
        </w:rPr>
        <w:t>м</w:t>
      </w:r>
      <w:r w:rsidR="00130F47">
        <w:rPr>
          <w:rFonts w:ascii="Times New Roman" w:hAnsi="Times New Roman"/>
          <w:b w:val="0"/>
          <w:sz w:val="28"/>
          <w:szCs w:val="28"/>
        </w:rPr>
        <w:t>и</w:t>
      </w:r>
      <w:r w:rsidR="00130F47" w:rsidRPr="004456AA">
        <w:rPr>
          <w:rFonts w:ascii="Times New Roman" w:hAnsi="Times New Roman"/>
          <w:b w:val="0"/>
          <w:sz w:val="28"/>
          <w:szCs w:val="28"/>
        </w:rPr>
        <w:t xml:space="preserve"> от</w:t>
      </w:r>
      <w:r w:rsidR="00A51859" w:rsidRPr="004456AA">
        <w:rPr>
          <w:rFonts w:ascii="Times New Roman" w:hAnsi="Times New Roman"/>
          <w:b w:val="0"/>
          <w:sz w:val="28"/>
          <w:szCs w:val="28"/>
        </w:rPr>
        <w:t xml:space="preserve"> 0</w:t>
      </w:r>
      <w:r w:rsidRPr="004456AA">
        <w:rPr>
          <w:rFonts w:ascii="Times New Roman" w:hAnsi="Times New Roman"/>
          <w:b w:val="0"/>
          <w:sz w:val="28"/>
          <w:szCs w:val="28"/>
        </w:rPr>
        <w:t xml:space="preserve">6.10.2003 № 131-ФЗ </w:t>
      </w:r>
      <w:r w:rsidR="00CC5139">
        <w:rPr>
          <w:rFonts w:ascii="Times New Roman" w:hAnsi="Times New Roman"/>
          <w:b w:val="0"/>
          <w:sz w:val="28"/>
          <w:szCs w:val="28"/>
        </w:rPr>
        <w:t>«</w:t>
      </w:r>
      <w:r w:rsidRPr="004456AA">
        <w:rPr>
          <w:rFonts w:ascii="Times New Roman" w:hAnsi="Times New Roman"/>
          <w:b w:val="0"/>
          <w:sz w:val="28"/>
          <w:szCs w:val="28"/>
        </w:rPr>
        <w:t>Об общих принципах организации местного самоуправления в Российской Федерации</w:t>
      </w:r>
      <w:r w:rsidR="00CC5139">
        <w:rPr>
          <w:rFonts w:ascii="Times New Roman" w:hAnsi="Times New Roman"/>
          <w:b w:val="0"/>
          <w:sz w:val="28"/>
          <w:szCs w:val="28"/>
        </w:rPr>
        <w:t>»</w:t>
      </w:r>
      <w:r w:rsidRPr="004456AA">
        <w:rPr>
          <w:rFonts w:ascii="Times New Roman" w:hAnsi="Times New Roman"/>
          <w:b w:val="0"/>
          <w:sz w:val="28"/>
          <w:szCs w:val="28"/>
        </w:rPr>
        <w:t>, от</w:t>
      </w:r>
      <w:r w:rsidR="00C47FAA" w:rsidRPr="004456AA">
        <w:rPr>
          <w:rFonts w:ascii="Times New Roman" w:hAnsi="Times New Roman"/>
          <w:b w:val="0"/>
          <w:sz w:val="28"/>
          <w:szCs w:val="28"/>
        </w:rPr>
        <w:t xml:space="preserve"> 05.04.2013</w:t>
      </w:r>
      <w:r w:rsidRPr="004456AA">
        <w:rPr>
          <w:rFonts w:ascii="Times New Roman" w:hAnsi="Times New Roman"/>
          <w:b w:val="0"/>
          <w:sz w:val="28"/>
          <w:szCs w:val="28"/>
        </w:rPr>
        <w:t xml:space="preserve"> №</w:t>
      </w:r>
      <w:r w:rsidR="00C47FAA" w:rsidRPr="004456AA">
        <w:rPr>
          <w:rFonts w:ascii="Times New Roman" w:hAnsi="Times New Roman"/>
          <w:b w:val="0"/>
          <w:sz w:val="28"/>
          <w:szCs w:val="28"/>
        </w:rPr>
        <w:t>4</w:t>
      </w:r>
      <w:r w:rsidRPr="004456AA">
        <w:rPr>
          <w:rFonts w:ascii="Times New Roman" w:hAnsi="Times New Roman"/>
          <w:b w:val="0"/>
          <w:sz w:val="28"/>
          <w:szCs w:val="28"/>
        </w:rPr>
        <w:t xml:space="preserve">4-ФЗ </w:t>
      </w:r>
      <w:r w:rsidR="00CC5139">
        <w:rPr>
          <w:rFonts w:ascii="Times New Roman" w:hAnsi="Times New Roman"/>
          <w:b w:val="0"/>
          <w:sz w:val="28"/>
          <w:szCs w:val="28"/>
        </w:rPr>
        <w:t>«</w:t>
      </w:r>
      <w:r w:rsidR="00C47FAA" w:rsidRPr="004456AA">
        <w:rPr>
          <w:rFonts w:ascii="Times New Roman" w:hAnsi="Times New Roman"/>
          <w:b w:val="0"/>
          <w:sz w:val="28"/>
          <w:szCs w:val="28"/>
        </w:rPr>
        <w:t>О контрактной системе в сфере закупок товаров, работ, услуг для обеспечения государственных и муниципальных нужд</w:t>
      </w:r>
      <w:r w:rsidR="00CC5139">
        <w:rPr>
          <w:rFonts w:ascii="Times New Roman" w:hAnsi="Times New Roman"/>
          <w:b w:val="0"/>
          <w:sz w:val="28"/>
          <w:szCs w:val="28"/>
        </w:rPr>
        <w:t>»</w:t>
      </w:r>
      <w:r w:rsidRPr="004456AA">
        <w:rPr>
          <w:rFonts w:ascii="Times New Roman" w:hAnsi="Times New Roman"/>
          <w:b w:val="0"/>
          <w:sz w:val="28"/>
          <w:szCs w:val="28"/>
        </w:rPr>
        <w:t>, Устав</w:t>
      </w:r>
      <w:r w:rsidR="002B3EF9">
        <w:rPr>
          <w:rFonts w:ascii="Times New Roman" w:hAnsi="Times New Roman"/>
          <w:b w:val="0"/>
          <w:sz w:val="28"/>
          <w:szCs w:val="28"/>
        </w:rPr>
        <w:t>ом</w:t>
      </w:r>
      <w:r w:rsidRPr="004456AA">
        <w:rPr>
          <w:rFonts w:ascii="Times New Roman" w:hAnsi="Times New Roman"/>
          <w:b w:val="0"/>
          <w:sz w:val="28"/>
          <w:szCs w:val="28"/>
        </w:rPr>
        <w:t xml:space="preserve"> города </w:t>
      </w:r>
      <w:r w:rsidR="00130F47" w:rsidRPr="004456AA">
        <w:rPr>
          <w:rFonts w:ascii="Times New Roman" w:hAnsi="Times New Roman"/>
          <w:b w:val="0"/>
          <w:sz w:val="28"/>
          <w:szCs w:val="28"/>
        </w:rPr>
        <w:t>Нефтеюганска,</w:t>
      </w:r>
      <w:r w:rsidR="00130F47">
        <w:rPr>
          <w:rFonts w:ascii="Times New Roman" w:hAnsi="Times New Roman"/>
          <w:b w:val="0"/>
          <w:sz w:val="28"/>
          <w:szCs w:val="28"/>
        </w:rPr>
        <w:t xml:space="preserve"> постановлением</w:t>
      </w:r>
      <w:r w:rsidR="00117713">
        <w:rPr>
          <w:rFonts w:ascii="Times New Roman" w:hAnsi="Times New Roman"/>
          <w:b w:val="0"/>
          <w:sz w:val="28"/>
          <w:szCs w:val="28"/>
        </w:rPr>
        <w:t xml:space="preserve"> </w:t>
      </w:r>
      <w:r w:rsidR="00D4748E">
        <w:rPr>
          <w:rFonts w:ascii="Times New Roman" w:hAnsi="Times New Roman"/>
          <w:b w:val="0"/>
          <w:sz w:val="28"/>
          <w:szCs w:val="28"/>
        </w:rPr>
        <w:t xml:space="preserve">администрации города Нефтеюганска от 09.01.2014 № 1-нп </w:t>
      </w:r>
      <w:r w:rsidR="00CC5139">
        <w:rPr>
          <w:rFonts w:ascii="Times New Roman" w:hAnsi="Times New Roman"/>
          <w:b w:val="0"/>
          <w:sz w:val="28"/>
          <w:szCs w:val="28"/>
        </w:rPr>
        <w:t>«</w:t>
      </w:r>
      <w:r w:rsidR="00D4748E" w:rsidRPr="00D4748E">
        <w:rPr>
          <w:rFonts w:ascii="Times New Roman" w:hAnsi="Times New Roman" w:hint="eastAsia"/>
          <w:b w:val="0"/>
          <w:sz w:val="28"/>
          <w:szCs w:val="28"/>
        </w:rPr>
        <w:t>Об</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утверждении</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Положения</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о</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контрактной</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системе</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в</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сфере</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закупок</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для</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обеспечения</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муниципальных</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нужд</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города</w:t>
      </w:r>
      <w:r w:rsidR="00130F47">
        <w:rPr>
          <w:rFonts w:ascii="Times New Roman" w:hAnsi="Times New Roman"/>
          <w:b w:val="0"/>
          <w:sz w:val="28"/>
          <w:szCs w:val="28"/>
        </w:rPr>
        <w:t xml:space="preserve"> </w:t>
      </w:r>
      <w:r w:rsidR="00D4748E" w:rsidRPr="00D4748E">
        <w:rPr>
          <w:rFonts w:ascii="Times New Roman" w:hAnsi="Times New Roman" w:hint="eastAsia"/>
          <w:b w:val="0"/>
          <w:sz w:val="28"/>
          <w:szCs w:val="28"/>
        </w:rPr>
        <w:t>Нефтеюганска</w:t>
      </w:r>
      <w:r w:rsidR="00CC5139">
        <w:rPr>
          <w:rFonts w:ascii="Times New Roman" w:hAnsi="Times New Roman"/>
          <w:b w:val="0"/>
          <w:sz w:val="28"/>
          <w:szCs w:val="28"/>
        </w:rPr>
        <w:t>»</w:t>
      </w:r>
      <w:r w:rsidR="008460FF">
        <w:rPr>
          <w:rFonts w:ascii="Times New Roman" w:hAnsi="Times New Roman"/>
          <w:b w:val="0"/>
          <w:sz w:val="28"/>
          <w:szCs w:val="28"/>
        </w:rPr>
        <w:t>,</w:t>
      </w:r>
      <w:r w:rsidR="00130F47">
        <w:rPr>
          <w:rFonts w:ascii="Times New Roman" w:hAnsi="Times New Roman"/>
          <w:b w:val="0"/>
          <w:sz w:val="28"/>
          <w:szCs w:val="28"/>
        </w:rPr>
        <w:t xml:space="preserve"> </w:t>
      </w:r>
      <w:r w:rsidRPr="004456AA">
        <w:rPr>
          <w:rFonts w:ascii="Times New Roman" w:hAnsi="Times New Roman"/>
          <w:b w:val="0"/>
          <w:sz w:val="28"/>
          <w:szCs w:val="28"/>
        </w:rPr>
        <w:t xml:space="preserve">в целях </w:t>
      </w:r>
      <w:r w:rsidR="001B49D6" w:rsidRPr="004456AA">
        <w:rPr>
          <w:rFonts w:ascii="Times New Roman" w:hAnsi="Times New Roman"/>
          <w:b w:val="0"/>
          <w:sz w:val="28"/>
          <w:szCs w:val="28"/>
        </w:rPr>
        <w:t xml:space="preserve">развития </w:t>
      </w:r>
      <w:r w:rsidR="00E624F3" w:rsidRPr="004456AA">
        <w:rPr>
          <w:rFonts w:ascii="Times New Roman" w:hAnsi="Times New Roman"/>
          <w:b w:val="0"/>
          <w:sz w:val="28"/>
          <w:szCs w:val="28"/>
        </w:rPr>
        <w:t xml:space="preserve">контрактной </w:t>
      </w:r>
      <w:r w:rsidR="00130F47" w:rsidRPr="004456AA">
        <w:rPr>
          <w:rFonts w:ascii="Times New Roman" w:hAnsi="Times New Roman"/>
          <w:b w:val="0"/>
          <w:sz w:val="28"/>
          <w:szCs w:val="28"/>
        </w:rPr>
        <w:t>системы</w:t>
      </w:r>
      <w:r w:rsidR="002A0827" w:rsidRPr="004456AA">
        <w:rPr>
          <w:rFonts w:ascii="Times New Roman" w:hAnsi="Times New Roman"/>
          <w:b w:val="0"/>
          <w:sz w:val="28"/>
          <w:szCs w:val="28"/>
        </w:rPr>
        <w:t xml:space="preserve"> сфере закупок товаров, работ, услуг для обеспечения муниципальных </w:t>
      </w:r>
      <w:r w:rsidR="00130F47" w:rsidRPr="004456AA">
        <w:rPr>
          <w:rFonts w:ascii="Times New Roman" w:hAnsi="Times New Roman"/>
          <w:b w:val="0"/>
          <w:sz w:val="28"/>
          <w:szCs w:val="28"/>
        </w:rPr>
        <w:t>нужд</w:t>
      </w:r>
      <w:r w:rsidR="00130F47">
        <w:rPr>
          <w:rFonts w:ascii="Times New Roman" w:hAnsi="Times New Roman"/>
          <w:b w:val="0"/>
          <w:sz w:val="28"/>
          <w:szCs w:val="28"/>
        </w:rPr>
        <w:t xml:space="preserve"> </w:t>
      </w:r>
      <w:r w:rsidR="00130F47" w:rsidRPr="004456AA">
        <w:rPr>
          <w:rFonts w:ascii="Times New Roman" w:hAnsi="Times New Roman"/>
          <w:b w:val="0"/>
          <w:sz w:val="28"/>
          <w:szCs w:val="28"/>
        </w:rPr>
        <w:t>в</w:t>
      </w:r>
      <w:r w:rsidR="007C3621" w:rsidRPr="004456AA">
        <w:rPr>
          <w:rFonts w:ascii="Times New Roman" w:hAnsi="Times New Roman"/>
          <w:b w:val="0"/>
          <w:sz w:val="28"/>
          <w:szCs w:val="28"/>
        </w:rPr>
        <w:t xml:space="preserve"> городе Нефтеюганске</w:t>
      </w:r>
      <w:r w:rsidRPr="004456AA">
        <w:rPr>
          <w:rFonts w:ascii="Times New Roman" w:hAnsi="Times New Roman"/>
          <w:b w:val="0"/>
          <w:sz w:val="28"/>
          <w:szCs w:val="28"/>
        </w:rPr>
        <w:t>:</w:t>
      </w:r>
    </w:p>
    <w:p w:rsidR="00CA31F5" w:rsidRDefault="001556BB" w:rsidP="008460FF">
      <w:pPr>
        <w:autoSpaceDE w:val="0"/>
        <w:autoSpaceDN w:val="0"/>
        <w:adjustRightInd w:val="0"/>
        <w:ind w:firstLine="709"/>
        <w:jc w:val="both"/>
        <w:outlineLvl w:val="1"/>
        <w:rPr>
          <w:rFonts w:asciiTheme="minorHAnsi" w:hAnsiTheme="minorHAnsi"/>
          <w:sz w:val="28"/>
          <w:szCs w:val="28"/>
        </w:rPr>
      </w:pPr>
      <w:r w:rsidRPr="004456AA">
        <w:rPr>
          <w:rFonts w:ascii="Times New Roman" w:hAnsi="Times New Roman"/>
          <w:b w:val="0"/>
          <w:sz w:val="28"/>
          <w:szCs w:val="28"/>
        </w:rPr>
        <w:t xml:space="preserve">1.Утвердить </w:t>
      </w:r>
      <w:r w:rsidR="00D9776C" w:rsidRPr="00D9776C">
        <w:rPr>
          <w:rFonts w:ascii="Times New Roman" w:hAnsi="Times New Roman" w:hint="eastAsia"/>
          <w:b w:val="0"/>
          <w:sz w:val="28"/>
          <w:szCs w:val="28"/>
        </w:rPr>
        <w:t>Положени</w:t>
      </w:r>
      <w:r w:rsidR="00D9776C">
        <w:rPr>
          <w:rFonts w:ascii="Times New Roman" w:hAnsi="Times New Roman" w:hint="eastAsia"/>
          <w:b w:val="0"/>
          <w:sz w:val="28"/>
          <w:szCs w:val="28"/>
        </w:rPr>
        <w:t>е</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об</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организации</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работы</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управления</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муниципального</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заказа</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администрации</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города</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Нефтеюганска</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по</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осуществлению</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функций</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на</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определение</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поставщиков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подрядчиков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исполнителей</w:t>
      </w:r>
      <w:r w:rsidR="00D9776C" w:rsidRPr="00D9776C">
        <w:rPr>
          <w:rFonts w:ascii="Times New Roman" w:hAnsi="Times New Roman"/>
          <w:b w:val="0"/>
          <w:sz w:val="28"/>
          <w:szCs w:val="28"/>
        </w:rPr>
        <w:t xml:space="preserve">) </w:t>
      </w:r>
      <w:r w:rsidR="00130F47" w:rsidRPr="00D9776C">
        <w:rPr>
          <w:rFonts w:ascii="Times New Roman" w:hAnsi="Times New Roman" w:hint="eastAsia"/>
          <w:b w:val="0"/>
          <w:sz w:val="28"/>
          <w:szCs w:val="28"/>
        </w:rPr>
        <w:t>для</w:t>
      </w:r>
      <w:r w:rsidR="00130F47">
        <w:rPr>
          <w:rFonts w:ascii="Times New Roman" w:hAnsi="Times New Roman"/>
          <w:b w:val="0"/>
          <w:sz w:val="28"/>
          <w:szCs w:val="28"/>
        </w:rPr>
        <w:t xml:space="preserve"> </w:t>
      </w:r>
      <w:r w:rsidR="00130F47" w:rsidRPr="00D9776C">
        <w:rPr>
          <w:rFonts w:ascii="Times New Roman" w:hAnsi="Times New Roman" w:hint="eastAsia"/>
          <w:b w:val="0"/>
          <w:sz w:val="28"/>
          <w:szCs w:val="28"/>
        </w:rPr>
        <w:t>заказчиков</w:t>
      </w:r>
      <w:r w:rsidR="00130F47">
        <w:rPr>
          <w:rFonts w:ascii="Times New Roman" w:hAnsi="Times New Roman"/>
          <w:b w:val="0"/>
          <w:sz w:val="28"/>
          <w:szCs w:val="28"/>
        </w:rPr>
        <w:t xml:space="preserve"> </w:t>
      </w:r>
      <w:r w:rsidR="00130F47" w:rsidRPr="00D9776C">
        <w:rPr>
          <w:rFonts w:ascii="Times New Roman" w:hAnsi="Times New Roman" w:hint="eastAsia"/>
          <w:b w:val="0"/>
          <w:sz w:val="28"/>
          <w:szCs w:val="28"/>
        </w:rPr>
        <w:t>в</w:t>
      </w:r>
      <w:r w:rsidR="00130F47">
        <w:rPr>
          <w:rFonts w:ascii="Times New Roman" w:hAnsi="Times New Roman"/>
          <w:b w:val="0"/>
          <w:sz w:val="28"/>
          <w:szCs w:val="28"/>
        </w:rPr>
        <w:t xml:space="preserve"> </w:t>
      </w:r>
      <w:r w:rsidR="00130F47" w:rsidRPr="00D9776C">
        <w:rPr>
          <w:rFonts w:ascii="Times New Roman" w:hAnsi="Times New Roman" w:hint="eastAsia"/>
          <w:b w:val="0"/>
          <w:sz w:val="28"/>
          <w:szCs w:val="28"/>
        </w:rPr>
        <w:t>условиях</w:t>
      </w:r>
      <w:r w:rsidR="00130F47">
        <w:rPr>
          <w:rFonts w:ascii="Times New Roman" w:hAnsi="Times New Roman"/>
          <w:b w:val="0"/>
          <w:sz w:val="28"/>
          <w:szCs w:val="28"/>
        </w:rPr>
        <w:t xml:space="preserve"> </w:t>
      </w:r>
      <w:r w:rsidR="00130F47" w:rsidRPr="00D9776C">
        <w:rPr>
          <w:rFonts w:ascii="Times New Roman" w:hAnsi="Times New Roman" w:hint="eastAsia"/>
          <w:b w:val="0"/>
          <w:sz w:val="28"/>
          <w:szCs w:val="28"/>
        </w:rPr>
        <w:t>централизованных</w:t>
      </w:r>
      <w:r w:rsidR="00130F47">
        <w:rPr>
          <w:rFonts w:ascii="Times New Roman" w:hAnsi="Times New Roman"/>
          <w:b w:val="0"/>
          <w:sz w:val="28"/>
          <w:szCs w:val="28"/>
        </w:rPr>
        <w:t xml:space="preserve"> </w:t>
      </w:r>
      <w:r w:rsidR="00130F47" w:rsidRPr="00D9776C">
        <w:rPr>
          <w:rFonts w:ascii="Times New Roman" w:hAnsi="Times New Roman" w:hint="eastAsia"/>
          <w:b w:val="0"/>
          <w:sz w:val="28"/>
          <w:szCs w:val="28"/>
        </w:rPr>
        <w:t>закупок</w:t>
      </w:r>
      <w:r w:rsidR="00130F47">
        <w:rPr>
          <w:rFonts w:ascii="Times New Roman" w:hAnsi="Times New Roman"/>
          <w:b w:val="0"/>
          <w:sz w:val="28"/>
          <w:szCs w:val="28"/>
        </w:rPr>
        <w:t xml:space="preserve"> </w:t>
      </w:r>
      <w:r w:rsidR="00130F47" w:rsidRPr="004456AA">
        <w:rPr>
          <w:rFonts w:ascii="Times New Roman" w:hAnsi="Times New Roman"/>
          <w:b w:val="0"/>
          <w:sz w:val="28"/>
          <w:szCs w:val="28"/>
        </w:rPr>
        <w:t>согласно</w:t>
      </w:r>
      <w:r w:rsidRPr="004456AA">
        <w:rPr>
          <w:rFonts w:ascii="Times New Roman" w:hAnsi="Times New Roman"/>
          <w:b w:val="0"/>
          <w:sz w:val="28"/>
          <w:szCs w:val="28"/>
        </w:rPr>
        <w:t xml:space="preserve"> приложению.</w:t>
      </w:r>
    </w:p>
    <w:p w:rsidR="00871784" w:rsidRPr="00871784" w:rsidRDefault="00871784" w:rsidP="008460FF">
      <w:pPr>
        <w:autoSpaceDE w:val="0"/>
        <w:autoSpaceDN w:val="0"/>
        <w:adjustRightInd w:val="0"/>
        <w:ind w:firstLine="709"/>
        <w:jc w:val="both"/>
        <w:outlineLvl w:val="1"/>
        <w:rPr>
          <w:rFonts w:asciiTheme="minorHAnsi" w:hAnsiTheme="minorHAnsi"/>
          <w:sz w:val="28"/>
          <w:szCs w:val="28"/>
        </w:rPr>
      </w:pPr>
      <w:r>
        <w:rPr>
          <w:rFonts w:ascii="Times New Roman" w:hAnsi="Times New Roman"/>
          <w:b w:val="0"/>
          <w:sz w:val="28"/>
          <w:szCs w:val="28"/>
        </w:rPr>
        <w:t>2.</w:t>
      </w:r>
      <w:r w:rsidRPr="00871784">
        <w:rPr>
          <w:rFonts w:ascii="Times New Roman" w:hAnsi="Times New Roman"/>
          <w:b w:val="0"/>
          <w:sz w:val="28"/>
          <w:szCs w:val="28"/>
        </w:rPr>
        <w:t xml:space="preserve">Директору департамента по делам администрации города С.В.Мочалову направить </w:t>
      </w:r>
      <w:r>
        <w:rPr>
          <w:rFonts w:ascii="Times New Roman" w:hAnsi="Times New Roman"/>
          <w:b w:val="0"/>
          <w:sz w:val="28"/>
          <w:szCs w:val="28"/>
        </w:rPr>
        <w:t>распоряжение</w:t>
      </w:r>
      <w:r w:rsidRPr="00871784">
        <w:rPr>
          <w:rFonts w:ascii="Times New Roman" w:hAnsi="Times New Roman"/>
          <w:b w:val="0"/>
          <w:sz w:val="28"/>
          <w:szCs w:val="28"/>
        </w:rPr>
        <w:t xml:space="preserve"> в Думу города для размещения на официальном сайте органов местного самоуправления города Нефтеюганска в сети Интернет.</w:t>
      </w:r>
    </w:p>
    <w:p w:rsidR="00BB1B36" w:rsidRPr="00BB1B36" w:rsidRDefault="00130F47" w:rsidP="008460FF">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Pr="002251DC">
        <w:rPr>
          <w:rFonts w:ascii="Times New Roman" w:hAnsi="Times New Roman"/>
          <w:b w:val="0"/>
          <w:sz w:val="28"/>
          <w:szCs w:val="28"/>
        </w:rPr>
        <w:t>.</w:t>
      </w:r>
      <w:r>
        <w:rPr>
          <w:rFonts w:ascii="Times New Roman" w:hAnsi="Times New Roman" w:hint="eastAsia"/>
          <w:b w:val="0"/>
          <w:sz w:val="28"/>
          <w:szCs w:val="28"/>
        </w:rPr>
        <w:t xml:space="preserve">Распоряжение </w:t>
      </w:r>
      <w:r w:rsidRPr="00D9776C">
        <w:rPr>
          <w:rFonts w:ascii="Times New Roman" w:hAnsi="Times New Roman" w:hint="eastAsia"/>
          <w:b w:val="0"/>
          <w:sz w:val="28"/>
          <w:szCs w:val="28"/>
        </w:rPr>
        <w:t>вступает</w:t>
      </w:r>
      <w:r>
        <w:rPr>
          <w:rFonts w:ascii="Times New Roman" w:hAnsi="Times New Roman"/>
          <w:b w:val="0"/>
          <w:sz w:val="28"/>
          <w:szCs w:val="28"/>
        </w:rPr>
        <w:t xml:space="preserve"> </w:t>
      </w:r>
      <w:r w:rsidRPr="00D9776C">
        <w:rPr>
          <w:rFonts w:ascii="Times New Roman" w:hAnsi="Times New Roman" w:hint="eastAsia"/>
          <w:b w:val="0"/>
          <w:sz w:val="28"/>
          <w:szCs w:val="28"/>
        </w:rPr>
        <w:t>в</w:t>
      </w:r>
      <w:r>
        <w:rPr>
          <w:rFonts w:ascii="Times New Roman" w:hAnsi="Times New Roman"/>
          <w:b w:val="0"/>
          <w:sz w:val="28"/>
          <w:szCs w:val="28"/>
        </w:rPr>
        <w:t xml:space="preserve"> </w:t>
      </w:r>
      <w:r w:rsidRPr="00D9776C">
        <w:rPr>
          <w:rFonts w:ascii="Times New Roman" w:hAnsi="Times New Roman" w:hint="eastAsia"/>
          <w:b w:val="0"/>
          <w:sz w:val="28"/>
          <w:szCs w:val="28"/>
        </w:rPr>
        <w:t>силу</w:t>
      </w:r>
      <w:r>
        <w:rPr>
          <w:rFonts w:ascii="Times New Roman" w:hAnsi="Times New Roman"/>
          <w:b w:val="0"/>
          <w:sz w:val="28"/>
          <w:szCs w:val="28"/>
        </w:rPr>
        <w:t xml:space="preserve"> </w:t>
      </w:r>
      <w:r w:rsidRPr="00D9776C">
        <w:rPr>
          <w:rFonts w:ascii="Times New Roman" w:hAnsi="Times New Roman" w:hint="eastAsia"/>
          <w:b w:val="0"/>
          <w:sz w:val="28"/>
          <w:szCs w:val="28"/>
        </w:rPr>
        <w:t>после</w:t>
      </w:r>
      <w:r>
        <w:rPr>
          <w:rFonts w:ascii="Times New Roman" w:hAnsi="Times New Roman"/>
          <w:b w:val="0"/>
          <w:sz w:val="28"/>
          <w:szCs w:val="28"/>
        </w:rPr>
        <w:t xml:space="preserve"> </w:t>
      </w:r>
      <w:r w:rsidRPr="00D9776C">
        <w:rPr>
          <w:rFonts w:ascii="Times New Roman" w:hAnsi="Times New Roman" w:hint="eastAsia"/>
          <w:b w:val="0"/>
          <w:sz w:val="28"/>
          <w:szCs w:val="28"/>
        </w:rPr>
        <w:t>его</w:t>
      </w:r>
      <w:r>
        <w:rPr>
          <w:rFonts w:ascii="Times New Roman" w:hAnsi="Times New Roman"/>
          <w:b w:val="0"/>
          <w:sz w:val="28"/>
          <w:szCs w:val="28"/>
        </w:rPr>
        <w:t xml:space="preserve"> </w:t>
      </w:r>
      <w:r>
        <w:rPr>
          <w:rFonts w:ascii="Times New Roman" w:hAnsi="Times New Roman" w:hint="eastAsia"/>
          <w:b w:val="0"/>
          <w:sz w:val="28"/>
          <w:szCs w:val="28"/>
        </w:rPr>
        <w:t xml:space="preserve">подписания </w:t>
      </w:r>
      <w:r w:rsidRPr="00D9776C">
        <w:rPr>
          <w:rFonts w:ascii="Times New Roman" w:hAnsi="Times New Roman" w:hint="eastAsia"/>
          <w:b w:val="0"/>
          <w:sz w:val="28"/>
          <w:szCs w:val="28"/>
        </w:rPr>
        <w:t>и</w:t>
      </w:r>
      <w:r>
        <w:rPr>
          <w:rFonts w:ascii="Times New Roman" w:hAnsi="Times New Roman"/>
          <w:b w:val="0"/>
          <w:sz w:val="28"/>
          <w:szCs w:val="28"/>
        </w:rPr>
        <w:t xml:space="preserve"> </w:t>
      </w:r>
      <w:r w:rsidRPr="00D9776C">
        <w:rPr>
          <w:rFonts w:ascii="Times New Roman" w:hAnsi="Times New Roman" w:hint="eastAsia"/>
          <w:b w:val="0"/>
          <w:sz w:val="28"/>
          <w:szCs w:val="28"/>
        </w:rPr>
        <w:t>распространяется</w:t>
      </w:r>
      <w:r>
        <w:rPr>
          <w:rFonts w:ascii="Times New Roman" w:hAnsi="Times New Roman"/>
          <w:b w:val="0"/>
          <w:sz w:val="28"/>
          <w:szCs w:val="28"/>
        </w:rPr>
        <w:t xml:space="preserve"> </w:t>
      </w:r>
      <w:r w:rsidRPr="00D9776C">
        <w:rPr>
          <w:rFonts w:ascii="Times New Roman" w:hAnsi="Times New Roman" w:hint="eastAsia"/>
          <w:b w:val="0"/>
          <w:sz w:val="28"/>
          <w:szCs w:val="28"/>
        </w:rPr>
        <w:t>на</w:t>
      </w:r>
      <w:r>
        <w:rPr>
          <w:rFonts w:ascii="Times New Roman" w:hAnsi="Times New Roman"/>
          <w:b w:val="0"/>
          <w:sz w:val="28"/>
          <w:szCs w:val="28"/>
        </w:rPr>
        <w:t xml:space="preserve"> </w:t>
      </w:r>
      <w:r w:rsidRPr="00D9776C">
        <w:rPr>
          <w:rFonts w:ascii="Times New Roman" w:hAnsi="Times New Roman" w:hint="eastAsia"/>
          <w:b w:val="0"/>
          <w:sz w:val="28"/>
          <w:szCs w:val="28"/>
        </w:rPr>
        <w:t>правоотношения</w:t>
      </w:r>
      <w:r w:rsidRPr="00D9776C">
        <w:rPr>
          <w:rFonts w:ascii="Times New Roman" w:hAnsi="Times New Roman"/>
          <w:b w:val="0"/>
          <w:sz w:val="28"/>
          <w:szCs w:val="28"/>
        </w:rPr>
        <w:t xml:space="preserve">, </w:t>
      </w:r>
      <w:r w:rsidRPr="00D9776C">
        <w:rPr>
          <w:rFonts w:ascii="Times New Roman" w:hAnsi="Times New Roman" w:hint="eastAsia"/>
          <w:b w:val="0"/>
          <w:sz w:val="28"/>
          <w:szCs w:val="28"/>
        </w:rPr>
        <w:t>возникшие</w:t>
      </w:r>
      <w:r>
        <w:rPr>
          <w:rFonts w:ascii="Times New Roman" w:hAnsi="Times New Roman"/>
          <w:b w:val="0"/>
          <w:sz w:val="28"/>
          <w:szCs w:val="28"/>
        </w:rPr>
        <w:t xml:space="preserve"> </w:t>
      </w:r>
      <w:r w:rsidRPr="00D9776C">
        <w:rPr>
          <w:rFonts w:ascii="Times New Roman" w:hAnsi="Times New Roman" w:hint="eastAsia"/>
          <w:b w:val="0"/>
          <w:sz w:val="28"/>
          <w:szCs w:val="28"/>
        </w:rPr>
        <w:t>с</w:t>
      </w:r>
      <w:r w:rsidRPr="00D9776C">
        <w:rPr>
          <w:rFonts w:ascii="Times New Roman" w:hAnsi="Times New Roman"/>
          <w:b w:val="0"/>
          <w:sz w:val="28"/>
          <w:szCs w:val="28"/>
        </w:rPr>
        <w:t xml:space="preserve"> 01.01.2014.</w:t>
      </w:r>
    </w:p>
    <w:p w:rsidR="00BB1B36" w:rsidRPr="00BB1B36" w:rsidRDefault="00DF69B4" w:rsidP="00BB1B36">
      <w:pPr>
        <w:autoSpaceDE w:val="0"/>
        <w:autoSpaceDN w:val="0"/>
        <w:adjustRightInd w:val="0"/>
        <w:ind w:firstLine="709"/>
        <w:jc w:val="both"/>
        <w:rPr>
          <w:rFonts w:ascii="Times New Roman" w:hAnsi="Times New Roman"/>
          <w:b w:val="0"/>
          <w:sz w:val="28"/>
          <w:szCs w:val="28"/>
        </w:rPr>
      </w:pPr>
      <w:r>
        <w:rPr>
          <w:rFonts w:ascii="Times New Roman" w:hAnsi="Times New Roman"/>
          <w:b w:val="0"/>
          <w:noProof/>
          <w:sz w:val="28"/>
          <w:szCs w:val="28"/>
        </w:rPr>
        <w:drawing>
          <wp:anchor distT="0" distB="0" distL="114300" distR="114300" simplePos="0" relativeHeight="251659776" behindDoc="0" locked="0" layoutInCell="1" allowOverlap="0">
            <wp:simplePos x="0" y="0"/>
            <wp:positionH relativeFrom="column">
              <wp:posOffset>2974975</wp:posOffset>
            </wp:positionH>
            <wp:positionV relativeFrom="paragraph">
              <wp:posOffset>189230</wp:posOffset>
            </wp:positionV>
            <wp:extent cx="1408430" cy="1412875"/>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8430" cy="1412875"/>
                    </a:xfrm>
                    <a:prstGeom prst="rect">
                      <a:avLst/>
                    </a:prstGeom>
                    <a:noFill/>
                    <a:ln w="9525">
                      <a:noFill/>
                      <a:miter lim="800000"/>
                      <a:headEnd/>
                      <a:tailEnd/>
                    </a:ln>
                  </pic:spPr>
                </pic:pic>
              </a:graphicData>
            </a:graphic>
          </wp:anchor>
        </w:drawing>
      </w:r>
    </w:p>
    <w:p w:rsidR="00AC5AAC" w:rsidRPr="00AC5AAC" w:rsidRDefault="00AC5AAC" w:rsidP="00034AC7">
      <w:pPr>
        <w:autoSpaceDE w:val="0"/>
        <w:autoSpaceDN w:val="0"/>
        <w:adjustRightInd w:val="0"/>
        <w:ind w:firstLine="709"/>
        <w:jc w:val="both"/>
        <w:rPr>
          <w:rFonts w:ascii="Times New Roman" w:hAnsi="Times New Roman"/>
          <w:b w:val="0"/>
          <w:bCs/>
          <w:sz w:val="28"/>
          <w:szCs w:val="28"/>
        </w:rPr>
      </w:pPr>
    </w:p>
    <w:p w:rsidR="008876C7" w:rsidRDefault="00130F47" w:rsidP="0010113E">
      <w:pPr>
        <w:jc w:val="both"/>
        <w:rPr>
          <w:rFonts w:ascii="Times New Roman" w:hAnsi="Times New Roman"/>
          <w:b w:val="0"/>
          <w:sz w:val="28"/>
          <w:szCs w:val="28"/>
        </w:rPr>
      </w:pPr>
      <w:r w:rsidRPr="007F45A9">
        <w:rPr>
          <w:rFonts w:ascii="Times New Roman" w:hAnsi="Times New Roman"/>
          <w:b w:val="0"/>
          <w:sz w:val="28"/>
          <w:szCs w:val="28"/>
        </w:rPr>
        <w:t>Глава</w:t>
      </w:r>
      <w:r>
        <w:rPr>
          <w:rFonts w:ascii="Times New Roman" w:hAnsi="Times New Roman"/>
          <w:b w:val="0"/>
          <w:sz w:val="28"/>
          <w:szCs w:val="28"/>
        </w:rPr>
        <w:t xml:space="preserve"> </w:t>
      </w:r>
      <w:r w:rsidRPr="007F45A9">
        <w:rPr>
          <w:rFonts w:ascii="Times New Roman" w:hAnsi="Times New Roman"/>
          <w:b w:val="0"/>
          <w:sz w:val="28"/>
          <w:szCs w:val="28"/>
        </w:rPr>
        <w:t>администрации</w:t>
      </w:r>
      <w:r w:rsidR="006B15E1">
        <w:rPr>
          <w:rFonts w:ascii="Times New Roman" w:hAnsi="Times New Roman"/>
          <w:b w:val="0"/>
          <w:sz w:val="28"/>
          <w:szCs w:val="28"/>
        </w:rPr>
        <w:t xml:space="preserve"> </w:t>
      </w:r>
      <w:r w:rsidRPr="007F45A9">
        <w:rPr>
          <w:rFonts w:ascii="Times New Roman" w:hAnsi="Times New Roman"/>
          <w:b w:val="0"/>
          <w:sz w:val="28"/>
          <w:szCs w:val="28"/>
        </w:rPr>
        <w:t>города</w:t>
      </w:r>
      <w:r w:rsidR="00720BC8" w:rsidRPr="007F45A9">
        <w:rPr>
          <w:rFonts w:ascii="Times New Roman" w:hAnsi="Times New Roman"/>
          <w:b w:val="0"/>
          <w:sz w:val="28"/>
          <w:szCs w:val="28"/>
        </w:rPr>
        <w:tab/>
      </w:r>
      <w:r w:rsidR="00720BC8" w:rsidRPr="007F45A9">
        <w:rPr>
          <w:rFonts w:ascii="Times New Roman" w:hAnsi="Times New Roman"/>
          <w:b w:val="0"/>
          <w:sz w:val="28"/>
          <w:szCs w:val="28"/>
        </w:rPr>
        <w:tab/>
      </w:r>
      <w:r w:rsidR="00E7025F" w:rsidRPr="007F45A9">
        <w:rPr>
          <w:rFonts w:ascii="Times New Roman" w:hAnsi="Times New Roman"/>
          <w:b w:val="0"/>
          <w:sz w:val="28"/>
          <w:szCs w:val="28"/>
        </w:rPr>
        <w:tab/>
      </w:r>
      <w:r w:rsidR="008D7E3C">
        <w:rPr>
          <w:rFonts w:ascii="Times New Roman" w:hAnsi="Times New Roman"/>
          <w:b w:val="0"/>
          <w:sz w:val="28"/>
          <w:szCs w:val="28"/>
        </w:rPr>
        <w:tab/>
      </w:r>
      <w:r w:rsidR="008D7E3C">
        <w:rPr>
          <w:rFonts w:ascii="Times New Roman" w:hAnsi="Times New Roman"/>
          <w:b w:val="0"/>
          <w:sz w:val="28"/>
          <w:szCs w:val="28"/>
        </w:rPr>
        <w:tab/>
      </w:r>
      <w:r w:rsidR="008D7E3C">
        <w:rPr>
          <w:rFonts w:ascii="Times New Roman" w:hAnsi="Times New Roman"/>
          <w:b w:val="0"/>
          <w:sz w:val="28"/>
          <w:szCs w:val="28"/>
        </w:rPr>
        <w:tab/>
      </w:r>
      <w:r w:rsidR="008D7E3C">
        <w:rPr>
          <w:rFonts w:ascii="Times New Roman" w:hAnsi="Times New Roman"/>
          <w:b w:val="0"/>
          <w:sz w:val="28"/>
          <w:szCs w:val="28"/>
        </w:rPr>
        <w:tab/>
      </w:r>
      <w:r w:rsidR="008D7E3C">
        <w:rPr>
          <w:rFonts w:ascii="Times New Roman" w:hAnsi="Times New Roman"/>
          <w:b w:val="0"/>
          <w:sz w:val="28"/>
          <w:szCs w:val="28"/>
        </w:rPr>
        <w:tab/>
      </w:r>
      <w:r w:rsidR="00E919B3" w:rsidRPr="007F45A9">
        <w:rPr>
          <w:rFonts w:ascii="Times New Roman" w:hAnsi="Times New Roman"/>
          <w:b w:val="0"/>
          <w:sz w:val="28"/>
          <w:szCs w:val="28"/>
        </w:rPr>
        <w:t>В.А.Арчиков</w:t>
      </w:r>
    </w:p>
    <w:p w:rsidR="00D9776C" w:rsidRDefault="00D9776C">
      <w:r>
        <w:br w:type="page"/>
      </w:r>
    </w:p>
    <w:tbl>
      <w:tblPr>
        <w:tblW w:w="9747" w:type="dxa"/>
        <w:tblLook w:val="01E0" w:firstRow="1" w:lastRow="1" w:firstColumn="1" w:lastColumn="1" w:noHBand="0" w:noVBand="0"/>
      </w:tblPr>
      <w:tblGrid>
        <w:gridCol w:w="9464"/>
        <w:gridCol w:w="283"/>
      </w:tblGrid>
      <w:tr w:rsidR="00720BC8" w:rsidRPr="00313EDE">
        <w:tc>
          <w:tcPr>
            <w:tcW w:w="9464" w:type="dxa"/>
          </w:tcPr>
          <w:p w:rsidR="00BC4B9C" w:rsidRPr="00BC4B9C" w:rsidRDefault="00BC4B9C" w:rsidP="00BC4B9C">
            <w:pPr>
              <w:spacing w:line="300" w:lineRule="exact"/>
              <w:ind w:left="6372"/>
              <w:jc w:val="both"/>
              <w:rPr>
                <w:rFonts w:ascii="Times New Roman" w:hAnsi="Times New Roman"/>
                <w:b w:val="0"/>
                <w:sz w:val="28"/>
                <w:szCs w:val="28"/>
              </w:rPr>
            </w:pPr>
            <w:r w:rsidRPr="00BC4B9C">
              <w:rPr>
                <w:rFonts w:ascii="Times New Roman" w:hAnsi="Times New Roman"/>
                <w:b w:val="0"/>
                <w:sz w:val="28"/>
                <w:szCs w:val="28"/>
              </w:rPr>
              <w:lastRenderedPageBreak/>
              <w:t xml:space="preserve">Приложение </w:t>
            </w:r>
          </w:p>
          <w:p w:rsidR="00BC4B9C" w:rsidRPr="00BC4B9C" w:rsidRDefault="008D7E3C" w:rsidP="00BC4B9C">
            <w:pPr>
              <w:ind w:left="6372"/>
              <w:rPr>
                <w:rFonts w:ascii="Times New Roman" w:hAnsi="Times New Roman"/>
                <w:b w:val="0"/>
                <w:sz w:val="28"/>
                <w:szCs w:val="28"/>
              </w:rPr>
            </w:pPr>
            <w:r>
              <w:rPr>
                <w:rFonts w:ascii="Times New Roman" w:hAnsi="Times New Roman"/>
                <w:b w:val="0"/>
                <w:sz w:val="28"/>
                <w:szCs w:val="28"/>
              </w:rPr>
              <w:t xml:space="preserve">к </w:t>
            </w:r>
            <w:r w:rsidR="00D9776C">
              <w:rPr>
                <w:rFonts w:ascii="Times New Roman" w:hAnsi="Times New Roman"/>
                <w:b w:val="0"/>
                <w:sz w:val="28"/>
                <w:szCs w:val="28"/>
              </w:rPr>
              <w:t>распоряжению</w:t>
            </w:r>
          </w:p>
          <w:p w:rsidR="00BC4B9C" w:rsidRPr="00BC4B9C" w:rsidRDefault="00BC4B9C" w:rsidP="00BC4B9C">
            <w:pPr>
              <w:ind w:left="6372"/>
              <w:rPr>
                <w:rFonts w:ascii="Times New Roman" w:hAnsi="Times New Roman"/>
                <w:b w:val="0"/>
                <w:sz w:val="28"/>
                <w:szCs w:val="28"/>
              </w:rPr>
            </w:pPr>
            <w:r w:rsidRPr="00BC4B9C">
              <w:rPr>
                <w:rFonts w:ascii="Times New Roman" w:hAnsi="Times New Roman"/>
                <w:b w:val="0"/>
                <w:sz w:val="28"/>
                <w:szCs w:val="28"/>
              </w:rPr>
              <w:t xml:space="preserve">администрации города </w:t>
            </w:r>
          </w:p>
          <w:p w:rsidR="00D54D0B" w:rsidRPr="00313EDE" w:rsidRDefault="008876C7" w:rsidP="008D7E3C">
            <w:pPr>
              <w:ind w:left="6379"/>
              <w:rPr>
                <w:rFonts w:ascii="Times New Roman" w:hAnsi="Times New Roman"/>
                <w:sz w:val="28"/>
                <w:szCs w:val="28"/>
              </w:rPr>
            </w:pPr>
            <w:r>
              <w:rPr>
                <w:rFonts w:ascii="Times New Roman" w:hAnsi="Times New Roman"/>
                <w:b w:val="0"/>
                <w:sz w:val="28"/>
                <w:szCs w:val="28"/>
              </w:rPr>
              <w:t>от</w:t>
            </w:r>
            <w:r w:rsidR="006B15E1">
              <w:rPr>
                <w:rFonts w:ascii="Times New Roman" w:hAnsi="Times New Roman"/>
                <w:b w:val="0"/>
                <w:sz w:val="28"/>
                <w:szCs w:val="28"/>
              </w:rPr>
              <w:t xml:space="preserve"> </w:t>
            </w:r>
            <w:bookmarkStart w:id="3" w:name="_GoBack"/>
            <w:bookmarkEnd w:id="3"/>
            <w:r w:rsidR="00936281" w:rsidRPr="00936281">
              <w:rPr>
                <w:rFonts w:ascii="Times New Roman" w:hAnsi="Times New Roman"/>
                <w:b w:val="0"/>
                <w:sz w:val="28"/>
                <w:szCs w:val="28"/>
              </w:rPr>
              <w:t xml:space="preserve">09.01.2014 </w:t>
            </w:r>
            <w:r w:rsidR="00936281" w:rsidRPr="00936281">
              <w:rPr>
                <w:rFonts w:ascii="Times New Roman" w:hAnsi="Times New Roman" w:hint="eastAsia"/>
                <w:b w:val="0"/>
                <w:sz w:val="28"/>
                <w:szCs w:val="28"/>
              </w:rPr>
              <w:t>№</w:t>
            </w:r>
            <w:r w:rsidR="00936281" w:rsidRPr="00936281">
              <w:rPr>
                <w:rFonts w:ascii="Times New Roman" w:hAnsi="Times New Roman"/>
                <w:b w:val="0"/>
                <w:sz w:val="28"/>
                <w:szCs w:val="28"/>
              </w:rPr>
              <w:t xml:space="preserve"> 1-</w:t>
            </w:r>
            <w:r w:rsidR="00936281" w:rsidRPr="00936281">
              <w:rPr>
                <w:rFonts w:ascii="Times New Roman" w:hAnsi="Times New Roman" w:hint="eastAsia"/>
                <w:b w:val="0"/>
                <w:sz w:val="28"/>
                <w:szCs w:val="28"/>
              </w:rPr>
              <w:t>р</w:t>
            </w:r>
          </w:p>
        </w:tc>
        <w:tc>
          <w:tcPr>
            <w:tcW w:w="283" w:type="dxa"/>
          </w:tcPr>
          <w:p w:rsidR="00720BC8" w:rsidRPr="00313EDE" w:rsidRDefault="00720BC8" w:rsidP="00981015">
            <w:pPr>
              <w:rPr>
                <w:rFonts w:ascii="Times New Roman" w:hAnsi="Times New Roman"/>
                <w:sz w:val="28"/>
                <w:szCs w:val="28"/>
              </w:rPr>
            </w:pPr>
          </w:p>
        </w:tc>
      </w:tr>
    </w:tbl>
    <w:p w:rsidR="00C01C09" w:rsidRDefault="00C01C09" w:rsidP="00C01C09">
      <w:pPr>
        <w:ind w:firstLine="709"/>
        <w:jc w:val="center"/>
        <w:rPr>
          <w:rFonts w:ascii="Times New Roman" w:hAnsi="Times New Roman"/>
          <w:b w:val="0"/>
          <w:sz w:val="28"/>
          <w:szCs w:val="28"/>
        </w:rPr>
      </w:pPr>
    </w:p>
    <w:p w:rsidR="008D7E3C" w:rsidRDefault="00D9776C" w:rsidP="00D9776C">
      <w:pPr>
        <w:autoSpaceDE w:val="0"/>
        <w:autoSpaceDN w:val="0"/>
        <w:adjustRightInd w:val="0"/>
        <w:ind w:firstLine="709"/>
        <w:jc w:val="center"/>
        <w:outlineLvl w:val="0"/>
        <w:rPr>
          <w:rFonts w:ascii="Times New Roman" w:hAnsi="Times New Roman"/>
          <w:b w:val="0"/>
          <w:sz w:val="28"/>
          <w:szCs w:val="28"/>
        </w:rPr>
      </w:pPr>
      <w:r w:rsidRPr="00D9776C">
        <w:rPr>
          <w:rFonts w:ascii="Times New Roman" w:hAnsi="Times New Roman" w:hint="eastAsia"/>
          <w:b w:val="0"/>
          <w:sz w:val="28"/>
          <w:szCs w:val="28"/>
        </w:rPr>
        <w:t>Положени</w:t>
      </w:r>
      <w:r>
        <w:rPr>
          <w:rFonts w:ascii="Times New Roman" w:hAnsi="Times New Roman" w:hint="eastAsia"/>
          <w:b w:val="0"/>
          <w:sz w:val="28"/>
          <w:szCs w:val="28"/>
        </w:rPr>
        <w:t>е</w:t>
      </w:r>
    </w:p>
    <w:p w:rsidR="00D9776C" w:rsidRDefault="006B15E1" w:rsidP="00D9776C">
      <w:pPr>
        <w:autoSpaceDE w:val="0"/>
        <w:autoSpaceDN w:val="0"/>
        <w:adjustRightInd w:val="0"/>
        <w:ind w:firstLine="709"/>
        <w:jc w:val="center"/>
        <w:outlineLvl w:val="0"/>
        <w:rPr>
          <w:rFonts w:ascii="Times New Roman" w:hAnsi="Times New Roman"/>
          <w:b w:val="0"/>
          <w:sz w:val="28"/>
          <w:szCs w:val="28"/>
        </w:rPr>
      </w:pPr>
      <w:r w:rsidRPr="00D9776C">
        <w:rPr>
          <w:rFonts w:ascii="Times New Roman" w:hAnsi="Times New Roman" w:hint="eastAsia"/>
          <w:b w:val="0"/>
          <w:sz w:val="28"/>
          <w:szCs w:val="28"/>
        </w:rPr>
        <w:t>О</w:t>
      </w:r>
      <w:r w:rsidR="00D9776C" w:rsidRPr="00D9776C">
        <w:rPr>
          <w:rFonts w:ascii="Times New Roman" w:hAnsi="Times New Roman" w:hint="eastAsia"/>
          <w:b w:val="0"/>
          <w:sz w:val="28"/>
          <w:szCs w:val="28"/>
        </w:rPr>
        <w:t>б</w:t>
      </w:r>
      <w:r>
        <w:rPr>
          <w:rFonts w:ascii="Times New Roman" w:hAnsi="Times New Roman"/>
          <w:b w:val="0"/>
          <w:sz w:val="28"/>
          <w:szCs w:val="28"/>
        </w:rPr>
        <w:t xml:space="preserve"> </w:t>
      </w:r>
      <w:r w:rsidR="00D9776C" w:rsidRPr="00D9776C">
        <w:rPr>
          <w:rFonts w:ascii="Times New Roman" w:hAnsi="Times New Roman" w:hint="eastAsia"/>
          <w:b w:val="0"/>
          <w:sz w:val="28"/>
          <w:szCs w:val="28"/>
        </w:rPr>
        <w:t>организации</w:t>
      </w:r>
      <w:r>
        <w:rPr>
          <w:rFonts w:ascii="Times New Roman" w:hAnsi="Times New Roman"/>
          <w:b w:val="0"/>
          <w:sz w:val="28"/>
          <w:szCs w:val="28"/>
        </w:rPr>
        <w:t xml:space="preserve"> </w:t>
      </w:r>
      <w:r w:rsidR="00D9776C" w:rsidRPr="00D9776C">
        <w:rPr>
          <w:rFonts w:ascii="Times New Roman" w:hAnsi="Times New Roman" w:hint="eastAsia"/>
          <w:b w:val="0"/>
          <w:sz w:val="28"/>
          <w:szCs w:val="28"/>
        </w:rPr>
        <w:t>работы</w:t>
      </w:r>
      <w:r>
        <w:rPr>
          <w:rFonts w:ascii="Times New Roman" w:hAnsi="Times New Roman"/>
          <w:b w:val="0"/>
          <w:sz w:val="28"/>
          <w:szCs w:val="28"/>
        </w:rPr>
        <w:t xml:space="preserve"> </w:t>
      </w:r>
      <w:r w:rsidR="00D9776C" w:rsidRPr="00D9776C">
        <w:rPr>
          <w:rFonts w:ascii="Times New Roman" w:hAnsi="Times New Roman" w:hint="eastAsia"/>
          <w:b w:val="0"/>
          <w:sz w:val="28"/>
          <w:szCs w:val="28"/>
        </w:rPr>
        <w:t>управления</w:t>
      </w:r>
      <w:r>
        <w:rPr>
          <w:rFonts w:ascii="Times New Roman" w:hAnsi="Times New Roman"/>
          <w:b w:val="0"/>
          <w:sz w:val="28"/>
          <w:szCs w:val="28"/>
        </w:rPr>
        <w:t xml:space="preserve"> </w:t>
      </w:r>
      <w:r w:rsidR="00D9776C" w:rsidRPr="00D9776C">
        <w:rPr>
          <w:rFonts w:ascii="Times New Roman" w:hAnsi="Times New Roman" w:hint="eastAsia"/>
          <w:b w:val="0"/>
          <w:sz w:val="28"/>
          <w:szCs w:val="28"/>
        </w:rPr>
        <w:t>муниципального</w:t>
      </w:r>
      <w:r>
        <w:rPr>
          <w:rFonts w:ascii="Times New Roman" w:hAnsi="Times New Roman"/>
          <w:b w:val="0"/>
          <w:sz w:val="28"/>
          <w:szCs w:val="28"/>
        </w:rPr>
        <w:t xml:space="preserve"> </w:t>
      </w:r>
      <w:r w:rsidR="00D9776C" w:rsidRPr="00D9776C">
        <w:rPr>
          <w:rFonts w:ascii="Times New Roman" w:hAnsi="Times New Roman" w:hint="eastAsia"/>
          <w:b w:val="0"/>
          <w:sz w:val="28"/>
          <w:szCs w:val="28"/>
        </w:rPr>
        <w:t>заказа</w:t>
      </w:r>
      <w:r>
        <w:rPr>
          <w:rFonts w:ascii="Times New Roman" w:hAnsi="Times New Roman"/>
          <w:b w:val="0"/>
          <w:sz w:val="28"/>
          <w:szCs w:val="28"/>
        </w:rPr>
        <w:t xml:space="preserve"> </w:t>
      </w:r>
      <w:r w:rsidR="00D9776C" w:rsidRPr="00D9776C">
        <w:rPr>
          <w:rFonts w:ascii="Times New Roman" w:hAnsi="Times New Roman" w:hint="eastAsia"/>
          <w:b w:val="0"/>
          <w:sz w:val="28"/>
          <w:szCs w:val="28"/>
        </w:rPr>
        <w:t>администрации</w:t>
      </w:r>
      <w:r>
        <w:rPr>
          <w:rFonts w:ascii="Times New Roman" w:hAnsi="Times New Roman"/>
          <w:b w:val="0"/>
          <w:sz w:val="28"/>
          <w:szCs w:val="28"/>
        </w:rPr>
        <w:t xml:space="preserve"> </w:t>
      </w:r>
      <w:r w:rsidR="00D9776C" w:rsidRPr="00D9776C">
        <w:rPr>
          <w:rFonts w:ascii="Times New Roman" w:hAnsi="Times New Roman" w:hint="eastAsia"/>
          <w:b w:val="0"/>
          <w:sz w:val="28"/>
          <w:szCs w:val="28"/>
        </w:rPr>
        <w:t>города</w:t>
      </w:r>
      <w:r>
        <w:rPr>
          <w:rFonts w:ascii="Times New Roman" w:hAnsi="Times New Roman"/>
          <w:b w:val="0"/>
          <w:sz w:val="28"/>
          <w:szCs w:val="28"/>
        </w:rPr>
        <w:t xml:space="preserve"> </w:t>
      </w:r>
      <w:r w:rsidR="00D9776C" w:rsidRPr="00D9776C">
        <w:rPr>
          <w:rFonts w:ascii="Times New Roman" w:hAnsi="Times New Roman" w:hint="eastAsia"/>
          <w:b w:val="0"/>
          <w:sz w:val="28"/>
          <w:szCs w:val="28"/>
        </w:rPr>
        <w:t>Нефтеюганска</w:t>
      </w:r>
      <w:r>
        <w:rPr>
          <w:rFonts w:ascii="Times New Roman" w:hAnsi="Times New Roman"/>
          <w:b w:val="0"/>
          <w:sz w:val="28"/>
          <w:szCs w:val="28"/>
        </w:rPr>
        <w:t xml:space="preserve"> </w:t>
      </w:r>
      <w:r w:rsidR="00D9776C" w:rsidRPr="00D9776C">
        <w:rPr>
          <w:rFonts w:ascii="Times New Roman" w:hAnsi="Times New Roman" w:hint="eastAsia"/>
          <w:b w:val="0"/>
          <w:sz w:val="28"/>
          <w:szCs w:val="28"/>
        </w:rPr>
        <w:t>по</w:t>
      </w:r>
      <w:r>
        <w:rPr>
          <w:rFonts w:ascii="Times New Roman" w:hAnsi="Times New Roman"/>
          <w:b w:val="0"/>
          <w:sz w:val="28"/>
          <w:szCs w:val="28"/>
        </w:rPr>
        <w:t xml:space="preserve"> </w:t>
      </w:r>
      <w:r w:rsidR="00D9776C" w:rsidRPr="00D9776C">
        <w:rPr>
          <w:rFonts w:ascii="Times New Roman" w:hAnsi="Times New Roman" w:hint="eastAsia"/>
          <w:b w:val="0"/>
          <w:sz w:val="28"/>
          <w:szCs w:val="28"/>
        </w:rPr>
        <w:t>осуществлению</w:t>
      </w:r>
      <w:r>
        <w:rPr>
          <w:rFonts w:ascii="Times New Roman" w:hAnsi="Times New Roman"/>
          <w:b w:val="0"/>
          <w:sz w:val="28"/>
          <w:szCs w:val="28"/>
        </w:rPr>
        <w:t xml:space="preserve"> </w:t>
      </w:r>
      <w:r w:rsidR="00D9776C" w:rsidRPr="00D9776C">
        <w:rPr>
          <w:rFonts w:ascii="Times New Roman" w:hAnsi="Times New Roman" w:hint="eastAsia"/>
          <w:b w:val="0"/>
          <w:sz w:val="28"/>
          <w:szCs w:val="28"/>
        </w:rPr>
        <w:t>функций</w:t>
      </w:r>
      <w:r>
        <w:rPr>
          <w:rFonts w:ascii="Times New Roman" w:hAnsi="Times New Roman"/>
          <w:b w:val="0"/>
          <w:sz w:val="28"/>
          <w:szCs w:val="28"/>
        </w:rPr>
        <w:t xml:space="preserve"> </w:t>
      </w:r>
      <w:r w:rsidR="00D9776C" w:rsidRPr="00D9776C">
        <w:rPr>
          <w:rFonts w:ascii="Times New Roman" w:hAnsi="Times New Roman" w:hint="eastAsia"/>
          <w:b w:val="0"/>
          <w:sz w:val="28"/>
          <w:szCs w:val="28"/>
        </w:rPr>
        <w:t>на</w:t>
      </w:r>
      <w:r>
        <w:rPr>
          <w:rFonts w:ascii="Times New Roman" w:hAnsi="Times New Roman"/>
          <w:b w:val="0"/>
          <w:sz w:val="28"/>
          <w:szCs w:val="28"/>
        </w:rPr>
        <w:t xml:space="preserve"> </w:t>
      </w:r>
      <w:r w:rsidR="00D9776C" w:rsidRPr="00D9776C">
        <w:rPr>
          <w:rFonts w:ascii="Times New Roman" w:hAnsi="Times New Roman" w:hint="eastAsia"/>
          <w:b w:val="0"/>
          <w:sz w:val="28"/>
          <w:szCs w:val="28"/>
        </w:rPr>
        <w:t>определение</w:t>
      </w:r>
      <w:r>
        <w:rPr>
          <w:rFonts w:ascii="Times New Roman" w:hAnsi="Times New Roman"/>
          <w:b w:val="0"/>
          <w:sz w:val="28"/>
          <w:szCs w:val="28"/>
        </w:rPr>
        <w:t xml:space="preserve"> </w:t>
      </w:r>
      <w:r w:rsidR="00D9776C" w:rsidRPr="00D9776C">
        <w:rPr>
          <w:rFonts w:ascii="Times New Roman" w:hAnsi="Times New Roman" w:hint="eastAsia"/>
          <w:b w:val="0"/>
          <w:sz w:val="28"/>
          <w:szCs w:val="28"/>
        </w:rPr>
        <w:t>поставщиков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подрядчиков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исполнителей</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для</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заказчиков</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в</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условиях</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централизованных</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закупок</w:t>
      </w:r>
    </w:p>
    <w:p w:rsidR="00D9776C" w:rsidRDefault="00D9776C" w:rsidP="00034AC7">
      <w:pPr>
        <w:autoSpaceDE w:val="0"/>
        <w:autoSpaceDN w:val="0"/>
        <w:adjustRightInd w:val="0"/>
        <w:ind w:firstLine="709"/>
        <w:jc w:val="both"/>
        <w:outlineLvl w:val="0"/>
        <w:rPr>
          <w:rFonts w:ascii="Times New Roman" w:hAnsi="Times New Roman"/>
          <w:b w:val="0"/>
          <w:sz w:val="28"/>
          <w:szCs w:val="28"/>
        </w:rPr>
      </w:pPr>
    </w:p>
    <w:p w:rsidR="008D7E3C" w:rsidRDefault="008D7E3C" w:rsidP="00034AC7">
      <w:pPr>
        <w:autoSpaceDE w:val="0"/>
        <w:autoSpaceDN w:val="0"/>
        <w:adjustRightInd w:val="0"/>
        <w:ind w:firstLine="709"/>
        <w:jc w:val="both"/>
        <w:outlineLvl w:val="0"/>
        <w:rPr>
          <w:rFonts w:ascii="Times New Roman" w:hAnsi="Times New Roman"/>
          <w:b w:val="0"/>
          <w:sz w:val="28"/>
          <w:szCs w:val="28"/>
        </w:rPr>
      </w:pPr>
      <w:r>
        <w:rPr>
          <w:rFonts w:ascii="Times New Roman" w:hAnsi="Times New Roman"/>
          <w:b w:val="0"/>
          <w:sz w:val="28"/>
          <w:szCs w:val="28"/>
        </w:rPr>
        <w:t>1.Общие положения</w:t>
      </w:r>
    </w:p>
    <w:p w:rsidR="0008276A" w:rsidRPr="00480C6E" w:rsidRDefault="0008276A" w:rsidP="00034AC7">
      <w:pPr>
        <w:autoSpaceDE w:val="0"/>
        <w:autoSpaceDN w:val="0"/>
        <w:adjustRightInd w:val="0"/>
        <w:ind w:firstLine="709"/>
        <w:jc w:val="both"/>
        <w:outlineLvl w:val="0"/>
        <w:rPr>
          <w:rFonts w:ascii="Times New Roman" w:hAnsi="Times New Roman"/>
          <w:b w:val="0"/>
          <w:sz w:val="28"/>
          <w:szCs w:val="28"/>
        </w:rPr>
      </w:pPr>
      <w:r w:rsidRPr="007B0EDF">
        <w:rPr>
          <w:rFonts w:ascii="Times New Roman" w:hAnsi="Times New Roman"/>
          <w:b w:val="0"/>
          <w:sz w:val="28"/>
          <w:szCs w:val="28"/>
        </w:rPr>
        <w:t>1.1.Настоящ</w:t>
      </w:r>
      <w:r w:rsidR="00D9776C">
        <w:rPr>
          <w:rFonts w:ascii="Times New Roman" w:hAnsi="Times New Roman"/>
          <w:b w:val="0"/>
          <w:sz w:val="28"/>
          <w:szCs w:val="28"/>
        </w:rPr>
        <w:t>ее</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Положени</w:t>
      </w:r>
      <w:r w:rsidR="00D9776C">
        <w:rPr>
          <w:rFonts w:ascii="Times New Roman" w:hAnsi="Times New Roman" w:hint="eastAsia"/>
          <w:b w:val="0"/>
          <w:sz w:val="28"/>
          <w:szCs w:val="28"/>
        </w:rPr>
        <w:t>е</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об</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организации</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работы</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управления</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муниципального</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заказа</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администрации</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города</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Нефтеюганска</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по</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осуществлению</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функций</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на</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определение</w:t>
      </w:r>
      <w:r w:rsidR="006B15E1">
        <w:rPr>
          <w:rFonts w:ascii="Times New Roman" w:hAnsi="Times New Roman"/>
          <w:b w:val="0"/>
          <w:sz w:val="28"/>
          <w:szCs w:val="28"/>
        </w:rPr>
        <w:t xml:space="preserve"> </w:t>
      </w:r>
      <w:r w:rsidR="00D9776C" w:rsidRPr="00D9776C">
        <w:rPr>
          <w:rFonts w:ascii="Times New Roman" w:hAnsi="Times New Roman" w:hint="eastAsia"/>
          <w:b w:val="0"/>
          <w:sz w:val="28"/>
          <w:szCs w:val="28"/>
        </w:rPr>
        <w:t>поставщиков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подрядчиков</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исполнителей</w:t>
      </w:r>
      <w:r w:rsidR="00D9776C" w:rsidRPr="00D9776C">
        <w:rPr>
          <w:rFonts w:ascii="Times New Roman" w:hAnsi="Times New Roman"/>
          <w:b w:val="0"/>
          <w:sz w:val="28"/>
          <w:szCs w:val="28"/>
        </w:rPr>
        <w:t xml:space="preserve">) </w:t>
      </w:r>
      <w:r w:rsidR="00D9776C" w:rsidRPr="00D9776C">
        <w:rPr>
          <w:rFonts w:ascii="Times New Roman" w:hAnsi="Times New Roman" w:hint="eastAsia"/>
          <w:b w:val="0"/>
          <w:sz w:val="28"/>
          <w:szCs w:val="28"/>
        </w:rPr>
        <w:t>для</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заказчиков</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в</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условиях</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централизованных</w:t>
      </w:r>
      <w:r w:rsidR="00130F47">
        <w:rPr>
          <w:rFonts w:ascii="Times New Roman" w:hAnsi="Times New Roman"/>
          <w:b w:val="0"/>
          <w:sz w:val="28"/>
          <w:szCs w:val="28"/>
        </w:rPr>
        <w:t xml:space="preserve"> </w:t>
      </w:r>
      <w:r w:rsidR="00D9776C" w:rsidRPr="00D9776C">
        <w:rPr>
          <w:rFonts w:ascii="Times New Roman" w:hAnsi="Times New Roman" w:hint="eastAsia"/>
          <w:b w:val="0"/>
          <w:sz w:val="28"/>
          <w:szCs w:val="28"/>
        </w:rPr>
        <w:t>закупок</w:t>
      </w:r>
      <w:r w:rsidR="00130F47">
        <w:rPr>
          <w:rFonts w:ascii="Times New Roman" w:hAnsi="Times New Roman"/>
          <w:b w:val="0"/>
          <w:sz w:val="28"/>
          <w:szCs w:val="28"/>
        </w:rPr>
        <w:t xml:space="preserve"> </w:t>
      </w:r>
      <w:r w:rsidRPr="007B0EDF">
        <w:rPr>
          <w:rFonts w:ascii="Times New Roman" w:hAnsi="Times New Roman"/>
          <w:b w:val="0"/>
          <w:sz w:val="28"/>
          <w:szCs w:val="28"/>
        </w:rPr>
        <w:t>(далее –</w:t>
      </w:r>
      <w:r w:rsidR="00CD40CC">
        <w:rPr>
          <w:rFonts w:ascii="Times New Roman" w:hAnsi="Times New Roman"/>
          <w:b w:val="0"/>
          <w:sz w:val="28"/>
          <w:szCs w:val="28"/>
        </w:rPr>
        <w:t>Положение</w:t>
      </w:r>
      <w:r w:rsidRPr="007B0EDF">
        <w:rPr>
          <w:rFonts w:ascii="Times New Roman" w:hAnsi="Times New Roman"/>
          <w:b w:val="0"/>
          <w:sz w:val="28"/>
          <w:szCs w:val="28"/>
        </w:rPr>
        <w:t xml:space="preserve">) регулирует вопросы взаимодействия </w:t>
      </w:r>
      <w:r w:rsidR="00BB788B" w:rsidRPr="00A65AAF">
        <w:rPr>
          <w:rFonts w:ascii="Times New Roman" w:hAnsi="Times New Roman"/>
          <w:b w:val="0"/>
          <w:sz w:val="28"/>
          <w:szCs w:val="28"/>
        </w:rPr>
        <w:t xml:space="preserve">заказчиков </w:t>
      </w:r>
      <w:r w:rsidRPr="00A65AAF">
        <w:rPr>
          <w:rFonts w:ascii="Times New Roman" w:hAnsi="Times New Roman"/>
          <w:b w:val="0"/>
          <w:sz w:val="28"/>
          <w:szCs w:val="28"/>
        </w:rPr>
        <w:t xml:space="preserve">с </w:t>
      </w:r>
      <w:r w:rsidR="00A65AAF" w:rsidRPr="00A65AAF">
        <w:rPr>
          <w:rFonts w:ascii="Times New Roman" w:hAnsi="Times New Roman"/>
          <w:b w:val="0"/>
          <w:sz w:val="28"/>
          <w:szCs w:val="28"/>
        </w:rPr>
        <w:t xml:space="preserve">Управлением муниципального заказа </w:t>
      </w:r>
      <w:r w:rsidRPr="00A65AAF">
        <w:rPr>
          <w:rFonts w:ascii="Times New Roman" w:hAnsi="Times New Roman"/>
          <w:b w:val="0"/>
          <w:sz w:val="28"/>
          <w:szCs w:val="28"/>
        </w:rPr>
        <w:t>по определению для них</w:t>
      </w:r>
      <w:r w:rsidRPr="007B0EDF">
        <w:rPr>
          <w:rFonts w:ascii="Times New Roman" w:hAnsi="Times New Roman"/>
          <w:b w:val="0"/>
          <w:sz w:val="28"/>
          <w:szCs w:val="28"/>
        </w:rPr>
        <w:t xml:space="preserve"> поставщиков (подрядчиков, исполнителей) в условиях централизованных закупок</w:t>
      </w:r>
      <w:r w:rsidR="00BB788B" w:rsidRPr="007B0EDF">
        <w:rPr>
          <w:rFonts w:ascii="Times New Roman" w:hAnsi="Times New Roman"/>
          <w:b w:val="0"/>
          <w:sz w:val="28"/>
          <w:szCs w:val="28"/>
        </w:rPr>
        <w:t>.</w:t>
      </w:r>
    </w:p>
    <w:p w:rsidR="00AF6C22" w:rsidRDefault="00FF450B" w:rsidP="00FF450B">
      <w:pPr>
        <w:pStyle w:val="ConsPlusNormal"/>
        <w:widowControl/>
        <w:tabs>
          <w:tab w:val="left" w:pos="993"/>
        </w:tabs>
        <w:ind w:firstLine="709"/>
        <w:jc w:val="both"/>
        <w:rPr>
          <w:rFonts w:ascii="Times New Roman" w:hAnsi="Times New Roman" w:cs="Times New Roman"/>
          <w:sz w:val="28"/>
          <w:szCs w:val="28"/>
        </w:rPr>
      </w:pPr>
      <w:r w:rsidRPr="001556BB">
        <w:rPr>
          <w:rFonts w:ascii="Times New Roman" w:hAnsi="Times New Roman" w:cs="Times New Roman"/>
          <w:sz w:val="28"/>
          <w:szCs w:val="28"/>
        </w:rPr>
        <w:t>1.2.</w:t>
      </w:r>
      <w:r w:rsidR="00AF6C22">
        <w:rPr>
          <w:rFonts w:ascii="Times New Roman" w:hAnsi="Times New Roman" w:cs="Times New Roman"/>
          <w:sz w:val="28"/>
          <w:szCs w:val="28"/>
        </w:rPr>
        <w:t>Понятия и определения:</w:t>
      </w:r>
    </w:p>
    <w:p w:rsidR="00CA31F5" w:rsidRPr="00CA31F5" w:rsidRDefault="00AF6C22" w:rsidP="00117713">
      <w:pPr>
        <w:overflowPunct w:val="0"/>
        <w:autoSpaceDE w:val="0"/>
        <w:autoSpaceDN w:val="0"/>
        <w:adjustRightInd w:val="0"/>
        <w:ind w:firstLine="709"/>
        <w:jc w:val="both"/>
        <w:textAlignment w:val="baseline"/>
        <w:rPr>
          <w:rFonts w:ascii="Times New Roman" w:hAnsi="Times New Roman"/>
          <w:b w:val="0"/>
          <w:sz w:val="28"/>
          <w:szCs w:val="28"/>
        </w:rPr>
      </w:pPr>
      <w:r w:rsidRPr="00CA31F5">
        <w:rPr>
          <w:rFonts w:ascii="Times New Roman" w:hAnsi="Times New Roman"/>
          <w:b w:val="0"/>
          <w:sz w:val="28"/>
          <w:szCs w:val="28"/>
        </w:rPr>
        <w:t>Уполномоченный орган –</w:t>
      </w:r>
      <w:r w:rsidR="006B15E1">
        <w:rPr>
          <w:rFonts w:ascii="Times New Roman" w:hAnsi="Times New Roman"/>
          <w:b w:val="0"/>
          <w:sz w:val="28"/>
          <w:szCs w:val="28"/>
        </w:rPr>
        <w:t xml:space="preserve"> </w:t>
      </w:r>
      <w:r w:rsidR="00CD40CC">
        <w:rPr>
          <w:rFonts w:ascii="Times New Roman" w:hAnsi="Times New Roman"/>
          <w:b w:val="0"/>
          <w:sz w:val="28"/>
          <w:szCs w:val="28"/>
        </w:rPr>
        <w:t>управление муниципального заказа администрации города Нефтеюганска</w:t>
      </w:r>
      <w:r w:rsidR="00117713">
        <w:rPr>
          <w:rFonts w:ascii="Times New Roman" w:hAnsi="Times New Roman"/>
          <w:b w:val="0"/>
          <w:sz w:val="28"/>
          <w:szCs w:val="28"/>
        </w:rPr>
        <w:t xml:space="preserve">, </w:t>
      </w:r>
      <w:r w:rsidR="00130F47">
        <w:rPr>
          <w:rFonts w:ascii="Times New Roman" w:hAnsi="Times New Roman"/>
          <w:b w:val="0"/>
          <w:sz w:val="28"/>
          <w:szCs w:val="28"/>
        </w:rPr>
        <w:t>осуществляющее функции</w:t>
      </w:r>
      <w:r w:rsidR="00CD40CC">
        <w:rPr>
          <w:rFonts w:ascii="Times New Roman" w:hAnsi="Times New Roman"/>
          <w:b w:val="0"/>
          <w:sz w:val="28"/>
          <w:szCs w:val="28"/>
        </w:rPr>
        <w:t xml:space="preserve"> по </w:t>
      </w:r>
      <w:r w:rsidR="00130F47">
        <w:rPr>
          <w:rFonts w:ascii="Times New Roman" w:hAnsi="Times New Roman"/>
          <w:b w:val="0"/>
          <w:sz w:val="28"/>
          <w:szCs w:val="28"/>
        </w:rPr>
        <w:t>определению</w:t>
      </w:r>
      <w:r w:rsidR="00130F47" w:rsidRPr="007B0EDF">
        <w:rPr>
          <w:rFonts w:ascii="Times New Roman" w:hAnsi="Times New Roman"/>
          <w:b w:val="0"/>
          <w:sz w:val="28"/>
          <w:szCs w:val="28"/>
        </w:rPr>
        <w:t xml:space="preserve"> поставщиков</w:t>
      </w:r>
      <w:r w:rsidR="00117713" w:rsidRPr="007B0EDF">
        <w:rPr>
          <w:rFonts w:ascii="Times New Roman" w:hAnsi="Times New Roman"/>
          <w:b w:val="0"/>
          <w:sz w:val="28"/>
          <w:szCs w:val="28"/>
        </w:rPr>
        <w:t xml:space="preserve"> (подрядчиков, исполнителей)</w:t>
      </w:r>
      <w:r w:rsidR="00CD40CC">
        <w:rPr>
          <w:rFonts w:ascii="Times New Roman" w:hAnsi="Times New Roman"/>
          <w:b w:val="0"/>
          <w:sz w:val="28"/>
          <w:szCs w:val="28"/>
        </w:rPr>
        <w:t>в условиях централизованных закупок</w:t>
      </w:r>
      <w:r w:rsidR="006B15E1">
        <w:rPr>
          <w:rFonts w:ascii="Times New Roman" w:hAnsi="Times New Roman"/>
          <w:b w:val="0"/>
          <w:sz w:val="28"/>
          <w:szCs w:val="28"/>
        </w:rPr>
        <w:t xml:space="preserve"> </w:t>
      </w:r>
      <w:r w:rsidR="00117713">
        <w:rPr>
          <w:rFonts w:ascii="Times New Roman" w:hAnsi="Times New Roman"/>
          <w:b w:val="0"/>
          <w:sz w:val="28"/>
          <w:szCs w:val="28"/>
        </w:rPr>
        <w:t>(далее - Управление муниципального заказа)</w:t>
      </w:r>
      <w:r w:rsidR="00CA31F5" w:rsidRPr="00CA31F5">
        <w:rPr>
          <w:rFonts w:ascii="Times New Roman" w:hAnsi="Times New Roman"/>
          <w:b w:val="0"/>
          <w:sz w:val="28"/>
          <w:szCs w:val="28"/>
        </w:rPr>
        <w:t>.</w:t>
      </w:r>
    </w:p>
    <w:p w:rsidR="003E7869" w:rsidRPr="0003186E" w:rsidRDefault="00117713" w:rsidP="00FF450B">
      <w:pPr>
        <w:pStyle w:val="ConsPlusNormal"/>
        <w:widowControl/>
        <w:tabs>
          <w:tab w:val="left" w:pos="993"/>
        </w:tabs>
        <w:ind w:firstLine="709"/>
        <w:jc w:val="both"/>
        <w:rPr>
          <w:rFonts w:ascii="Times New Roman" w:hAnsi="Times New Roman" w:cs="Times New Roman"/>
          <w:sz w:val="28"/>
          <w:szCs w:val="28"/>
        </w:rPr>
      </w:pPr>
      <w:r w:rsidRPr="0003186E">
        <w:rPr>
          <w:rFonts w:ascii="Times New Roman" w:hAnsi="Times New Roman"/>
          <w:sz w:val="28"/>
          <w:szCs w:val="28"/>
        </w:rPr>
        <w:t>Главные распорядители бюджетных средств</w:t>
      </w:r>
      <w:r w:rsidR="00887E26" w:rsidRPr="0003186E">
        <w:rPr>
          <w:rFonts w:ascii="Times New Roman" w:hAnsi="Times New Roman" w:cs="Times New Roman"/>
          <w:sz w:val="28"/>
          <w:szCs w:val="28"/>
        </w:rPr>
        <w:t xml:space="preserve">- </w:t>
      </w:r>
      <w:r w:rsidR="003E7869" w:rsidRPr="0003186E">
        <w:rPr>
          <w:rFonts w:ascii="Times New Roman" w:hAnsi="Times New Roman" w:cs="Times New Roman"/>
          <w:sz w:val="28"/>
          <w:szCs w:val="28"/>
        </w:rPr>
        <w:t>орган администрации города Нефтеюганска, в ведении котор</w:t>
      </w:r>
      <w:r w:rsidR="00062C09" w:rsidRPr="0003186E">
        <w:rPr>
          <w:rFonts w:ascii="Times New Roman" w:hAnsi="Times New Roman" w:cs="Times New Roman"/>
          <w:sz w:val="28"/>
          <w:szCs w:val="28"/>
        </w:rPr>
        <w:t>ого</w:t>
      </w:r>
      <w:r w:rsidR="003E7869" w:rsidRPr="0003186E">
        <w:rPr>
          <w:rFonts w:ascii="Times New Roman" w:hAnsi="Times New Roman" w:cs="Times New Roman"/>
          <w:sz w:val="28"/>
          <w:szCs w:val="28"/>
        </w:rPr>
        <w:t xml:space="preserve"> закреплены муниципальные учреждения, осуществляю</w:t>
      </w:r>
      <w:r w:rsidR="00062C09" w:rsidRPr="0003186E">
        <w:rPr>
          <w:rFonts w:ascii="Times New Roman" w:hAnsi="Times New Roman" w:cs="Times New Roman"/>
          <w:sz w:val="28"/>
          <w:szCs w:val="28"/>
        </w:rPr>
        <w:t>щий</w:t>
      </w:r>
      <w:r w:rsidR="003E7869" w:rsidRPr="0003186E">
        <w:rPr>
          <w:rFonts w:ascii="Times New Roman" w:hAnsi="Times New Roman" w:cs="Times New Roman"/>
          <w:sz w:val="28"/>
          <w:szCs w:val="28"/>
        </w:rPr>
        <w:t xml:space="preserve"> функции и полномочия учредителя муниципальных учреждений</w:t>
      </w:r>
      <w:r w:rsidRPr="0003186E">
        <w:rPr>
          <w:rFonts w:ascii="Times New Roman" w:hAnsi="Times New Roman" w:cs="Times New Roman"/>
          <w:sz w:val="28"/>
          <w:szCs w:val="28"/>
        </w:rPr>
        <w:t>(далее-ГРБС)</w:t>
      </w:r>
      <w:r w:rsidR="00333DEC">
        <w:rPr>
          <w:rFonts w:ascii="Times New Roman" w:hAnsi="Times New Roman" w:cs="Times New Roman"/>
          <w:sz w:val="28"/>
          <w:szCs w:val="28"/>
        </w:rPr>
        <w:t>.</w:t>
      </w:r>
    </w:p>
    <w:p w:rsidR="00FF450B" w:rsidRPr="00AE4CE3" w:rsidRDefault="00FF450B" w:rsidP="00FF450B">
      <w:pPr>
        <w:pStyle w:val="ConsPlusNormal"/>
        <w:widowControl/>
        <w:tabs>
          <w:tab w:val="left" w:pos="993"/>
        </w:tabs>
        <w:ind w:firstLine="709"/>
        <w:jc w:val="both"/>
        <w:rPr>
          <w:rFonts w:ascii="Times New Roman" w:hAnsi="Times New Roman" w:cs="Times New Roman"/>
          <w:color w:val="000000"/>
          <w:sz w:val="28"/>
          <w:szCs w:val="28"/>
        </w:rPr>
      </w:pPr>
      <w:r w:rsidRPr="00F37F3E">
        <w:rPr>
          <w:rFonts w:ascii="Times New Roman" w:hAnsi="Times New Roman"/>
          <w:sz w:val="28"/>
          <w:szCs w:val="28"/>
        </w:rPr>
        <w:t xml:space="preserve">Основные понятия, используемые в </w:t>
      </w:r>
      <w:r w:rsidR="00130F47" w:rsidRPr="00F37F3E">
        <w:rPr>
          <w:rFonts w:ascii="Times New Roman" w:hAnsi="Times New Roman"/>
          <w:sz w:val="28"/>
          <w:szCs w:val="28"/>
        </w:rPr>
        <w:t>настоящем</w:t>
      </w:r>
      <w:r w:rsidR="00130F47">
        <w:rPr>
          <w:rFonts w:ascii="Times New Roman" w:hAnsi="Times New Roman"/>
          <w:sz w:val="28"/>
          <w:szCs w:val="28"/>
        </w:rPr>
        <w:t xml:space="preserve"> Положении</w:t>
      </w:r>
      <w:r w:rsidRPr="00F37F3E">
        <w:rPr>
          <w:rFonts w:ascii="Times New Roman" w:hAnsi="Times New Roman"/>
          <w:sz w:val="28"/>
          <w:szCs w:val="28"/>
        </w:rPr>
        <w:t xml:space="preserve">, применяются в том же значении, что и в Федеральном </w:t>
      </w:r>
      <w:hyperlink r:id="rId11" w:history="1">
        <w:r w:rsidRPr="00F37F3E">
          <w:rPr>
            <w:rFonts w:ascii="Times New Roman" w:hAnsi="Times New Roman"/>
            <w:sz w:val="28"/>
            <w:szCs w:val="28"/>
          </w:rPr>
          <w:t>законе</w:t>
        </w:r>
      </w:hyperlink>
      <w:r w:rsidRPr="00F37F3E">
        <w:rPr>
          <w:rFonts w:ascii="Times New Roman" w:hAnsi="Times New Roman"/>
          <w:sz w:val="28"/>
          <w:szCs w:val="28"/>
        </w:rPr>
        <w:t xml:space="preserve"> от </w:t>
      </w:r>
      <w:r w:rsidR="000D1D1D">
        <w:rPr>
          <w:rFonts w:ascii="Times New Roman" w:hAnsi="Times New Roman"/>
          <w:sz w:val="28"/>
          <w:szCs w:val="28"/>
        </w:rPr>
        <w:t>0</w:t>
      </w:r>
      <w:r w:rsidRPr="00F37F3E">
        <w:rPr>
          <w:rFonts w:ascii="Times New Roman" w:hAnsi="Times New Roman"/>
          <w:sz w:val="28"/>
          <w:szCs w:val="28"/>
        </w:rPr>
        <w:t>5</w:t>
      </w:r>
      <w:r w:rsidR="000D1D1D">
        <w:rPr>
          <w:rFonts w:ascii="Times New Roman" w:hAnsi="Times New Roman"/>
          <w:sz w:val="28"/>
          <w:szCs w:val="28"/>
        </w:rPr>
        <w:t>.04.</w:t>
      </w:r>
      <w:r w:rsidRPr="00F37F3E">
        <w:rPr>
          <w:rFonts w:ascii="Times New Roman" w:hAnsi="Times New Roman"/>
          <w:sz w:val="28"/>
          <w:szCs w:val="28"/>
        </w:rPr>
        <w:t xml:space="preserve">2013 № 44-ФЗ </w:t>
      </w:r>
      <w:r w:rsidR="00CC5139">
        <w:rPr>
          <w:rFonts w:ascii="Times New Roman" w:hAnsi="Times New Roman"/>
          <w:sz w:val="28"/>
          <w:szCs w:val="28"/>
        </w:rPr>
        <w:t>«</w:t>
      </w:r>
      <w:r w:rsidRPr="00F37F3E">
        <w:rPr>
          <w:rFonts w:ascii="Times New Roman" w:hAnsi="Times New Roman"/>
          <w:sz w:val="28"/>
          <w:szCs w:val="28"/>
        </w:rPr>
        <w:t>О контрактной системе в сфере закупок товаров, работ, услуг для обеспечения государственных и муни</w:t>
      </w:r>
      <w:r>
        <w:rPr>
          <w:rFonts w:ascii="Times New Roman" w:hAnsi="Times New Roman"/>
          <w:sz w:val="28"/>
          <w:szCs w:val="28"/>
        </w:rPr>
        <w:t>ципальных нужд</w:t>
      </w:r>
      <w:r w:rsidR="00CC5139">
        <w:rPr>
          <w:rFonts w:ascii="Times New Roman" w:hAnsi="Times New Roman"/>
          <w:sz w:val="28"/>
          <w:szCs w:val="28"/>
        </w:rPr>
        <w:t>»</w:t>
      </w:r>
      <w:r>
        <w:rPr>
          <w:rFonts w:ascii="Times New Roman" w:hAnsi="Times New Roman"/>
          <w:sz w:val="28"/>
          <w:szCs w:val="28"/>
        </w:rPr>
        <w:t xml:space="preserve"> (далее – Закон </w:t>
      </w:r>
      <w:r w:rsidRPr="00F37F3E">
        <w:rPr>
          <w:rFonts w:ascii="Times New Roman" w:hAnsi="Times New Roman"/>
          <w:sz w:val="28"/>
          <w:szCs w:val="28"/>
        </w:rPr>
        <w:t>о контрактной системе)</w:t>
      </w:r>
      <w:r>
        <w:rPr>
          <w:rFonts w:ascii="Times New Roman" w:hAnsi="Times New Roman"/>
          <w:sz w:val="28"/>
          <w:szCs w:val="28"/>
        </w:rPr>
        <w:t>.</w:t>
      </w:r>
    </w:p>
    <w:p w:rsidR="00FF450B" w:rsidRPr="008815B4" w:rsidRDefault="00FF450B" w:rsidP="00FF450B">
      <w:pPr>
        <w:pStyle w:val="aff3"/>
        <w:tabs>
          <w:tab w:val="left" w:pos="1134"/>
        </w:tabs>
        <w:autoSpaceDE w:val="0"/>
        <w:autoSpaceDN w:val="0"/>
        <w:adjustRightInd w:val="0"/>
        <w:spacing w:after="0" w:line="240" w:lineRule="auto"/>
        <w:ind w:left="0" w:firstLine="709"/>
        <w:jc w:val="both"/>
        <w:rPr>
          <w:rFonts w:ascii="Times New Roman" w:eastAsia="Courier New" w:hAnsi="Times New Roman"/>
          <w:sz w:val="28"/>
          <w:szCs w:val="28"/>
        </w:rPr>
      </w:pPr>
      <w:r>
        <w:rPr>
          <w:rFonts w:ascii="Times New Roman" w:hAnsi="Times New Roman"/>
          <w:sz w:val="28"/>
          <w:szCs w:val="28"/>
        </w:rPr>
        <w:t>1.3.</w:t>
      </w:r>
      <w:r w:rsidRPr="00F37F3E">
        <w:rPr>
          <w:rFonts w:ascii="Times New Roman" w:hAnsi="Times New Roman"/>
          <w:sz w:val="28"/>
          <w:szCs w:val="28"/>
        </w:rPr>
        <w:t xml:space="preserve">Действие настоящего </w:t>
      </w:r>
      <w:r w:rsidR="00130F47">
        <w:rPr>
          <w:rFonts w:ascii="Times New Roman" w:hAnsi="Times New Roman"/>
          <w:sz w:val="28"/>
          <w:szCs w:val="28"/>
        </w:rPr>
        <w:t>Положения распространя</w:t>
      </w:r>
      <w:r w:rsidR="00130F47" w:rsidRPr="00F37F3E">
        <w:rPr>
          <w:rFonts w:ascii="Times New Roman" w:hAnsi="Times New Roman"/>
          <w:sz w:val="28"/>
          <w:szCs w:val="28"/>
        </w:rPr>
        <w:t>ются</w:t>
      </w:r>
      <w:r w:rsidRPr="00F37F3E">
        <w:rPr>
          <w:rFonts w:ascii="Times New Roman" w:hAnsi="Times New Roman"/>
          <w:sz w:val="28"/>
          <w:szCs w:val="28"/>
        </w:rPr>
        <w:t xml:space="preserve"> на закупк</w:t>
      </w:r>
      <w:r>
        <w:rPr>
          <w:rFonts w:ascii="Times New Roman" w:hAnsi="Times New Roman"/>
          <w:sz w:val="28"/>
          <w:szCs w:val="28"/>
        </w:rPr>
        <w:t>и заказчиков муниципального образования город Нефтеюганск.</w:t>
      </w:r>
    </w:p>
    <w:p w:rsidR="00FF450B" w:rsidRPr="008E45F6" w:rsidRDefault="00FF450B" w:rsidP="00FF450B">
      <w:pPr>
        <w:widowControl w:val="0"/>
        <w:autoSpaceDE w:val="0"/>
        <w:autoSpaceDN w:val="0"/>
        <w:adjustRightInd w:val="0"/>
        <w:ind w:firstLine="709"/>
        <w:jc w:val="both"/>
        <w:outlineLvl w:val="0"/>
        <w:rPr>
          <w:rFonts w:ascii="Times New Roman" w:hAnsi="Times New Roman"/>
          <w:b w:val="0"/>
          <w:sz w:val="28"/>
          <w:szCs w:val="28"/>
        </w:rPr>
      </w:pPr>
      <w:r w:rsidRPr="008E45F6">
        <w:rPr>
          <w:rFonts w:ascii="Times New Roman" w:hAnsi="Times New Roman"/>
          <w:b w:val="0"/>
          <w:sz w:val="28"/>
          <w:szCs w:val="28"/>
        </w:rPr>
        <w:t>1.4.</w:t>
      </w:r>
      <w:r w:rsidR="0003186E">
        <w:rPr>
          <w:rFonts w:ascii="Times New Roman" w:hAnsi="Times New Roman"/>
          <w:b w:val="0"/>
          <w:sz w:val="28"/>
          <w:szCs w:val="28"/>
        </w:rPr>
        <w:t xml:space="preserve">Управление муниципального заказа </w:t>
      </w:r>
      <w:r w:rsidRPr="008E45F6">
        <w:rPr>
          <w:rFonts w:ascii="Times New Roman" w:hAnsi="Times New Roman"/>
          <w:b w:val="0"/>
          <w:sz w:val="28"/>
          <w:szCs w:val="28"/>
        </w:rPr>
        <w:t xml:space="preserve"> проводит открытые конкурсы, конкурсы с ограниченным участием, двухэтапные</w:t>
      </w:r>
      <w:r w:rsidR="0057683D">
        <w:rPr>
          <w:rFonts w:ascii="Times New Roman" w:hAnsi="Times New Roman"/>
          <w:b w:val="0"/>
          <w:sz w:val="28"/>
          <w:szCs w:val="28"/>
        </w:rPr>
        <w:t xml:space="preserve"> конкурсы </w:t>
      </w:r>
      <w:r w:rsidR="0057683D" w:rsidRPr="0057683D">
        <w:rPr>
          <w:rFonts w:ascii="Times New Roman" w:hAnsi="Times New Roman"/>
          <w:b w:val="0"/>
          <w:sz w:val="28"/>
          <w:szCs w:val="28"/>
        </w:rPr>
        <w:t>(далее-</w:t>
      </w:r>
      <w:r w:rsidR="004354FA">
        <w:rPr>
          <w:rFonts w:ascii="Times New Roman" w:hAnsi="Times New Roman"/>
          <w:b w:val="0"/>
          <w:sz w:val="28"/>
          <w:szCs w:val="28"/>
        </w:rPr>
        <w:t>конкурс), аукционы</w:t>
      </w:r>
      <w:r w:rsidR="0057683D" w:rsidRPr="0057683D">
        <w:rPr>
          <w:rFonts w:ascii="Times New Roman" w:hAnsi="Times New Roman"/>
          <w:b w:val="0"/>
          <w:sz w:val="28"/>
          <w:szCs w:val="28"/>
        </w:rPr>
        <w:t xml:space="preserve"> в электронной форме (далее-аукцион)</w:t>
      </w:r>
      <w:r w:rsidRPr="0057683D">
        <w:rPr>
          <w:rFonts w:ascii="Times New Roman" w:hAnsi="Times New Roman"/>
          <w:b w:val="0"/>
          <w:sz w:val="28"/>
          <w:szCs w:val="28"/>
        </w:rPr>
        <w:t>,</w:t>
      </w:r>
      <w:r w:rsidRPr="008E45F6">
        <w:rPr>
          <w:rFonts w:ascii="Times New Roman" w:hAnsi="Times New Roman"/>
          <w:b w:val="0"/>
          <w:sz w:val="28"/>
          <w:szCs w:val="28"/>
        </w:rPr>
        <w:t xml:space="preserve"> совместные конкурсы и аукционы,</w:t>
      </w:r>
      <w:r>
        <w:rPr>
          <w:rFonts w:ascii="Times New Roman" w:hAnsi="Times New Roman"/>
          <w:b w:val="0"/>
          <w:sz w:val="28"/>
          <w:szCs w:val="28"/>
        </w:rPr>
        <w:t xml:space="preserve"> запросы котировок для </w:t>
      </w:r>
      <w:r w:rsidR="00AA096F">
        <w:rPr>
          <w:rFonts w:ascii="Times New Roman" w:hAnsi="Times New Roman"/>
          <w:b w:val="0"/>
          <w:sz w:val="28"/>
          <w:szCs w:val="28"/>
        </w:rPr>
        <w:t>д</w:t>
      </w:r>
      <w:r w:rsidR="001A58B7">
        <w:rPr>
          <w:rFonts w:ascii="Times New Roman" w:hAnsi="Times New Roman"/>
          <w:b w:val="0"/>
          <w:sz w:val="28"/>
          <w:szCs w:val="28"/>
        </w:rPr>
        <w:t>епартамента финансов</w:t>
      </w:r>
      <w:r w:rsidR="00130F47">
        <w:rPr>
          <w:rFonts w:ascii="Times New Roman" w:hAnsi="Times New Roman"/>
          <w:b w:val="0"/>
          <w:sz w:val="28"/>
          <w:szCs w:val="28"/>
        </w:rPr>
        <w:t xml:space="preserve"> </w:t>
      </w:r>
      <w:r w:rsidR="00AA096F" w:rsidRPr="00AA096F">
        <w:rPr>
          <w:rFonts w:ascii="Times New Roman" w:hAnsi="Times New Roman" w:hint="eastAsia"/>
          <w:b w:val="0"/>
          <w:sz w:val="28"/>
          <w:szCs w:val="28"/>
        </w:rPr>
        <w:t>администрации</w:t>
      </w:r>
      <w:r w:rsidR="00130F47">
        <w:rPr>
          <w:rFonts w:ascii="Times New Roman" w:hAnsi="Times New Roman"/>
          <w:b w:val="0"/>
          <w:sz w:val="28"/>
          <w:szCs w:val="28"/>
        </w:rPr>
        <w:t xml:space="preserve"> </w:t>
      </w:r>
      <w:r w:rsidR="00AA096F" w:rsidRPr="00AA096F">
        <w:rPr>
          <w:rFonts w:ascii="Times New Roman" w:hAnsi="Times New Roman" w:hint="eastAsia"/>
          <w:b w:val="0"/>
          <w:sz w:val="28"/>
          <w:szCs w:val="28"/>
        </w:rPr>
        <w:t>города</w:t>
      </w:r>
      <w:r w:rsidR="00130F47">
        <w:rPr>
          <w:rFonts w:ascii="Times New Roman" w:hAnsi="Times New Roman"/>
          <w:b w:val="0"/>
          <w:sz w:val="28"/>
          <w:szCs w:val="28"/>
        </w:rPr>
        <w:t xml:space="preserve"> </w:t>
      </w:r>
      <w:r w:rsidR="00871784">
        <w:rPr>
          <w:rFonts w:ascii="Times New Roman" w:hAnsi="Times New Roman"/>
          <w:b w:val="0"/>
          <w:sz w:val="28"/>
          <w:szCs w:val="28"/>
        </w:rPr>
        <w:t>(далее - ДФ)</w:t>
      </w:r>
      <w:r w:rsidR="001A58B7">
        <w:rPr>
          <w:rFonts w:ascii="Times New Roman" w:hAnsi="Times New Roman"/>
          <w:b w:val="0"/>
          <w:sz w:val="28"/>
          <w:szCs w:val="28"/>
        </w:rPr>
        <w:t xml:space="preserve">, </w:t>
      </w:r>
      <w:r w:rsidR="00AA096F">
        <w:rPr>
          <w:rFonts w:ascii="Times New Roman" w:hAnsi="Times New Roman"/>
          <w:b w:val="0"/>
          <w:sz w:val="28"/>
          <w:szCs w:val="28"/>
        </w:rPr>
        <w:t>д</w:t>
      </w:r>
      <w:r>
        <w:rPr>
          <w:rFonts w:ascii="Times New Roman" w:hAnsi="Times New Roman"/>
          <w:b w:val="0"/>
          <w:sz w:val="28"/>
          <w:szCs w:val="28"/>
        </w:rPr>
        <w:t>епартамента по делам администрации города Нефтеюганска</w:t>
      </w:r>
      <w:r w:rsidR="00871784">
        <w:rPr>
          <w:rFonts w:ascii="Times New Roman" w:hAnsi="Times New Roman"/>
          <w:b w:val="0"/>
          <w:sz w:val="28"/>
          <w:szCs w:val="28"/>
        </w:rPr>
        <w:t xml:space="preserve"> (далее - ДДА)</w:t>
      </w:r>
      <w:r>
        <w:rPr>
          <w:rFonts w:ascii="Times New Roman" w:hAnsi="Times New Roman"/>
          <w:b w:val="0"/>
          <w:sz w:val="28"/>
          <w:szCs w:val="28"/>
        </w:rPr>
        <w:t>, запросы предложений в случаях, предусмотренных пунктами 6, 8 части 2 статьи 83</w:t>
      </w:r>
      <w:r w:rsidR="006B15E1">
        <w:rPr>
          <w:rFonts w:ascii="Times New Roman" w:hAnsi="Times New Roman"/>
          <w:b w:val="0"/>
          <w:sz w:val="28"/>
          <w:szCs w:val="28"/>
        </w:rPr>
        <w:t xml:space="preserve"> </w:t>
      </w:r>
      <w:r w:rsidRPr="0066037A">
        <w:rPr>
          <w:rFonts w:ascii="Times New Roman" w:hAnsi="Times New Roman"/>
          <w:b w:val="0"/>
          <w:sz w:val="28"/>
          <w:szCs w:val="28"/>
        </w:rPr>
        <w:t>Закона о контрактной системе</w:t>
      </w:r>
      <w:r w:rsidRPr="008E45F6">
        <w:rPr>
          <w:rFonts w:ascii="Times New Roman" w:hAnsi="Times New Roman"/>
          <w:b w:val="0"/>
          <w:sz w:val="28"/>
          <w:szCs w:val="28"/>
        </w:rPr>
        <w:t>.</w:t>
      </w:r>
    </w:p>
    <w:p w:rsidR="00323D15" w:rsidRPr="00062C09" w:rsidRDefault="00AC5AAC" w:rsidP="00062C09">
      <w:pPr>
        <w:pStyle w:val="aff3"/>
        <w:suppressAutoHyphens/>
        <w:spacing w:after="0" w:line="240" w:lineRule="auto"/>
        <w:ind w:left="0" w:firstLine="709"/>
        <w:jc w:val="both"/>
        <w:rPr>
          <w:rFonts w:ascii="Times New Roman" w:hAnsi="Times New Roman"/>
          <w:sz w:val="28"/>
          <w:szCs w:val="28"/>
        </w:rPr>
      </w:pPr>
      <w:r w:rsidRPr="00062C09">
        <w:rPr>
          <w:rFonts w:ascii="Times New Roman" w:hAnsi="Times New Roman"/>
          <w:sz w:val="28"/>
          <w:szCs w:val="28"/>
        </w:rPr>
        <w:t xml:space="preserve">1.5.Заказчики </w:t>
      </w:r>
      <w:r w:rsidR="005B61EF" w:rsidRPr="00062C09">
        <w:rPr>
          <w:rFonts w:ascii="Times New Roman" w:hAnsi="Times New Roman"/>
          <w:sz w:val="28"/>
          <w:szCs w:val="28"/>
        </w:rPr>
        <w:t>муниципального образования город Нефтеюганск самостоятельно осуществля</w:t>
      </w:r>
      <w:r w:rsidR="00062C09">
        <w:rPr>
          <w:rFonts w:ascii="Times New Roman" w:hAnsi="Times New Roman"/>
          <w:sz w:val="28"/>
          <w:szCs w:val="28"/>
        </w:rPr>
        <w:t>ю</w:t>
      </w:r>
      <w:r w:rsidR="005B61EF" w:rsidRPr="00062C09">
        <w:rPr>
          <w:rFonts w:ascii="Times New Roman" w:hAnsi="Times New Roman"/>
          <w:sz w:val="28"/>
          <w:szCs w:val="28"/>
        </w:rPr>
        <w:t xml:space="preserve">т закупки </w:t>
      </w:r>
      <w:r w:rsidR="00130F47" w:rsidRPr="00062C09">
        <w:rPr>
          <w:rFonts w:ascii="Times New Roman" w:hAnsi="Times New Roman"/>
          <w:sz w:val="28"/>
          <w:szCs w:val="28"/>
        </w:rPr>
        <w:t>путём проведения</w:t>
      </w:r>
      <w:r w:rsidR="005B61EF" w:rsidRPr="00062C09">
        <w:rPr>
          <w:rFonts w:ascii="Times New Roman" w:hAnsi="Times New Roman"/>
          <w:sz w:val="28"/>
          <w:szCs w:val="28"/>
        </w:rPr>
        <w:t xml:space="preserve"> запроса котировок, </w:t>
      </w:r>
      <w:r w:rsidR="005B61EF" w:rsidRPr="00062C09">
        <w:rPr>
          <w:rFonts w:ascii="Times New Roman" w:hAnsi="Times New Roman"/>
          <w:sz w:val="28"/>
          <w:szCs w:val="28"/>
        </w:rPr>
        <w:lastRenderedPageBreak/>
        <w:t xml:space="preserve">запроса предложений </w:t>
      </w:r>
      <w:r w:rsidR="00257191">
        <w:rPr>
          <w:rFonts w:ascii="Times New Roman" w:hAnsi="Times New Roman"/>
          <w:sz w:val="28"/>
          <w:szCs w:val="28"/>
        </w:rPr>
        <w:t>(</w:t>
      </w:r>
      <w:r w:rsidR="00130F47" w:rsidRPr="00062C09">
        <w:rPr>
          <w:rFonts w:ascii="Times New Roman" w:hAnsi="Times New Roman"/>
          <w:sz w:val="28"/>
          <w:szCs w:val="28"/>
        </w:rPr>
        <w:t>кроме случаев</w:t>
      </w:r>
      <w:r w:rsidR="005B61EF" w:rsidRPr="00062C09">
        <w:rPr>
          <w:rFonts w:ascii="Times New Roman" w:hAnsi="Times New Roman"/>
          <w:sz w:val="28"/>
          <w:szCs w:val="28"/>
        </w:rPr>
        <w:t xml:space="preserve">, </w:t>
      </w:r>
      <w:r w:rsidR="00257191" w:rsidRPr="00257191">
        <w:rPr>
          <w:rFonts w:ascii="Times New Roman" w:hAnsi="Times New Roman"/>
          <w:sz w:val="28"/>
          <w:szCs w:val="28"/>
        </w:rPr>
        <w:t>предусмотренных пунктами 6, 8 части 2 статьи 83 Закона о контрактной системе</w:t>
      </w:r>
      <w:r w:rsidR="00257191">
        <w:rPr>
          <w:rFonts w:ascii="Times New Roman" w:hAnsi="Times New Roman"/>
          <w:sz w:val="28"/>
          <w:szCs w:val="28"/>
        </w:rPr>
        <w:t xml:space="preserve">), </w:t>
      </w:r>
      <w:r w:rsidR="00440C52" w:rsidRPr="00062C09">
        <w:rPr>
          <w:rFonts w:ascii="Times New Roman" w:hAnsi="Times New Roman"/>
          <w:sz w:val="28"/>
          <w:szCs w:val="28"/>
        </w:rPr>
        <w:t>закупки у единственного поставщика (исполнителя, подрядчика)</w:t>
      </w:r>
      <w:r w:rsidR="00257191">
        <w:rPr>
          <w:rFonts w:ascii="Times New Roman" w:hAnsi="Times New Roman"/>
          <w:sz w:val="28"/>
          <w:szCs w:val="28"/>
        </w:rPr>
        <w:t>.</w:t>
      </w:r>
    </w:p>
    <w:p w:rsidR="00F062A7" w:rsidRPr="008D7E3C" w:rsidRDefault="00F062A7" w:rsidP="00F062A7">
      <w:pPr>
        <w:ind w:firstLine="709"/>
        <w:jc w:val="both"/>
        <w:rPr>
          <w:rFonts w:ascii="Times New Roman" w:hAnsi="Times New Roman"/>
          <w:b w:val="0"/>
          <w:sz w:val="28"/>
          <w:szCs w:val="28"/>
        </w:rPr>
      </w:pPr>
    </w:p>
    <w:p w:rsidR="00FD726F" w:rsidRPr="007B0EDF" w:rsidRDefault="00B944DD" w:rsidP="00FD726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00FD726F" w:rsidRPr="007B0EDF">
        <w:rPr>
          <w:rFonts w:ascii="Times New Roman" w:hAnsi="Times New Roman" w:cs="Times New Roman"/>
          <w:sz w:val="28"/>
          <w:szCs w:val="28"/>
        </w:rPr>
        <w:t xml:space="preserve">.План-график </w:t>
      </w:r>
      <w:r w:rsidR="009F5EC5" w:rsidRPr="007B0EDF">
        <w:rPr>
          <w:rFonts w:ascii="Times New Roman" w:hAnsi="Times New Roman" w:cs="Times New Roman"/>
          <w:sz w:val="28"/>
          <w:szCs w:val="28"/>
        </w:rPr>
        <w:t>закупок</w:t>
      </w:r>
    </w:p>
    <w:p w:rsidR="00533374" w:rsidRDefault="00B944DD" w:rsidP="00533374">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w:t>
      </w:r>
      <w:r w:rsidR="00FD726F" w:rsidRPr="007B0EDF">
        <w:rPr>
          <w:rFonts w:ascii="Times New Roman" w:hAnsi="Times New Roman"/>
          <w:b w:val="0"/>
          <w:sz w:val="28"/>
          <w:szCs w:val="28"/>
        </w:rPr>
        <w:t>.1.</w:t>
      </w:r>
      <w:r w:rsidR="00533374">
        <w:rPr>
          <w:rFonts w:ascii="Times New Roman" w:hAnsi="Times New Roman"/>
          <w:b w:val="0"/>
          <w:sz w:val="28"/>
          <w:szCs w:val="28"/>
        </w:rPr>
        <w:t>Планы-графики содержат перечень закупок товаров, работ, услуг для обеспечения муниципальных нужд на финансовый год и являются основанием для осуществления закупок</w:t>
      </w:r>
      <w:r w:rsidR="008D7E3C">
        <w:rPr>
          <w:rFonts w:ascii="Times New Roman" w:hAnsi="Times New Roman"/>
          <w:b w:val="0"/>
          <w:sz w:val="28"/>
          <w:szCs w:val="28"/>
        </w:rPr>
        <w:t>.</w:t>
      </w:r>
    </w:p>
    <w:p w:rsidR="00533374" w:rsidRDefault="00B944DD" w:rsidP="00533374">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w:t>
      </w:r>
      <w:r w:rsidR="00FD726F" w:rsidRPr="007B0EDF">
        <w:rPr>
          <w:rFonts w:ascii="Times New Roman" w:hAnsi="Times New Roman"/>
          <w:b w:val="0"/>
          <w:sz w:val="28"/>
          <w:szCs w:val="28"/>
        </w:rPr>
        <w:t>.2.План</w:t>
      </w:r>
      <w:r w:rsidR="00963AFC" w:rsidRPr="007B0EDF">
        <w:rPr>
          <w:rFonts w:ascii="Times New Roman" w:hAnsi="Times New Roman"/>
          <w:b w:val="0"/>
          <w:sz w:val="28"/>
          <w:szCs w:val="28"/>
        </w:rPr>
        <w:t>ы</w:t>
      </w:r>
      <w:r w:rsidR="00FD726F" w:rsidRPr="007B0EDF">
        <w:rPr>
          <w:rFonts w:ascii="Times New Roman" w:hAnsi="Times New Roman"/>
          <w:b w:val="0"/>
          <w:sz w:val="28"/>
          <w:szCs w:val="28"/>
        </w:rPr>
        <w:t>-график</w:t>
      </w:r>
      <w:r w:rsidR="00963AFC" w:rsidRPr="007B0EDF">
        <w:rPr>
          <w:rFonts w:ascii="Times New Roman" w:hAnsi="Times New Roman"/>
          <w:b w:val="0"/>
          <w:sz w:val="28"/>
          <w:szCs w:val="28"/>
        </w:rPr>
        <w:t>и</w:t>
      </w:r>
      <w:r w:rsidR="009F5EC5" w:rsidRPr="009F5EC5">
        <w:rPr>
          <w:rFonts w:ascii="Times New Roman" w:hAnsi="Times New Roman"/>
          <w:b w:val="0"/>
          <w:sz w:val="28"/>
          <w:szCs w:val="28"/>
        </w:rPr>
        <w:t>закупок</w:t>
      </w:r>
      <w:r w:rsidR="00533374">
        <w:rPr>
          <w:rFonts w:ascii="Times New Roman" w:hAnsi="Times New Roman"/>
          <w:b w:val="0"/>
          <w:sz w:val="28"/>
          <w:szCs w:val="28"/>
        </w:rPr>
        <w:t>формируются</w:t>
      </w:r>
      <w:r w:rsidR="00C63E82">
        <w:rPr>
          <w:rFonts w:ascii="Times New Roman" w:hAnsi="Times New Roman"/>
          <w:b w:val="0"/>
          <w:sz w:val="28"/>
          <w:szCs w:val="28"/>
        </w:rPr>
        <w:t xml:space="preserve"> и </w:t>
      </w:r>
      <w:r w:rsidR="00C63E82" w:rsidRPr="00B944DD">
        <w:rPr>
          <w:rFonts w:ascii="Times New Roman" w:hAnsi="Times New Roman"/>
          <w:b w:val="0"/>
          <w:sz w:val="28"/>
          <w:szCs w:val="28"/>
        </w:rPr>
        <w:t>утверждаются</w:t>
      </w:r>
      <w:r w:rsidR="00533374">
        <w:rPr>
          <w:rFonts w:ascii="Times New Roman" w:hAnsi="Times New Roman"/>
          <w:b w:val="0"/>
          <w:sz w:val="28"/>
          <w:szCs w:val="28"/>
        </w:rPr>
        <w:t xml:space="preserve"> заказчиками в соответствии с планами закупок.</w:t>
      </w:r>
    </w:p>
    <w:p w:rsidR="009D236D" w:rsidRDefault="00B944DD" w:rsidP="009D236D">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w:t>
      </w:r>
      <w:r w:rsidR="009D236D">
        <w:rPr>
          <w:rFonts w:ascii="Times New Roman" w:hAnsi="Times New Roman"/>
          <w:b w:val="0"/>
          <w:sz w:val="28"/>
          <w:szCs w:val="28"/>
        </w:rPr>
        <w:t>.3.Планы закупок формируются заказчиками</w:t>
      </w:r>
      <w:r w:rsidR="008D7E3C">
        <w:rPr>
          <w:rFonts w:ascii="Times New Roman" w:hAnsi="Times New Roman"/>
          <w:b w:val="0"/>
          <w:sz w:val="28"/>
          <w:szCs w:val="28"/>
        </w:rPr>
        <w:t>,</w:t>
      </w:r>
      <w:r w:rsidR="009D236D">
        <w:rPr>
          <w:rFonts w:ascii="Times New Roman" w:hAnsi="Times New Roman"/>
          <w:b w:val="0"/>
          <w:sz w:val="28"/>
          <w:szCs w:val="28"/>
        </w:rPr>
        <w:t xml:space="preserve"> исходя из целей осуществления закупок, а также с учетом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p w:rsidR="00FD726F" w:rsidRPr="007B0EDF" w:rsidRDefault="00B944DD" w:rsidP="00FD726F">
      <w:pPr>
        <w:pStyle w:val="ConsPlusNormal"/>
        <w:widowControl/>
        <w:tabs>
          <w:tab w:val="left" w:pos="567"/>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2</w:t>
      </w:r>
      <w:r w:rsidR="009D236D" w:rsidRPr="007B0EDF">
        <w:rPr>
          <w:rFonts w:ascii="Times New Roman" w:hAnsi="Times New Roman" w:cs="Times New Roman"/>
          <w:sz w:val="28"/>
          <w:szCs w:val="28"/>
        </w:rPr>
        <w:t>.4</w:t>
      </w:r>
      <w:r w:rsidR="00FD726F" w:rsidRPr="007B0EDF">
        <w:rPr>
          <w:rFonts w:ascii="Times New Roman" w:hAnsi="Times New Roman" w:cs="Times New Roman"/>
          <w:sz w:val="28"/>
          <w:szCs w:val="28"/>
        </w:rPr>
        <w:t xml:space="preserve">.Форма плана-графика утверждена Приказом Минэкономразвития Российской Федерации и Федерального казначейства № 761/20н от 27.12.2011 с учётом особенностей, утверждённых Приказом Минэкономразвития Российской Федерации и Федерального казначейства </w:t>
      </w:r>
      <w:r w:rsidR="00CC5139">
        <w:rPr>
          <w:rFonts w:ascii="Times New Roman" w:hAnsi="Times New Roman" w:cs="Times New Roman"/>
          <w:sz w:val="28"/>
          <w:szCs w:val="28"/>
        </w:rPr>
        <w:t>«</w:t>
      </w:r>
      <w:r w:rsidR="00FD726F" w:rsidRPr="007B0EDF">
        <w:rPr>
          <w:rFonts w:ascii="Times New Roman" w:hAnsi="Times New Roman" w:cs="Times New Roman"/>
          <w:sz w:val="28"/>
          <w:szCs w:val="28"/>
        </w:rPr>
        <w:t>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w:t>
      </w:r>
      <w:r w:rsidR="00CC5139">
        <w:rPr>
          <w:rFonts w:ascii="Times New Roman" w:hAnsi="Times New Roman" w:cs="Times New Roman"/>
          <w:sz w:val="28"/>
          <w:szCs w:val="28"/>
        </w:rPr>
        <w:t>»</w:t>
      </w:r>
      <w:r w:rsidR="00FD726F" w:rsidRPr="007B0EDF">
        <w:rPr>
          <w:rFonts w:ascii="Times New Roman" w:hAnsi="Times New Roman" w:cs="Times New Roman"/>
          <w:sz w:val="28"/>
          <w:szCs w:val="28"/>
        </w:rPr>
        <w:t xml:space="preserve"> от 20.09.2013№55/18н.</w:t>
      </w:r>
    </w:p>
    <w:p w:rsidR="00FD726F" w:rsidRPr="00C63E82" w:rsidRDefault="00B944DD" w:rsidP="00FD726F">
      <w:pPr>
        <w:autoSpaceDE w:val="0"/>
        <w:autoSpaceDN w:val="0"/>
        <w:adjustRightInd w:val="0"/>
        <w:ind w:firstLine="709"/>
        <w:jc w:val="both"/>
        <w:outlineLvl w:val="0"/>
        <w:rPr>
          <w:rFonts w:ascii="Times New Roman" w:hAnsi="Times New Roman"/>
          <w:b w:val="0"/>
          <w:color w:val="C00000"/>
          <w:sz w:val="28"/>
          <w:szCs w:val="28"/>
        </w:rPr>
      </w:pPr>
      <w:r>
        <w:rPr>
          <w:rFonts w:ascii="Times New Roman" w:hAnsi="Times New Roman"/>
          <w:b w:val="0"/>
          <w:sz w:val="28"/>
          <w:szCs w:val="28"/>
        </w:rPr>
        <w:t>2</w:t>
      </w:r>
      <w:r w:rsidR="00FD726F" w:rsidRPr="007B0EDF">
        <w:rPr>
          <w:rFonts w:ascii="Times New Roman" w:hAnsi="Times New Roman"/>
          <w:b w:val="0"/>
          <w:sz w:val="28"/>
          <w:szCs w:val="28"/>
        </w:rPr>
        <w:t>.</w:t>
      </w:r>
      <w:r w:rsidR="00034AC7">
        <w:rPr>
          <w:rFonts w:ascii="Times New Roman" w:hAnsi="Times New Roman"/>
          <w:b w:val="0"/>
          <w:sz w:val="28"/>
          <w:szCs w:val="28"/>
        </w:rPr>
        <w:t>5</w:t>
      </w:r>
      <w:r w:rsidR="00FD726F" w:rsidRPr="007B0EDF">
        <w:rPr>
          <w:rFonts w:ascii="Times New Roman" w:hAnsi="Times New Roman"/>
          <w:b w:val="0"/>
          <w:sz w:val="28"/>
          <w:szCs w:val="28"/>
        </w:rPr>
        <w:t>.</w:t>
      </w:r>
      <w:r w:rsidR="009D236D" w:rsidRPr="007B0EDF">
        <w:rPr>
          <w:rFonts w:ascii="Times New Roman" w:hAnsi="Times New Roman"/>
          <w:b w:val="0"/>
          <w:sz w:val="28"/>
          <w:szCs w:val="28"/>
        </w:rPr>
        <w:t xml:space="preserve">План-график отражает все закупки товаров, работ, услуг, которые  </w:t>
      </w:r>
      <w:r w:rsidR="00FD726F" w:rsidRPr="007B0EDF">
        <w:rPr>
          <w:rFonts w:ascii="Times New Roman" w:hAnsi="Times New Roman"/>
          <w:b w:val="0"/>
          <w:sz w:val="28"/>
          <w:szCs w:val="28"/>
        </w:rPr>
        <w:t>осуществля</w:t>
      </w:r>
      <w:r w:rsidR="009D236D" w:rsidRPr="007B0EDF">
        <w:rPr>
          <w:rFonts w:ascii="Times New Roman" w:hAnsi="Times New Roman"/>
          <w:b w:val="0"/>
          <w:sz w:val="28"/>
          <w:szCs w:val="28"/>
        </w:rPr>
        <w:t>ю</w:t>
      </w:r>
      <w:r w:rsidR="00FD726F" w:rsidRPr="007B0EDF">
        <w:rPr>
          <w:rFonts w:ascii="Times New Roman" w:hAnsi="Times New Roman"/>
          <w:b w:val="0"/>
          <w:sz w:val="28"/>
          <w:szCs w:val="28"/>
        </w:rPr>
        <w:t xml:space="preserve">тся путем проведения конкурса, аукциона, запроса котировок, запроса предложений или путём закупки у единственного поставщика (подрядчика, исполнителя), а также способом определения поставщика (подрядчика, исполнителя), определяемом в соответствии со </w:t>
      </w:r>
      <w:r w:rsidR="00FD726F" w:rsidRPr="00C63E82">
        <w:rPr>
          <w:rFonts w:ascii="Times New Roman" w:hAnsi="Times New Roman"/>
          <w:b w:val="0"/>
          <w:sz w:val="28"/>
          <w:szCs w:val="28"/>
        </w:rPr>
        <w:t>статьёй 111</w:t>
      </w:r>
      <w:r w:rsidR="007B11C5" w:rsidRPr="007B0EDF">
        <w:rPr>
          <w:rFonts w:ascii="Times New Roman" w:hAnsi="Times New Roman"/>
          <w:b w:val="0"/>
          <w:sz w:val="28"/>
          <w:szCs w:val="28"/>
        </w:rPr>
        <w:t xml:space="preserve"> Закона о контрактной системе</w:t>
      </w:r>
      <w:r w:rsidR="00FD726F" w:rsidRPr="007B0EDF">
        <w:rPr>
          <w:rFonts w:ascii="Times New Roman" w:hAnsi="Times New Roman"/>
          <w:b w:val="0"/>
          <w:sz w:val="28"/>
          <w:szCs w:val="28"/>
        </w:rPr>
        <w:t>.</w:t>
      </w:r>
    </w:p>
    <w:p w:rsidR="00FD726F" w:rsidRPr="007B0EDF" w:rsidRDefault="00B944DD" w:rsidP="00034AC7">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w:t>
      </w:r>
      <w:r w:rsidR="00FD726F" w:rsidRPr="007B0EDF">
        <w:rPr>
          <w:rFonts w:ascii="Times New Roman" w:hAnsi="Times New Roman"/>
          <w:b w:val="0"/>
          <w:sz w:val="28"/>
          <w:szCs w:val="28"/>
        </w:rPr>
        <w:t>.</w:t>
      </w:r>
      <w:r w:rsidR="00034AC7">
        <w:rPr>
          <w:rFonts w:ascii="Times New Roman" w:hAnsi="Times New Roman"/>
          <w:b w:val="0"/>
          <w:sz w:val="28"/>
          <w:szCs w:val="28"/>
        </w:rPr>
        <w:t>6</w:t>
      </w:r>
      <w:r w:rsidR="00FD726F" w:rsidRPr="007B0EDF">
        <w:rPr>
          <w:rFonts w:ascii="Times New Roman" w:hAnsi="Times New Roman"/>
          <w:b w:val="0"/>
          <w:sz w:val="28"/>
          <w:szCs w:val="28"/>
        </w:rPr>
        <w:t>.Информация о закупках, которые планируется осуществлять в соответствии с пунктами 4 и 5 части 1 статьи 93</w:t>
      </w:r>
      <w:r w:rsidR="007B11C5" w:rsidRPr="007B0EDF">
        <w:rPr>
          <w:rFonts w:ascii="Times New Roman" w:hAnsi="Times New Roman"/>
          <w:b w:val="0"/>
          <w:sz w:val="28"/>
          <w:szCs w:val="28"/>
        </w:rPr>
        <w:t>Закона о контрактной системе</w:t>
      </w:r>
      <w:r w:rsidR="00FD726F" w:rsidRPr="007B0EDF">
        <w:rPr>
          <w:rFonts w:ascii="Times New Roman" w:hAnsi="Times New Roman"/>
          <w:b w:val="0"/>
          <w:sz w:val="28"/>
          <w:szCs w:val="28"/>
        </w:rPr>
        <w:t xml:space="preserve">, указывается в столбцах 1, 9 и 13 </w:t>
      </w:r>
      <w:hyperlink r:id="rId12" w:history="1">
        <w:r w:rsidR="00FD726F" w:rsidRPr="007B0EDF">
          <w:rPr>
            <w:rFonts w:ascii="Times New Roman" w:hAnsi="Times New Roman"/>
            <w:b w:val="0"/>
            <w:sz w:val="28"/>
            <w:szCs w:val="28"/>
          </w:rPr>
          <w:t>формы</w:t>
        </w:r>
      </w:hyperlink>
      <w:r w:rsidR="00FD726F" w:rsidRPr="007B0EDF">
        <w:rPr>
          <w:rFonts w:ascii="Times New Roman" w:hAnsi="Times New Roman"/>
          <w:b w:val="0"/>
          <w:sz w:val="28"/>
          <w:szCs w:val="28"/>
        </w:rPr>
        <w:t xml:space="preserve"> планов-графиков одной строкой по каждому коду бюджетной классификации в размере совокупного годового объема денежных средств по каждому из перечисленных ниже объектов закупки:</w:t>
      </w:r>
    </w:p>
    <w:p w:rsidR="00FD726F" w:rsidRPr="007B0EDF" w:rsidRDefault="00FD726F" w:rsidP="00034AC7">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а)товары, работы или услуги на сумму, не превышающую ста тысяч рублей;</w:t>
      </w:r>
    </w:p>
    <w:p w:rsidR="00FD726F" w:rsidRPr="007B0EDF" w:rsidRDefault="00F54B4C" w:rsidP="00034AC7">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б)</w:t>
      </w:r>
      <w:r w:rsidR="00FD726F" w:rsidRPr="007B0EDF">
        <w:rPr>
          <w:rFonts w:ascii="Times New Roman" w:hAnsi="Times New Roman"/>
          <w:b w:val="0"/>
          <w:sz w:val="28"/>
          <w:szCs w:val="28"/>
        </w:rPr>
        <w:t>товары, работы или услуги на сумму, не превышающую четырехсот тысяч рублей.</w:t>
      </w:r>
    </w:p>
    <w:p w:rsidR="00FD726F" w:rsidRPr="007B0EDF" w:rsidRDefault="00B944DD" w:rsidP="00FD726F">
      <w:pPr>
        <w:pStyle w:val="ConsPlusNormal"/>
        <w:widowControl/>
        <w:tabs>
          <w:tab w:val="left" w:pos="0"/>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2</w:t>
      </w:r>
      <w:r w:rsidR="00FD726F" w:rsidRPr="007B0EDF">
        <w:rPr>
          <w:rFonts w:ascii="Times New Roman" w:hAnsi="Times New Roman" w:cs="Times New Roman"/>
          <w:sz w:val="28"/>
          <w:szCs w:val="28"/>
        </w:rPr>
        <w:t>.</w:t>
      </w:r>
      <w:r w:rsidR="00034AC7">
        <w:rPr>
          <w:rFonts w:ascii="Times New Roman" w:hAnsi="Times New Roman" w:cs="Times New Roman"/>
          <w:sz w:val="28"/>
          <w:szCs w:val="28"/>
        </w:rPr>
        <w:t>7</w:t>
      </w:r>
      <w:r w:rsidR="00FD726F" w:rsidRPr="007B0EDF">
        <w:rPr>
          <w:rFonts w:ascii="Times New Roman" w:hAnsi="Times New Roman" w:cs="Times New Roman"/>
          <w:sz w:val="28"/>
          <w:szCs w:val="28"/>
        </w:rPr>
        <w:t>.</w:t>
      </w:r>
      <w:r>
        <w:rPr>
          <w:rFonts w:ascii="Times New Roman" w:hAnsi="Times New Roman"/>
          <w:sz w:val="28"/>
          <w:szCs w:val="28"/>
        </w:rPr>
        <w:t>ГРБС</w:t>
      </w:r>
      <w:r w:rsidR="006B15E1">
        <w:rPr>
          <w:rFonts w:ascii="Times New Roman" w:hAnsi="Times New Roman"/>
          <w:sz w:val="28"/>
          <w:szCs w:val="28"/>
        </w:rPr>
        <w:t xml:space="preserve"> </w:t>
      </w:r>
      <w:r w:rsidR="00FD726F" w:rsidRPr="007B0EDF">
        <w:rPr>
          <w:rFonts w:ascii="Times New Roman" w:hAnsi="Times New Roman" w:cs="Times New Roman"/>
          <w:sz w:val="28"/>
          <w:szCs w:val="28"/>
        </w:rPr>
        <w:t>формируют и предоставляют в Уп</w:t>
      </w:r>
      <w:r>
        <w:rPr>
          <w:rFonts w:ascii="Times New Roman" w:hAnsi="Times New Roman" w:cs="Times New Roman"/>
          <w:sz w:val="28"/>
          <w:szCs w:val="28"/>
        </w:rPr>
        <w:t xml:space="preserve">равление муниципального заказа </w:t>
      </w:r>
      <w:r w:rsidR="00FD726F" w:rsidRPr="007B0EDF">
        <w:rPr>
          <w:rFonts w:ascii="Times New Roman" w:hAnsi="Times New Roman" w:cs="Times New Roman"/>
          <w:sz w:val="28"/>
          <w:szCs w:val="28"/>
        </w:rPr>
        <w:t>планы-графики</w:t>
      </w:r>
      <w:r w:rsidR="00294FCC" w:rsidRPr="007B0EDF">
        <w:rPr>
          <w:rFonts w:ascii="Times New Roman" w:hAnsi="Times New Roman" w:cs="Times New Roman"/>
          <w:sz w:val="28"/>
          <w:szCs w:val="28"/>
        </w:rPr>
        <w:t xml:space="preserve"> закупок</w:t>
      </w:r>
      <w:r w:rsidR="00FD726F" w:rsidRPr="007B0EDF">
        <w:rPr>
          <w:rFonts w:ascii="Times New Roman" w:hAnsi="Times New Roman" w:cs="Times New Roman"/>
          <w:sz w:val="28"/>
          <w:szCs w:val="28"/>
        </w:rPr>
        <w:t xml:space="preserve">, как на бумажном носителе, так и в электронном варианте, не позднее пятнадцати рабочих дней после принятия решения о бюджете муниципального образования город Нефтеюганск. </w:t>
      </w:r>
    </w:p>
    <w:p w:rsidR="00447893" w:rsidRPr="007B0EDF" w:rsidRDefault="00B944DD" w:rsidP="00447893">
      <w:pPr>
        <w:pStyle w:val="ConsPlusTitle"/>
        <w:widowControl/>
        <w:ind w:firstLine="708"/>
        <w:jc w:val="both"/>
        <w:rPr>
          <w:rFonts w:ascii="Times New Roman" w:hAnsi="Times New Roman" w:cs="Times New Roman"/>
          <w:b w:val="0"/>
          <w:sz w:val="28"/>
          <w:szCs w:val="28"/>
        </w:rPr>
      </w:pPr>
      <w:r>
        <w:rPr>
          <w:rFonts w:ascii="Times New Roman" w:hAnsi="Times New Roman" w:cs="Times New Roman"/>
          <w:b w:val="0"/>
          <w:sz w:val="28"/>
          <w:szCs w:val="28"/>
        </w:rPr>
        <w:t>2</w:t>
      </w:r>
      <w:r w:rsidR="00FD726F" w:rsidRPr="007B0EDF">
        <w:rPr>
          <w:rFonts w:ascii="Times New Roman" w:hAnsi="Times New Roman" w:cs="Times New Roman"/>
          <w:b w:val="0"/>
          <w:sz w:val="28"/>
          <w:szCs w:val="28"/>
        </w:rPr>
        <w:t>.</w:t>
      </w:r>
      <w:r w:rsidR="00034AC7">
        <w:rPr>
          <w:rFonts w:ascii="Times New Roman" w:hAnsi="Times New Roman" w:cs="Times New Roman"/>
          <w:b w:val="0"/>
          <w:sz w:val="28"/>
          <w:szCs w:val="28"/>
        </w:rPr>
        <w:t>8</w:t>
      </w:r>
      <w:r>
        <w:rPr>
          <w:rFonts w:ascii="Times New Roman" w:hAnsi="Times New Roman" w:cs="Times New Roman"/>
          <w:b w:val="0"/>
          <w:sz w:val="28"/>
          <w:szCs w:val="28"/>
        </w:rPr>
        <w:t xml:space="preserve">.Управление муниципального заказа </w:t>
      </w:r>
      <w:r w:rsidR="00FD726F" w:rsidRPr="007B0EDF">
        <w:rPr>
          <w:rFonts w:ascii="Times New Roman" w:hAnsi="Times New Roman" w:cs="Times New Roman"/>
          <w:b w:val="0"/>
          <w:sz w:val="28"/>
          <w:szCs w:val="28"/>
        </w:rPr>
        <w:t xml:space="preserve"> в течение 30 календарных дней с момента принятия решения о бюджете муниципального образования город </w:t>
      </w:r>
      <w:r w:rsidR="00FD726F" w:rsidRPr="007B0EDF">
        <w:rPr>
          <w:rFonts w:ascii="Times New Roman" w:hAnsi="Times New Roman" w:cs="Times New Roman"/>
          <w:b w:val="0"/>
          <w:sz w:val="28"/>
          <w:szCs w:val="28"/>
        </w:rPr>
        <w:lastRenderedPageBreak/>
        <w:t xml:space="preserve">Нефтеюганск подготавливает </w:t>
      </w:r>
      <w:r>
        <w:rPr>
          <w:rFonts w:ascii="Times New Roman" w:hAnsi="Times New Roman" w:cs="Times New Roman"/>
          <w:b w:val="0"/>
          <w:sz w:val="28"/>
          <w:szCs w:val="28"/>
        </w:rPr>
        <w:t>сводный план-график закупок и размещает его на официальном сайте администрации города Нефтеюганска.</w:t>
      </w:r>
    </w:p>
    <w:p w:rsidR="00BC1D57" w:rsidRDefault="003D3608" w:rsidP="00034AC7">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2</w:t>
      </w:r>
      <w:r w:rsidR="00FD726F" w:rsidRPr="007B0EDF">
        <w:rPr>
          <w:rFonts w:ascii="Times New Roman" w:hAnsi="Times New Roman" w:cs="Times New Roman"/>
          <w:b w:val="0"/>
          <w:sz w:val="28"/>
          <w:szCs w:val="28"/>
        </w:rPr>
        <w:t>.</w:t>
      </w:r>
      <w:r w:rsidR="00034AC7">
        <w:rPr>
          <w:rFonts w:ascii="Times New Roman" w:hAnsi="Times New Roman" w:cs="Times New Roman"/>
          <w:b w:val="0"/>
          <w:sz w:val="28"/>
          <w:szCs w:val="28"/>
        </w:rPr>
        <w:t>9</w:t>
      </w:r>
      <w:r w:rsidR="00FD726F" w:rsidRPr="007B0EDF">
        <w:rPr>
          <w:rFonts w:ascii="Times New Roman" w:hAnsi="Times New Roman" w:cs="Times New Roman"/>
          <w:b w:val="0"/>
          <w:sz w:val="28"/>
          <w:szCs w:val="28"/>
        </w:rPr>
        <w:t xml:space="preserve">.Заказчики размещают </w:t>
      </w:r>
      <w:r w:rsidR="00FD726F" w:rsidRPr="007B0EDF">
        <w:rPr>
          <w:rFonts w:ascii="Times New Roman" w:hAnsi="Times New Roman"/>
          <w:b w:val="0"/>
          <w:sz w:val="28"/>
          <w:szCs w:val="28"/>
        </w:rPr>
        <w:t xml:space="preserve">на </w:t>
      </w:r>
      <w:r w:rsidR="007B11C5" w:rsidRPr="007B0EDF">
        <w:rPr>
          <w:rFonts w:ascii="Times New Roman" w:hAnsi="Times New Roman"/>
          <w:b w:val="0"/>
          <w:sz w:val="28"/>
          <w:szCs w:val="28"/>
        </w:rPr>
        <w:t xml:space="preserve">официальном </w:t>
      </w:r>
      <w:r w:rsidR="00130F47" w:rsidRPr="007B0EDF">
        <w:rPr>
          <w:rFonts w:ascii="Times New Roman" w:hAnsi="Times New Roman"/>
          <w:b w:val="0"/>
          <w:sz w:val="28"/>
          <w:szCs w:val="28"/>
        </w:rPr>
        <w:t>сайте Российской</w:t>
      </w:r>
      <w:r w:rsidR="007B11C5" w:rsidRPr="007B0EDF">
        <w:rPr>
          <w:rFonts w:ascii="Times New Roman" w:hAnsi="Times New Roman"/>
          <w:b w:val="0"/>
          <w:sz w:val="28"/>
          <w:szCs w:val="28"/>
        </w:rPr>
        <w:t xml:space="preserve"> Федерации в информационно-телекоммуникационной сети Интернет </w:t>
      </w:r>
      <w:r w:rsidR="00FD726F" w:rsidRPr="007B0EDF">
        <w:rPr>
          <w:rFonts w:ascii="Times New Roman" w:hAnsi="Times New Roman" w:cs="Times New Roman"/>
          <w:b w:val="0"/>
          <w:sz w:val="28"/>
          <w:szCs w:val="28"/>
        </w:rPr>
        <w:t>утверждённые планы-графики в структурированном виде в течение 3 раб</w:t>
      </w:r>
      <w:r w:rsidR="00BC1D57">
        <w:rPr>
          <w:rFonts w:ascii="Times New Roman" w:hAnsi="Times New Roman" w:cs="Times New Roman"/>
          <w:b w:val="0"/>
          <w:sz w:val="28"/>
          <w:szCs w:val="28"/>
        </w:rPr>
        <w:t xml:space="preserve">очих дней со дня их утверждения. </w:t>
      </w:r>
    </w:p>
    <w:p w:rsidR="00BC1D57" w:rsidRDefault="00BC1D57" w:rsidP="00BC1D57">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2.10.</w:t>
      </w:r>
      <w:r w:rsidRPr="007B0EDF">
        <w:rPr>
          <w:rFonts w:ascii="Times New Roman" w:hAnsi="Times New Roman" w:cs="Times New Roman"/>
          <w:b w:val="0"/>
          <w:sz w:val="28"/>
          <w:szCs w:val="28"/>
        </w:rPr>
        <w:t>Заказчики</w:t>
      </w:r>
      <w:r>
        <w:rPr>
          <w:rFonts w:ascii="Times New Roman" w:hAnsi="Times New Roman" w:cs="Times New Roman"/>
          <w:b w:val="0"/>
          <w:sz w:val="28"/>
          <w:szCs w:val="28"/>
        </w:rPr>
        <w:t xml:space="preserve"> предоставляют в управление муниципального заказа скрин-шот, подтверждающий  </w:t>
      </w:r>
      <w:r w:rsidR="00130F47">
        <w:rPr>
          <w:rFonts w:ascii="Times New Roman" w:hAnsi="Times New Roman" w:cs="Times New Roman"/>
          <w:b w:val="0"/>
          <w:sz w:val="28"/>
          <w:szCs w:val="28"/>
        </w:rPr>
        <w:t>размещение</w:t>
      </w:r>
      <w:r w:rsidR="00130F47" w:rsidRPr="007B0EDF">
        <w:rPr>
          <w:rFonts w:ascii="Times New Roman" w:hAnsi="Times New Roman"/>
          <w:b w:val="0"/>
          <w:sz w:val="28"/>
          <w:szCs w:val="28"/>
        </w:rPr>
        <w:t xml:space="preserve"> на</w:t>
      </w:r>
      <w:r w:rsidRPr="007B0EDF">
        <w:rPr>
          <w:rFonts w:ascii="Times New Roman" w:hAnsi="Times New Roman"/>
          <w:b w:val="0"/>
          <w:sz w:val="28"/>
          <w:szCs w:val="28"/>
        </w:rPr>
        <w:t xml:space="preserve"> официальном </w:t>
      </w:r>
      <w:r w:rsidR="00130F47" w:rsidRPr="007B0EDF">
        <w:rPr>
          <w:rFonts w:ascii="Times New Roman" w:hAnsi="Times New Roman"/>
          <w:b w:val="0"/>
          <w:sz w:val="28"/>
          <w:szCs w:val="28"/>
        </w:rPr>
        <w:t>сайте Российской</w:t>
      </w:r>
      <w:r w:rsidRPr="007B0EDF">
        <w:rPr>
          <w:rFonts w:ascii="Times New Roman" w:hAnsi="Times New Roman"/>
          <w:b w:val="0"/>
          <w:sz w:val="28"/>
          <w:szCs w:val="28"/>
        </w:rPr>
        <w:t xml:space="preserve"> Федерации в информационно-телекоммуникационной сети </w:t>
      </w:r>
      <w:r w:rsidR="00130F47" w:rsidRPr="007B0EDF">
        <w:rPr>
          <w:rFonts w:ascii="Times New Roman" w:hAnsi="Times New Roman"/>
          <w:b w:val="0"/>
          <w:sz w:val="28"/>
          <w:szCs w:val="28"/>
        </w:rPr>
        <w:t>Интернет</w:t>
      </w:r>
      <w:r w:rsidR="00130F47" w:rsidRPr="007B0EDF">
        <w:rPr>
          <w:rFonts w:ascii="Times New Roman" w:hAnsi="Times New Roman" w:cs="Times New Roman"/>
          <w:b w:val="0"/>
          <w:sz w:val="28"/>
          <w:szCs w:val="28"/>
        </w:rPr>
        <w:t xml:space="preserve"> </w:t>
      </w:r>
      <w:r w:rsidR="00130F47">
        <w:rPr>
          <w:rFonts w:ascii="Times New Roman" w:hAnsi="Times New Roman" w:cs="Times New Roman"/>
          <w:b w:val="0"/>
          <w:sz w:val="28"/>
          <w:szCs w:val="28"/>
        </w:rPr>
        <w:t>плана</w:t>
      </w:r>
      <w:r>
        <w:rPr>
          <w:rFonts w:ascii="Times New Roman" w:hAnsi="Times New Roman" w:cs="Times New Roman"/>
          <w:b w:val="0"/>
          <w:sz w:val="28"/>
          <w:szCs w:val="28"/>
        </w:rPr>
        <w:t>-графика</w:t>
      </w:r>
      <w:r w:rsidRPr="007B0EDF">
        <w:rPr>
          <w:rFonts w:ascii="Times New Roman" w:hAnsi="Times New Roman" w:cs="Times New Roman"/>
          <w:b w:val="0"/>
          <w:sz w:val="28"/>
          <w:szCs w:val="28"/>
        </w:rPr>
        <w:t xml:space="preserve"> в с</w:t>
      </w:r>
      <w:r w:rsidR="00F54B4C">
        <w:rPr>
          <w:rFonts w:ascii="Times New Roman" w:hAnsi="Times New Roman" w:cs="Times New Roman"/>
          <w:b w:val="0"/>
          <w:sz w:val="28"/>
          <w:szCs w:val="28"/>
        </w:rPr>
        <w:t>труктурированном виде в течение 2</w:t>
      </w:r>
      <w:r w:rsidRPr="007B0EDF">
        <w:rPr>
          <w:rFonts w:ascii="Times New Roman" w:hAnsi="Times New Roman" w:cs="Times New Roman"/>
          <w:b w:val="0"/>
          <w:sz w:val="28"/>
          <w:szCs w:val="28"/>
        </w:rPr>
        <w:t xml:space="preserve"> раб</w:t>
      </w:r>
      <w:r>
        <w:rPr>
          <w:rFonts w:ascii="Times New Roman" w:hAnsi="Times New Roman" w:cs="Times New Roman"/>
          <w:b w:val="0"/>
          <w:sz w:val="28"/>
          <w:szCs w:val="28"/>
        </w:rPr>
        <w:t xml:space="preserve">очих дней со дня их размещения. </w:t>
      </w:r>
    </w:p>
    <w:p w:rsidR="003D3608" w:rsidRDefault="003D3608" w:rsidP="00034AC7">
      <w:pPr>
        <w:autoSpaceDE w:val="0"/>
        <w:autoSpaceDN w:val="0"/>
        <w:adjustRightInd w:val="0"/>
        <w:ind w:firstLine="709"/>
        <w:jc w:val="both"/>
        <w:rPr>
          <w:rFonts w:ascii="Times New Roman" w:hAnsi="Times New Roman"/>
          <w:sz w:val="28"/>
          <w:szCs w:val="28"/>
        </w:rPr>
      </w:pPr>
      <w:r>
        <w:rPr>
          <w:rFonts w:ascii="Times New Roman" w:hAnsi="Times New Roman"/>
          <w:b w:val="0"/>
          <w:sz w:val="28"/>
          <w:szCs w:val="28"/>
        </w:rPr>
        <w:t>2</w:t>
      </w:r>
      <w:r w:rsidR="00FD726F" w:rsidRPr="007B0EDF">
        <w:rPr>
          <w:rFonts w:ascii="Times New Roman" w:hAnsi="Times New Roman"/>
          <w:b w:val="0"/>
          <w:sz w:val="28"/>
          <w:szCs w:val="28"/>
        </w:rPr>
        <w:t>.</w:t>
      </w:r>
      <w:r w:rsidR="00BC1D57">
        <w:rPr>
          <w:rFonts w:ascii="Times New Roman" w:hAnsi="Times New Roman"/>
          <w:b w:val="0"/>
          <w:sz w:val="28"/>
          <w:szCs w:val="28"/>
        </w:rPr>
        <w:t>11</w:t>
      </w:r>
      <w:r w:rsidR="00FD726F" w:rsidRPr="007B0EDF">
        <w:rPr>
          <w:rFonts w:ascii="Times New Roman" w:hAnsi="Times New Roman"/>
          <w:b w:val="0"/>
          <w:sz w:val="28"/>
          <w:szCs w:val="28"/>
        </w:rPr>
        <w:t xml:space="preserve">.Внесение изменений в план-график осуществляется не позднее, чем за десять календарных дней до дня размещения на официальном сайте извещения об осуществлении закупки, направления приглашения принять участие в определении поставщика (подрядчика, исполнителя),а в случае, если в соответствии с </w:t>
      </w:r>
      <w:r w:rsidR="004D56FC" w:rsidRPr="007B0EDF">
        <w:rPr>
          <w:rFonts w:ascii="Times New Roman" w:hAnsi="Times New Roman"/>
          <w:b w:val="0"/>
          <w:sz w:val="28"/>
          <w:szCs w:val="28"/>
        </w:rPr>
        <w:t xml:space="preserve">Законом о контрактной системе </w:t>
      </w:r>
      <w:r w:rsidR="00FD726F" w:rsidRPr="007B0EDF">
        <w:rPr>
          <w:rFonts w:ascii="Times New Roman" w:hAnsi="Times New Roman"/>
          <w:b w:val="0"/>
          <w:sz w:val="28"/>
          <w:szCs w:val="28"/>
        </w:rPr>
        <w:t>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не позднее, чем за десять календарных дней до даты заключения контракта.</w:t>
      </w:r>
    </w:p>
    <w:p w:rsidR="00FD726F" w:rsidRDefault="00BC1D57" w:rsidP="00034AC7">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2.12</w:t>
      </w:r>
      <w:r w:rsidR="003D3608" w:rsidRPr="003D3608">
        <w:rPr>
          <w:rFonts w:ascii="Times New Roman" w:hAnsi="Times New Roman"/>
          <w:b w:val="0"/>
          <w:sz w:val="28"/>
          <w:szCs w:val="28"/>
        </w:rPr>
        <w:t xml:space="preserve">.ГРБС  предоставляют в Управление муниципального заказа </w:t>
      </w:r>
      <w:r w:rsidR="00130F47">
        <w:rPr>
          <w:rFonts w:ascii="Times New Roman" w:hAnsi="Times New Roman"/>
          <w:b w:val="0"/>
          <w:sz w:val="28"/>
          <w:szCs w:val="28"/>
        </w:rPr>
        <w:t>изменения в</w:t>
      </w:r>
      <w:r w:rsidR="003D3608">
        <w:rPr>
          <w:rFonts w:ascii="Times New Roman" w:hAnsi="Times New Roman"/>
          <w:b w:val="0"/>
          <w:sz w:val="28"/>
          <w:szCs w:val="28"/>
        </w:rPr>
        <w:t xml:space="preserve"> </w:t>
      </w:r>
      <w:r w:rsidR="003D3608" w:rsidRPr="003D3608">
        <w:rPr>
          <w:rFonts w:ascii="Times New Roman" w:hAnsi="Times New Roman"/>
          <w:b w:val="0"/>
          <w:sz w:val="28"/>
          <w:szCs w:val="28"/>
        </w:rPr>
        <w:t xml:space="preserve">планы-графики закупок, как на бумажном носителе, так и в электронном варианте, ежемесячно не позднее  20 числа текущего месяца. </w:t>
      </w:r>
    </w:p>
    <w:p w:rsidR="00FD726F" w:rsidRPr="007B0EDF" w:rsidRDefault="003D3608" w:rsidP="00034AC7">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2</w:t>
      </w:r>
      <w:r w:rsidR="00FD726F" w:rsidRPr="007B0EDF">
        <w:rPr>
          <w:rFonts w:ascii="Times New Roman" w:hAnsi="Times New Roman" w:cs="Times New Roman"/>
          <w:b w:val="0"/>
          <w:sz w:val="28"/>
          <w:szCs w:val="28"/>
        </w:rPr>
        <w:t>.1</w:t>
      </w:r>
      <w:r w:rsidR="00BC1D57">
        <w:rPr>
          <w:rFonts w:ascii="Times New Roman" w:hAnsi="Times New Roman" w:cs="Times New Roman"/>
          <w:b w:val="0"/>
          <w:sz w:val="28"/>
          <w:szCs w:val="28"/>
        </w:rPr>
        <w:t>3</w:t>
      </w:r>
      <w:r w:rsidR="00FD726F" w:rsidRPr="007B0EDF">
        <w:rPr>
          <w:rFonts w:ascii="Times New Roman" w:hAnsi="Times New Roman" w:cs="Times New Roman"/>
          <w:b w:val="0"/>
          <w:sz w:val="28"/>
          <w:szCs w:val="28"/>
        </w:rPr>
        <w:t>.</w:t>
      </w:r>
      <w:r>
        <w:rPr>
          <w:rFonts w:ascii="Times New Roman" w:hAnsi="Times New Roman" w:cs="Times New Roman"/>
          <w:b w:val="0"/>
          <w:sz w:val="28"/>
          <w:szCs w:val="28"/>
        </w:rPr>
        <w:t xml:space="preserve">Управление муниципального заказа формирует сводный план-график с учётом </w:t>
      </w:r>
      <w:r w:rsidR="00FD726F" w:rsidRPr="007B0EDF">
        <w:rPr>
          <w:rFonts w:ascii="Times New Roman" w:hAnsi="Times New Roman" w:cs="Times New Roman"/>
          <w:b w:val="0"/>
          <w:sz w:val="28"/>
          <w:szCs w:val="28"/>
        </w:rPr>
        <w:t>вне</w:t>
      </w:r>
      <w:r>
        <w:rPr>
          <w:rFonts w:ascii="Times New Roman" w:hAnsi="Times New Roman" w:cs="Times New Roman"/>
          <w:b w:val="0"/>
          <w:sz w:val="28"/>
          <w:szCs w:val="28"/>
        </w:rPr>
        <w:t>сённых</w:t>
      </w:r>
      <w:r w:rsidR="00FD726F" w:rsidRPr="007B0EDF">
        <w:rPr>
          <w:rFonts w:ascii="Times New Roman" w:hAnsi="Times New Roman" w:cs="Times New Roman"/>
          <w:b w:val="0"/>
          <w:sz w:val="28"/>
          <w:szCs w:val="28"/>
        </w:rPr>
        <w:t xml:space="preserve"> изменений в план-график на основании поданных заявок </w:t>
      </w:r>
      <w:r>
        <w:rPr>
          <w:rFonts w:ascii="Times New Roman" w:hAnsi="Times New Roman" w:cs="Times New Roman"/>
          <w:b w:val="0"/>
          <w:sz w:val="28"/>
          <w:szCs w:val="28"/>
        </w:rPr>
        <w:t>ГРБС.</w:t>
      </w:r>
    </w:p>
    <w:p w:rsidR="00BC1D57" w:rsidRPr="007B0EDF" w:rsidRDefault="00BC1D57" w:rsidP="00333DEC">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2.14.</w:t>
      </w:r>
      <w:r w:rsidR="00FD726F" w:rsidRPr="007B0EDF">
        <w:rPr>
          <w:rFonts w:ascii="Times New Roman" w:hAnsi="Times New Roman" w:cs="Times New Roman"/>
          <w:b w:val="0"/>
          <w:sz w:val="28"/>
          <w:szCs w:val="28"/>
        </w:rPr>
        <w:t xml:space="preserve">Заказчики не позднее 3 рабочих дней со дня утверждения изменений в план-график </w:t>
      </w:r>
      <w:r w:rsidR="00130F47">
        <w:rPr>
          <w:rFonts w:ascii="Times New Roman" w:hAnsi="Times New Roman" w:cs="Times New Roman"/>
          <w:b w:val="0"/>
          <w:sz w:val="28"/>
          <w:szCs w:val="28"/>
        </w:rPr>
        <w:t>размещают такие</w:t>
      </w:r>
      <w:r w:rsidR="00FD726F" w:rsidRPr="007B0EDF">
        <w:rPr>
          <w:rFonts w:ascii="Times New Roman" w:hAnsi="Times New Roman" w:cs="Times New Roman"/>
          <w:b w:val="0"/>
          <w:sz w:val="28"/>
          <w:szCs w:val="28"/>
        </w:rPr>
        <w:t xml:space="preserve"> изменения </w:t>
      </w:r>
      <w:r w:rsidR="00FD726F" w:rsidRPr="007B0EDF">
        <w:rPr>
          <w:rFonts w:ascii="Times New Roman" w:hAnsi="Times New Roman"/>
          <w:b w:val="0"/>
          <w:sz w:val="28"/>
          <w:szCs w:val="28"/>
        </w:rPr>
        <w:t>на официальном сайте</w:t>
      </w:r>
      <w:r w:rsidR="00FD726F" w:rsidRPr="007B0EDF">
        <w:rPr>
          <w:rFonts w:ascii="Times New Roman" w:hAnsi="Times New Roman" w:cs="Times New Roman"/>
          <w:b w:val="0"/>
          <w:sz w:val="28"/>
          <w:szCs w:val="28"/>
        </w:rPr>
        <w:t xml:space="preserve"> Российской Федерации</w:t>
      </w:r>
      <w:r w:rsidR="004D56FC" w:rsidRPr="007B0EDF">
        <w:rPr>
          <w:rFonts w:ascii="Times New Roman" w:hAnsi="Times New Roman"/>
          <w:b w:val="0"/>
          <w:sz w:val="28"/>
          <w:szCs w:val="28"/>
        </w:rPr>
        <w:t xml:space="preserve"> в информационно-телекоммуникационной сети Интернет</w:t>
      </w:r>
      <w:r w:rsidR="00FD726F" w:rsidRPr="007B0EDF">
        <w:rPr>
          <w:rFonts w:ascii="Times New Roman" w:hAnsi="Times New Roman" w:cs="Times New Roman"/>
          <w:b w:val="0"/>
          <w:sz w:val="28"/>
          <w:szCs w:val="28"/>
        </w:rPr>
        <w:t xml:space="preserve"> в структуриро</w:t>
      </w:r>
      <w:r>
        <w:rPr>
          <w:rFonts w:ascii="Times New Roman" w:hAnsi="Times New Roman" w:cs="Times New Roman"/>
          <w:b w:val="0"/>
          <w:sz w:val="28"/>
          <w:szCs w:val="28"/>
        </w:rPr>
        <w:t>ванном виде и</w:t>
      </w:r>
      <w:r w:rsidR="00130F47">
        <w:rPr>
          <w:rFonts w:ascii="Times New Roman" w:hAnsi="Times New Roman" w:cs="Times New Roman"/>
          <w:b w:val="0"/>
          <w:sz w:val="28"/>
          <w:szCs w:val="28"/>
        </w:rPr>
        <w:t xml:space="preserve"> </w:t>
      </w:r>
      <w:r>
        <w:rPr>
          <w:rFonts w:ascii="Times New Roman" w:hAnsi="Times New Roman" w:cs="Times New Roman"/>
          <w:b w:val="0"/>
          <w:sz w:val="28"/>
          <w:szCs w:val="28"/>
        </w:rPr>
        <w:t>предоставляют</w:t>
      </w:r>
      <w:r w:rsidR="00130F47">
        <w:rPr>
          <w:rFonts w:ascii="Times New Roman" w:hAnsi="Times New Roman" w:cs="Times New Roman"/>
          <w:b w:val="0"/>
          <w:sz w:val="28"/>
          <w:szCs w:val="28"/>
        </w:rPr>
        <w:t xml:space="preserve"> </w:t>
      </w:r>
      <w:r w:rsidRPr="007B0EDF">
        <w:rPr>
          <w:rFonts w:ascii="Times New Roman" w:hAnsi="Times New Roman" w:cs="Times New Roman"/>
          <w:b w:val="0"/>
          <w:sz w:val="28"/>
          <w:szCs w:val="28"/>
        </w:rPr>
        <w:t xml:space="preserve">не позднее </w:t>
      </w:r>
      <w:r w:rsidR="00F54B4C">
        <w:rPr>
          <w:rFonts w:ascii="Times New Roman" w:hAnsi="Times New Roman" w:cs="Times New Roman"/>
          <w:b w:val="0"/>
          <w:sz w:val="28"/>
          <w:szCs w:val="28"/>
        </w:rPr>
        <w:t>2</w:t>
      </w:r>
      <w:r w:rsidRPr="007B0EDF">
        <w:rPr>
          <w:rFonts w:ascii="Times New Roman" w:hAnsi="Times New Roman" w:cs="Times New Roman"/>
          <w:b w:val="0"/>
          <w:sz w:val="28"/>
          <w:szCs w:val="28"/>
        </w:rPr>
        <w:t xml:space="preserve"> рабочих дней</w:t>
      </w:r>
      <w:r>
        <w:rPr>
          <w:rFonts w:ascii="Times New Roman" w:hAnsi="Times New Roman" w:cs="Times New Roman"/>
          <w:b w:val="0"/>
          <w:sz w:val="28"/>
          <w:szCs w:val="28"/>
        </w:rPr>
        <w:t xml:space="preserve"> со дня размещения таких изменений  в управление </w:t>
      </w:r>
      <w:r w:rsidR="00333DEC">
        <w:rPr>
          <w:rFonts w:ascii="Times New Roman" w:hAnsi="Times New Roman" w:cs="Times New Roman"/>
          <w:b w:val="0"/>
          <w:sz w:val="28"/>
          <w:szCs w:val="28"/>
        </w:rPr>
        <w:t>муниципального заказа скрин-шот,</w:t>
      </w:r>
      <w:r w:rsidR="00130F47">
        <w:rPr>
          <w:rFonts w:ascii="Times New Roman" w:hAnsi="Times New Roman" w:cs="Times New Roman"/>
          <w:b w:val="0"/>
          <w:sz w:val="28"/>
          <w:szCs w:val="28"/>
        </w:rPr>
        <w:t xml:space="preserve"> </w:t>
      </w:r>
      <w:r w:rsidR="00333DEC">
        <w:rPr>
          <w:rFonts w:ascii="Times New Roman" w:hAnsi="Times New Roman" w:cs="Times New Roman"/>
          <w:b w:val="0"/>
          <w:sz w:val="28"/>
          <w:szCs w:val="28"/>
        </w:rPr>
        <w:t xml:space="preserve">подтверждающий  размещение </w:t>
      </w:r>
      <w:r w:rsidR="00333DEC" w:rsidRPr="007B0EDF">
        <w:rPr>
          <w:rFonts w:ascii="Times New Roman" w:hAnsi="Times New Roman"/>
          <w:b w:val="0"/>
          <w:sz w:val="28"/>
          <w:szCs w:val="28"/>
        </w:rPr>
        <w:t>на официальном сайте</w:t>
      </w:r>
      <w:r w:rsidR="00130F47">
        <w:rPr>
          <w:rFonts w:ascii="Times New Roman" w:hAnsi="Times New Roman"/>
          <w:b w:val="0"/>
          <w:sz w:val="28"/>
          <w:szCs w:val="28"/>
        </w:rPr>
        <w:t xml:space="preserve"> </w:t>
      </w:r>
      <w:r w:rsidR="00333DEC" w:rsidRPr="007B0EDF">
        <w:rPr>
          <w:rFonts w:ascii="Times New Roman" w:hAnsi="Times New Roman"/>
          <w:b w:val="0"/>
          <w:sz w:val="28"/>
          <w:szCs w:val="28"/>
        </w:rPr>
        <w:t>Российской Федерации в информационно-телекоммуникационной сети Интернет</w:t>
      </w:r>
      <w:r w:rsidR="00130F47">
        <w:rPr>
          <w:rFonts w:ascii="Times New Roman" w:hAnsi="Times New Roman"/>
          <w:b w:val="0"/>
          <w:sz w:val="28"/>
          <w:szCs w:val="28"/>
        </w:rPr>
        <w:t xml:space="preserve"> </w:t>
      </w:r>
      <w:r w:rsidR="00333DEC">
        <w:rPr>
          <w:rFonts w:ascii="Times New Roman" w:hAnsi="Times New Roman" w:cs="Times New Roman"/>
          <w:b w:val="0"/>
          <w:sz w:val="28"/>
          <w:szCs w:val="28"/>
        </w:rPr>
        <w:t xml:space="preserve">изменений в </w:t>
      </w:r>
      <w:r w:rsidR="00333DEC" w:rsidRPr="007B0EDF">
        <w:rPr>
          <w:rFonts w:ascii="Times New Roman" w:hAnsi="Times New Roman" w:cs="Times New Roman"/>
          <w:b w:val="0"/>
          <w:sz w:val="28"/>
          <w:szCs w:val="28"/>
        </w:rPr>
        <w:t>п</w:t>
      </w:r>
      <w:r w:rsidR="00333DEC">
        <w:rPr>
          <w:rFonts w:ascii="Times New Roman" w:hAnsi="Times New Roman" w:cs="Times New Roman"/>
          <w:b w:val="0"/>
          <w:sz w:val="28"/>
          <w:szCs w:val="28"/>
        </w:rPr>
        <w:t>лан-график.</w:t>
      </w:r>
    </w:p>
    <w:p w:rsidR="00FD726F" w:rsidRPr="007B0EDF" w:rsidRDefault="00333DEC" w:rsidP="00FD726F">
      <w:pPr>
        <w:pStyle w:val="ConsPlusNormal"/>
        <w:widowControl/>
        <w:tabs>
          <w:tab w:val="left" w:pos="0"/>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2</w:t>
      </w:r>
      <w:r w:rsidR="00FD726F" w:rsidRPr="007B0EDF">
        <w:rPr>
          <w:rFonts w:ascii="Times New Roman" w:hAnsi="Times New Roman" w:cs="Times New Roman"/>
          <w:sz w:val="28"/>
          <w:szCs w:val="28"/>
        </w:rPr>
        <w:t>.1</w:t>
      </w:r>
      <w:r>
        <w:rPr>
          <w:rFonts w:ascii="Times New Roman" w:hAnsi="Times New Roman" w:cs="Times New Roman"/>
          <w:sz w:val="28"/>
          <w:szCs w:val="28"/>
        </w:rPr>
        <w:t>5</w:t>
      </w:r>
      <w:r w:rsidR="00FD726F" w:rsidRPr="007B0EDF">
        <w:rPr>
          <w:rFonts w:ascii="Times New Roman" w:hAnsi="Times New Roman" w:cs="Times New Roman"/>
          <w:sz w:val="28"/>
          <w:szCs w:val="28"/>
        </w:rPr>
        <w:t>.Внесение изменений в план-график осуществляется в случаях:  </w:t>
      </w:r>
    </w:p>
    <w:p w:rsidR="00FD726F" w:rsidRPr="007B0EDF" w:rsidRDefault="00FD726F" w:rsidP="00034AC7">
      <w:pPr>
        <w:shd w:val="clear" w:color="auto" w:fill="FFFFFF"/>
        <w:tabs>
          <w:tab w:val="left" w:pos="17152"/>
        </w:tabs>
        <w:ind w:firstLine="709"/>
        <w:jc w:val="both"/>
        <w:rPr>
          <w:rFonts w:ascii="Times New Roman" w:hAnsi="Times New Roman"/>
          <w:b w:val="0"/>
          <w:sz w:val="28"/>
          <w:szCs w:val="28"/>
        </w:rPr>
      </w:pPr>
      <w:r w:rsidRPr="007B0EDF">
        <w:rPr>
          <w:rFonts w:ascii="Times New Roman" w:hAnsi="Times New Roman"/>
          <w:b w:val="0"/>
          <w:sz w:val="28"/>
          <w:szCs w:val="28"/>
        </w:rPr>
        <w:t>1) изменения более чем на 10% стоимости планируемых к приобретению товаров, работ, услуг, выявленные в результате подготовки к размещению конкретного заказа, вследствие чего невозможно размещение заказа на поставки товаров, выполнение работ, оказание услуг в соответствии с начальной (максимальной) ценой контракта, предусмотренной планом-графиком размещения заказа;</w:t>
      </w:r>
    </w:p>
    <w:p w:rsidR="00FD726F" w:rsidRPr="007B0EDF" w:rsidRDefault="00FD726F" w:rsidP="00034AC7">
      <w:pPr>
        <w:shd w:val="clear" w:color="auto" w:fill="FFFFFF"/>
        <w:ind w:firstLine="709"/>
        <w:jc w:val="both"/>
        <w:rPr>
          <w:rFonts w:ascii="Times New Roman" w:hAnsi="Times New Roman"/>
          <w:b w:val="0"/>
          <w:sz w:val="28"/>
          <w:szCs w:val="28"/>
        </w:rPr>
      </w:pPr>
      <w:r w:rsidRPr="007B0EDF">
        <w:rPr>
          <w:rFonts w:ascii="Times New Roman" w:hAnsi="Times New Roman"/>
          <w:b w:val="0"/>
          <w:sz w:val="28"/>
          <w:szCs w:val="28"/>
        </w:rPr>
        <w:t>2) изменения планируемых сроков приобретения товаров, работ, услуг, способа размещения заказа, срока исполнения контракта, гражданско-правового договора;</w:t>
      </w:r>
    </w:p>
    <w:p w:rsidR="00FD726F" w:rsidRPr="007B0EDF" w:rsidRDefault="00333DEC" w:rsidP="00034AC7">
      <w:pPr>
        <w:shd w:val="clear" w:color="auto" w:fill="FFFFFF"/>
        <w:tabs>
          <w:tab w:val="left" w:pos="-1701"/>
        </w:tabs>
        <w:ind w:firstLine="709"/>
        <w:jc w:val="both"/>
        <w:rPr>
          <w:rFonts w:ascii="Times New Roman" w:hAnsi="Times New Roman"/>
          <w:b w:val="0"/>
          <w:sz w:val="28"/>
          <w:szCs w:val="28"/>
        </w:rPr>
      </w:pPr>
      <w:r>
        <w:rPr>
          <w:rFonts w:ascii="Times New Roman" w:hAnsi="Times New Roman"/>
          <w:b w:val="0"/>
          <w:sz w:val="28"/>
          <w:szCs w:val="28"/>
        </w:rPr>
        <w:t>3) отмены заказчиком</w:t>
      </w:r>
      <w:r w:rsidR="00FD726F" w:rsidRPr="007B0EDF">
        <w:rPr>
          <w:rFonts w:ascii="Times New Roman" w:hAnsi="Times New Roman"/>
          <w:b w:val="0"/>
          <w:sz w:val="28"/>
          <w:szCs w:val="28"/>
        </w:rPr>
        <w:t xml:space="preserve"> предусмотренного планом-графиком размещения заказа;</w:t>
      </w:r>
    </w:p>
    <w:p w:rsidR="00FD726F" w:rsidRPr="007B0EDF" w:rsidRDefault="00FD726F" w:rsidP="00034AC7">
      <w:pPr>
        <w:shd w:val="clear" w:color="auto" w:fill="FFFFFF"/>
        <w:tabs>
          <w:tab w:val="left" w:pos="-1701"/>
        </w:tabs>
        <w:ind w:firstLine="709"/>
        <w:jc w:val="both"/>
        <w:rPr>
          <w:rFonts w:ascii="Times New Roman" w:hAnsi="Times New Roman"/>
          <w:b w:val="0"/>
          <w:sz w:val="28"/>
          <w:szCs w:val="28"/>
        </w:rPr>
      </w:pPr>
      <w:r w:rsidRPr="007B0EDF">
        <w:rPr>
          <w:rFonts w:ascii="Times New Roman" w:hAnsi="Times New Roman"/>
          <w:b w:val="0"/>
          <w:sz w:val="28"/>
          <w:szCs w:val="28"/>
        </w:rPr>
        <w:lastRenderedPageBreak/>
        <w:t>4) образовавшейся экономии от использования в текущем финансовом году бюджетных ассигнований в соответствии с законодательством Российской Федерации;</w:t>
      </w:r>
    </w:p>
    <w:p w:rsidR="00FD726F" w:rsidRPr="007B0EDF" w:rsidRDefault="00FD726F" w:rsidP="00034AC7">
      <w:pPr>
        <w:shd w:val="clear" w:color="auto" w:fill="FFFFFF"/>
        <w:tabs>
          <w:tab w:val="left" w:pos="706"/>
        </w:tabs>
        <w:ind w:firstLine="709"/>
        <w:jc w:val="both"/>
        <w:rPr>
          <w:rFonts w:ascii="Times New Roman" w:hAnsi="Times New Roman"/>
          <w:b w:val="0"/>
          <w:sz w:val="28"/>
          <w:szCs w:val="28"/>
        </w:rPr>
      </w:pPr>
      <w:r w:rsidRPr="007B0EDF">
        <w:rPr>
          <w:rFonts w:ascii="Times New Roman" w:hAnsi="Times New Roman"/>
          <w:b w:val="0"/>
          <w:sz w:val="28"/>
          <w:szCs w:val="28"/>
        </w:rPr>
        <w:t>5) при возникновении обстоятельств, предвидеть которые на дату утверждения плана-графика было невозможно;</w:t>
      </w:r>
    </w:p>
    <w:p w:rsidR="00FD726F" w:rsidRPr="007B0EDF" w:rsidRDefault="00FD726F" w:rsidP="00034AC7">
      <w:pPr>
        <w:shd w:val="clear" w:color="auto" w:fill="FFFFFF"/>
        <w:tabs>
          <w:tab w:val="left" w:pos="706"/>
        </w:tabs>
        <w:ind w:firstLine="709"/>
        <w:jc w:val="both"/>
        <w:rPr>
          <w:rFonts w:ascii="Times New Roman" w:hAnsi="Times New Roman"/>
          <w:b w:val="0"/>
          <w:sz w:val="28"/>
          <w:szCs w:val="28"/>
        </w:rPr>
      </w:pPr>
      <w:r w:rsidRPr="007B0EDF">
        <w:rPr>
          <w:rFonts w:ascii="Times New Roman" w:hAnsi="Times New Roman"/>
          <w:b w:val="0"/>
          <w:sz w:val="28"/>
          <w:szCs w:val="28"/>
        </w:rPr>
        <w:t>6) в случае выдачи заказч</w:t>
      </w:r>
      <w:r w:rsidR="00333DEC">
        <w:rPr>
          <w:rFonts w:ascii="Times New Roman" w:hAnsi="Times New Roman"/>
          <w:b w:val="0"/>
          <w:sz w:val="28"/>
          <w:szCs w:val="28"/>
        </w:rPr>
        <w:t xml:space="preserve">ику </w:t>
      </w:r>
      <w:r w:rsidRPr="007B0EDF">
        <w:rPr>
          <w:rFonts w:ascii="Times New Roman" w:hAnsi="Times New Roman"/>
          <w:b w:val="0"/>
          <w:sz w:val="28"/>
          <w:szCs w:val="28"/>
        </w:rPr>
        <w:t>предписания уполномоченного на осуществление контроля в сфере размещения заказов федерального органа исполнительной власти, органа исполнительной власти субъекта Российской Федерации, органа местного самоуправления об устранении нарушения законодательства Российской Федерации о размещении заказов в соответствии с законодательством Российской Федерации, в том числе     об аннулировании торгов.</w:t>
      </w:r>
    </w:p>
    <w:p w:rsidR="00FD726F" w:rsidRPr="007B0EDF" w:rsidRDefault="00FD726F" w:rsidP="00034AC7">
      <w:pPr>
        <w:shd w:val="clear" w:color="auto" w:fill="FFFFFF"/>
        <w:tabs>
          <w:tab w:val="left" w:pos="706"/>
        </w:tabs>
        <w:ind w:firstLine="709"/>
        <w:jc w:val="both"/>
        <w:rPr>
          <w:rFonts w:ascii="Times New Roman" w:hAnsi="Times New Roman"/>
          <w:b w:val="0"/>
          <w:sz w:val="28"/>
          <w:szCs w:val="28"/>
        </w:rPr>
      </w:pPr>
      <w:r w:rsidRPr="007B0EDF">
        <w:rPr>
          <w:rFonts w:ascii="Times New Roman" w:hAnsi="Times New Roman"/>
          <w:b w:val="0"/>
          <w:sz w:val="28"/>
          <w:szCs w:val="28"/>
        </w:rPr>
        <w:t xml:space="preserve">Изменения в планы-графики в связи с проведением повторных процедур </w:t>
      </w:r>
      <w:r w:rsidR="007B0EDF">
        <w:rPr>
          <w:rFonts w:ascii="Times New Roman" w:hAnsi="Times New Roman"/>
          <w:b w:val="0"/>
          <w:sz w:val="28"/>
          <w:szCs w:val="28"/>
        </w:rPr>
        <w:t xml:space="preserve">закупок </w:t>
      </w:r>
      <w:r w:rsidRPr="007B0EDF">
        <w:rPr>
          <w:rFonts w:ascii="Times New Roman" w:hAnsi="Times New Roman"/>
          <w:b w:val="0"/>
          <w:sz w:val="28"/>
          <w:szCs w:val="28"/>
        </w:rPr>
        <w:t xml:space="preserve">вносятся только в части сроков и способа </w:t>
      </w:r>
      <w:r w:rsidR="009F5EC5" w:rsidRPr="007B0EDF">
        <w:rPr>
          <w:rFonts w:ascii="Times New Roman" w:hAnsi="Times New Roman"/>
          <w:b w:val="0"/>
          <w:sz w:val="28"/>
          <w:szCs w:val="28"/>
        </w:rPr>
        <w:t>проведения закупки</w:t>
      </w:r>
      <w:r w:rsidRPr="007B0EDF">
        <w:rPr>
          <w:rFonts w:ascii="Times New Roman" w:hAnsi="Times New Roman"/>
          <w:b w:val="0"/>
          <w:sz w:val="28"/>
          <w:szCs w:val="28"/>
        </w:rPr>
        <w:t xml:space="preserve"> и исполнения контракта.</w:t>
      </w:r>
    </w:p>
    <w:p w:rsidR="00FD726F" w:rsidRPr="007B0EDF" w:rsidRDefault="00333DEC" w:rsidP="00034AC7">
      <w:pPr>
        <w:pStyle w:val="ConsPlusNormal"/>
        <w:widowControl/>
        <w:tabs>
          <w:tab w:val="left" w:pos="540"/>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2</w:t>
      </w:r>
      <w:r w:rsidR="00FD726F" w:rsidRPr="007B0EDF">
        <w:rPr>
          <w:rFonts w:ascii="Times New Roman" w:hAnsi="Times New Roman" w:cs="Times New Roman"/>
          <w:sz w:val="28"/>
          <w:szCs w:val="28"/>
        </w:rPr>
        <w:t>.1</w:t>
      </w:r>
      <w:r>
        <w:rPr>
          <w:rFonts w:ascii="Times New Roman" w:hAnsi="Times New Roman" w:cs="Times New Roman"/>
          <w:sz w:val="28"/>
          <w:szCs w:val="28"/>
        </w:rPr>
        <w:t>6</w:t>
      </w:r>
      <w:r w:rsidR="00FD726F" w:rsidRPr="007B0EDF">
        <w:rPr>
          <w:rFonts w:ascii="Times New Roman" w:hAnsi="Times New Roman" w:cs="Times New Roman"/>
          <w:sz w:val="28"/>
          <w:szCs w:val="28"/>
        </w:rPr>
        <w:t xml:space="preserve">.Для осуществления непрерывных </w:t>
      </w:r>
      <w:r w:rsidR="004D56FC" w:rsidRPr="007B0EDF">
        <w:rPr>
          <w:rFonts w:ascii="Times New Roman" w:hAnsi="Times New Roman" w:cs="Times New Roman"/>
          <w:sz w:val="28"/>
          <w:szCs w:val="28"/>
        </w:rPr>
        <w:t xml:space="preserve">поставок </w:t>
      </w:r>
      <w:r w:rsidR="00FD726F" w:rsidRPr="007B0EDF">
        <w:rPr>
          <w:rFonts w:ascii="Times New Roman" w:hAnsi="Times New Roman" w:cs="Times New Roman"/>
          <w:sz w:val="28"/>
          <w:szCs w:val="28"/>
        </w:rPr>
        <w:t xml:space="preserve">товаров, работ, услуг, обеспечивающих постоянное предоставление услуг Заказчикам, </w:t>
      </w:r>
      <w:r>
        <w:rPr>
          <w:rFonts w:ascii="Times New Roman" w:hAnsi="Times New Roman" w:cs="Times New Roman"/>
          <w:sz w:val="28"/>
          <w:szCs w:val="28"/>
        </w:rPr>
        <w:t xml:space="preserve">ГРБС </w:t>
      </w:r>
      <w:r w:rsidR="00FD726F" w:rsidRPr="007B0EDF">
        <w:rPr>
          <w:rFonts w:ascii="Times New Roman" w:hAnsi="Times New Roman" w:cs="Times New Roman"/>
          <w:sz w:val="28"/>
          <w:szCs w:val="28"/>
        </w:rPr>
        <w:t>могут включать в план-график, следующие потребности, финансирование которых будет осуществляться в предстоящем году:</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-транспортные услуги;</w:t>
      </w:r>
    </w:p>
    <w:p w:rsidR="00FD726F" w:rsidRPr="007B0EDF" w:rsidRDefault="00FD726F" w:rsidP="00FD726F">
      <w:pPr>
        <w:tabs>
          <w:tab w:val="left" w:pos="540"/>
        </w:tabs>
        <w:ind w:left="720" w:hanging="11"/>
        <w:rPr>
          <w:rFonts w:ascii="Times New Roman" w:hAnsi="Times New Roman"/>
          <w:b w:val="0"/>
          <w:sz w:val="28"/>
          <w:szCs w:val="28"/>
        </w:rPr>
      </w:pPr>
      <w:r w:rsidRPr="007B0EDF">
        <w:rPr>
          <w:rFonts w:ascii="Times New Roman" w:hAnsi="Times New Roman"/>
          <w:b w:val="0"/>
          <w:sz w:val="28"/>
          <w:szCs w:val="28"/>
        </w:rPr>
        <w:t>-работы, услуги по содержанию имущества;</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-услуги по организации питания;</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-поставка продуктов питания;</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-услуги в области страхования;</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-услуги в области информационных технологий;</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-приобретение горюче-смазочных материалов;</w:t>
      </w:r>
    </w:p>
    <w:p w:rsidR="00FD726F" w:rsidRPr="007B0EDF" w:rsidRDefault="00FD726F" w:rsidP="00FD726F">
      <w:pPr>
        <w:pStyle w:val="ConsPlusNormal"/>
        <w:widowControl/>
        <w:tabs>
          <w:tab w:val="left" w:pos="540"/>
          <w:tab w:val="left" w:pos="993"/>
        </w:tabs>
        <w:ind w:left="720" w:hanging="11"/>
        <w:jc w:val="both"/>
        <w:rPr>
          <w:rFonts w:ascii="Times New Roman" w:hAnsi="Times New Roman" w:cs="Times New Roman"/>
          <w:sz w:val="28"/>
          <w:szCs w:val="28"/>
        </w:rPr>
      </w:pPr>
      <w:r w:rsidRPr="007B0EDF">
        <w:rPr>
          <w:rFonts w:ascii="Times New Roman" w:hAnsi="Times New Roman" w:cs="Times New Roman"/>
          <w:sz w:val="28"/>
          <w:szCs w:val="28"/>
        </w:rPr>
        <w:t>-услуги по охране;</w:t>
      </w:r>
    </w:p>
    <w:p w:rsidR="00FD726F" w:rsidRPr="007B0EDF" w:rsidRDefault="00FD726F" w:rsidP="00FD726F">
      <w:pPr>
        <w:tabs>
          <w:tab w:val="left" w:pos="540"/>
        </w:tabs>
        <w:autoSpaceDE w:val="0"/>
        <w:autoSpaceDN w:val="0"/>
        <w:adjustRightInd w:val="0"/>
        <w:ind w:firstLine="709"/>
        <w:jc w:val="both"/>
        <w:outlineLvl w:val="1"/>
        <w:rPr>
          <w:rFonts w:ascii="Times New Roman" w:hAnsi="Times New Roman"/>
          <w:b w:val="0"/>
          <w:sz w:val="28"/>
          <w:szCs w:val="28"/>
        </w:rPr>
      </w:pPr>
      <w:r w:rsidRPr="007B0EDF">
        <w:rPr>
          <w:rFonts w:ascii="Times New Roman" w:hAnsi="Times New Roman"/>
          <w:b w:val="0"/>
          <w:sz w:val="28"/>
          <w:szCs w:val="28"/>
        </w:rPr>
        <w:t>-медицинский осмотр, освидетельствование работников, состоящих в штате учреждения;</w:t>
      </w:r>
    </w:p>
    <w:p w:rsidR="00FD726F" w:rsidRPr="007B0EDF" w:rsidRDefault="00FD726F" w:rsidP="00FD726F">
      <w:pPr>
        <w:tabs>
          <w:tab w:val="left" w:pos="540"/>
        </w:tabs>
        <w:autoSpaceDE w:val="0"/>
        <w:autoSpaceDN w:val="0"/>
        <w:adjustRightInd w:val="0"/>
        <w:ind w:firstLine="709"/>
        <w:jc w:val="both"/>
        <w:outlineLvl w:val="1"/>
        <w:rPr>
          <w:rFonts w:ascii="Times New Roman" w:hAnsi="Times New Roman"/>
          <w:b w:val="0"/>
          <w:sz w:val="28"/>
          <w:szCs w:val="28"/>
        </w:rPr>
      </w:pPr>
      <w:r w:rsidRPr="007B0EDF">
        <w:rPr>
          <w:rFonts w:ascii="Times New Roman" w:hAnsi="Times New Roman"/>
          <w:b w:val="0"/>
          <w:sz w:val="28"/>
          <w:szCs w:val="28"/>
        </w:rPr>
        <w:t xml:space="preserve">-поставка лекарственных средств, расходных материалов, необходимых для нормального жизнеобеспечения граждан и отсутствие которых приведет к нарушению их нормального жизнеобеспечения. </w:t>
      </w:r>
    </w:p>
    <w:p w:rsidR="00355DEA" w:rsidRPr="007B0EDF" w:rsidRDefault="00355DEA" w:rsidP="00F062A7">
      <w:pPr>
        <w:spacing w:line="306" w:lineRule="exact"/>
        <w:ind w:firstLine="709"/>
        <w:jc w:val="both"/>
        <w:rPr>
          <w:rFonts w:ascii="Times New Roman" w:hAnsi="Times New Roman"/>
          <w:b w:val="0"/>
          <w:sz w:val="28"/>
          <w:szCs w:val="28"/>
        </w:rPr>
      </w:pPr>
    </w:p>
    <w:p w:rsidR="0057683D" w:rsidRPr="007B0EDF" w:rsidRDefault="00333DEC" w:rsidP="0057683D">
      <w:pPr>
        <w:widowControl w:val="0"/>
        <w:autoSpaceDE w:val="0"/>
        <w:autoSpaceDN w:val="0"/>
        <w:adjustRightInd w:val="0"/>
        <w:ind w:firstLine="709"/>
        <w:jc w:val="both"/>
        <w:outlineLvl w:val="0"/>
        <w:rPr>
          <w:rFonts w:ascii="Times New Roman" w:hAnsi="Times New Roman"/>
          <w:b w:val="0"/>
          <w:sz w:val="28"/>
          <w:szCs w:val="28"/>
        </w:rPr>
      </w:pPr>
      <w:r>
        <w:rPr>
          <w:rFonts w:ascii="Times New Roman" w:hAnsi="Times New Roman"/>
          <w:b w:val="0"/>
          <w:sz w:val="28"/>
          <w:szCs w:val="28"/>
        </w:rPr>
        <w:t>3</w:t>
      </w:r>
      <w:r w:rsidR="00F062A7" w:rsidRPr="007B0EDF">
        <w:rPr>
          <w:rFonts w:ascii="Times New Roman" w:hAnsi="Times New Roman"/>
          <w:b w:val="0"/>
          <w:sz w:val="28"/>
          <w:szCs w:val="28"/>
        </w:rPr>
        <w:t>.Порядок взаимодействия заказчиков</w:t>
      </w:r>
      <w:r w:rsidR="00130F47">
        <w:rPr>
          <w:rFonts w:ascii="Times New Roman" w:hAnsi="Times New Roman"/>
          <w:b w:val="0"/>
          <w:sz w:val="28"/>
          <w:szCs w:val="28"/>
        </w:rPr>
        <w:t xml:space="preserve"> </w:t>
      </w:r>
      <w:r w:rsidR="00F062A7" w:rsidRPr="007B0EDF">
        <w:rPr>
          <w:rFonts w:ascii="Times New Roman" w:hAnsi="Times New Roman"/>
          <w:b w:val="0"/>
          <w:sz w:val="28"/>
          <w:szCs w:val="28"/>
        </w:rPr>
        <w:t xml:space="preserve">и </w:t>
      </w:r>
      <w:r>
        <w:rPr>
          <w:rFonts w:ascii="Times New Roman" w:hAnsi="Times New Roman"/>
          <w:b w:val="0"/>
          <w:sz w:val="28"/>
          <w:szCs w:val="28"/>
        </w:rPr>
        <w:t xml:space="preserve">управления муниципального заказа </w:t>
      </w:r>
      <w:r w:rsidR="00F062A7" w:rsidRPr="007B0EDF">
        <w:rPr>
          <w:rFonts w:ascii="Times New Roman" w:hAnsi="Times New Roman"/>
          <w:b w:val="0"/>
          <w:sz w:val="28"/>
          <w:szCs w:val="28"/>
        </w:rPr>
        <w:t xml:space="preserve">при </w:t>
      </w:r>
      <w:r w:rsidR="008307A2" w:rsidRPr="007B0EDF">
        <w:rPr>
          <w:rFonts w:ascii="Times New Roman" w:hAnsi="Times New Roman"/>
          <w:b w:val="0"/>
          <w:sz w:val="28"/>
          <w:szCs w:val="28"/>
        </w:rPr>
        <w:t xml:space="preserve">осуществлении закупок путём </w:t>
      </w:r>
      <w:r w:rsidR="00CA1D0B" w:rsidRPr="007B0EDF">
        <w:rPr>
          <w:rFonts w:ascii="Times New Roman" w:hAnsi="Times New Roman"/>
          <w:b w:val="0"/>
          <w:sz w:val="28"/>
          <w:szCs w:val="28"/>
        </w:rPr>
        <w:t>конкурса</w:t>
      </w:r>
      <w:r w:rsidR="006F7576" w:rsidRPr="007B0EDF">
        <w:rPr>
          <w:rFonts w:ascii="Times New Roman" w:hAnsi="Times New Roman"/>
          <w:b w:val="0"/>
          <w:sz w:val="28"/>
          <w:szCs w:val="28"/>
        </w:rPr>
        <w:t xml:space="preserve">, </w:t>
      </w:r>
      <w:r w:rsidR="00DC220E" w:rsidRPr="007B0EDF">
        <w:rPr>
          <w:rFonts w:ascii="Times New Roman" w:hAnsi="Times New Roman"/>
          <w:b w:val="0"/>
          <w:sz w:val="28"/>
          <w:szCs w:val="28"/>
        </w:rPr>
        <w:t>аукц</w:t>
      </w:r>
      <w:r w:rsidR="0057683D" w:rsidRPr="007B0EDF">
        <w:rPr>
          <w:rFonts w:ascii="Times New Roman" w:hAnsi="Times New Roman"/>
          <w:b w:val="0"/>
          <w:sz w:val="28"/>
          <w:szCs w:val="28"/>
        </w:rPr>
        <w:t>иона, запроса предложений</w:t>
      </w:r>
    </w:p>
    <w:p w:rsidR="002F1923" w:rsidRPr="007B0EDF" w:rsidRDefault="008D7E3C" w:rsidP="00034AC7">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00F062A7" w:rsidRPr="007B0EDF">
        <w:rPr>
          <w:rFonts w:ascii="Times New Roman" w:hAnsi="Times New Roman"/>
          <w:b w:val="0"/>
          <w:sz w:val="28"/>
          <w:szCs w:val="28"/>
        </w:rPr>
        <w:t>.1.</w:t>
      </w:r>
      <w:r w:rsidR="002F1923" w:rsidRPr="007B0EDF">
        <w:rPr>
          <w:rFonts w:ascii="Times New Roman" w:hAnsi="Times New Roman"/>
          <w:b w:val="0"/>
          <w:sz w:val="28"/>
          <w:szCs w:val="28"/>
        </w:rPr>
        <w:t>Заказчик в соответствии с планом-графиком закупок</w:t>
      </w:r>
      <w:r w:rsidR="00130F47">
        <w:rPr>
          <w:rFonts w:ascii="Times New Roman" w:hAnsi="Times New Roman"/>
          <w:b w:val="0"/>
          <w:sz w:val="28"/>
          <w:szCs w:val="28"/>
        </w:rPr>
        <w:t xml:space="preserve"> </w:t>
      </w:r>
      <w:r w:rsidR="002F1923" w:rsidRPr="007B0EDF">
        <w:rPr>
          <w:rFonts w:ascii="Times New Roman" w:hAnsi="Times New Roman"/>
          <w:b w:val="0"/>
          <w:sz w:val="28"/>
          <w:szCs w:val="28"/>
        </w:rPr>
        <w:t xml:space="preserve">направляет </w:t>
      </w:r>
      <w:r w:rsidR="00333DEC">
        <w:rPr>
          <w:rFonts w:ascii="Times New Roman" w:hAnsi="Times New Roman"/>
          <w:b w:val="0"/>
          <w:sz w:val="28"/>
          <w:szCs w:val="28"/>
        </w:rPr>
        <w:t xml:space="preserve">ГРБС </w:t>
      </w:r>
      <w:r w:rsidR="002F1923" w:rsidRPr="007B0EDF">
        <w:rPr>
          <w:rFonts w:ascii="Times New Roman" w:hAnsi="Times New Roman"/>
          <w:b w:val="0"/>
          <w:sz w:val="28"/>
          <w:szCs w:val="28"/>
        </w:rPr>
        <w:t>заявку по форме согласно прило</w:t>
      </w:r>
      <w:r w:rsidR="00133B67" w:rsidRPr="007B0EDF">
        <w:rPr>
          <w:rFonts w:ascii="Times New Roman" w:hAnsi="Times New Roman"/>
          <w:b w:val="0"/>
          <w:sz w:val="28"/>
          <w:szCs w:val="28"/>
        </w:rPr>
        <w:t xml:space="preserve">жению </w:t>
      </w:r>
      <w:r w:rsidR="00BF0CBE" w:rsidRPr="007B0EDF">
        <w:rPr>
          <w:rFonts w:ascii="Times New Roman" w:hAnsi="Times New Roman"/>
          <w:b w:val="0"/>
          <w:sz w:val="28"/>
          <w:szCs w:val="28"/>
        </w:rPr>
        <w:t>1</w:t>
      </w:r>
      <w:r w:rsidR="002F1923" w:rsidRPr="007B0EDF">
        <w:rPr>
          <w:rFonts w:ascii="Times New Roman" w:hAnsi="Times New Roman"/>
          <w:b w:val="0"/>
          <w:sz w:val="28"/>
          <w:szCs w:val="28"/>
        </w:rPr>
        <w:t xml:space="preserve"> к настоящему </w:t>
      </w:r>
      <w:r w:rsidR="005A5594">
        <w:rPr>
          <w:rFonts w:ascii="Times New Roman" w:hAnsi="Times New Roman"/>
          <w:b w:val="0"/>
          <w:sz w:val="28"/>
          <w:szCs w:val="28"/>
        </w:rPr>
        <w:t>Положению</w:t>
      </w:r>
      <w:r w:rsidR="00130F47">
        <w:rPr>
          <w:rFonts w:ascii="Times New Roman" w:hAnsi="Times New Roman"/>
          <w:b w:val="0"/>
          <w:sz w:val="28"/>
          <w:szCs w:val="28"/>
        </w:rPr>
        <w:t xml:space="preserve"> </w:t>
      </w:r>
      <w:r w:rsidR="002F1923" w:rsidRPr="007B0EDF">
        <w:rPr>
          <w:rFonts w:ascii="Times New Roman" w:hAnsi="Times New Roman"/>
          <w:b w:val="0"/>
          <w:sz w:val="28"/>
          <w:szCs w:val="28"/>
        </w:rPr>
        <w:t>на согласование предмета, объёма</w:t>
      </w:r>
      <w:r w:rsidR="00BF0CBE" w:rsidRPr="007B0EDF">
        <w:rPr>
          <w:rFonts w:ascii="Times New Roman" w:hAnsi="Times New Roman"/>
          <w:b w:val="0"/>
          <w:sz w:val="28"/>
          <w:szCs w:val="28"/>
        </w:rPr>
        <w:t>,</w:t>
      </w:r>
      <w:r w:rsidR="002F1923" w:rsidRPr="007B0EDF">
        <w:rPr>
          <w:rFonts w:ascii="Times New Roman" w:hAnsi="Times New Roman"/>
          <w:b w:val="0"/>
          <w:sz w:val="28"/>
          <w:szCs w:val="28"/>
        </w:rPr>
        <w:t xml:space="preserve"> стоимости закупки</w:t>
      </w:r>
      <w:r w:rsidR="00BF0CBE" w:rsidRPr="007B0EDF">
        <w:rPr>
          <w:rFonts w:ascii="Times New Roman" w:hAnsi="Times New Roman"/>
          <w:b w:val="0"/>
          <w:sz w:val="28"/>
          <w:szCs w:val="28"/>
        </w:rPr>
        <w:t>,</w:t>
      </w:r>
      <w:r w:rsidR="002F1923" w:rsidRPr="007B0EDF">
        <w:rPr>
          <w:rFonts w:ascii="Times New Roman" w:hAnsi="Times New Roman"/>
          <w:b w:val="0"/>
          <w:sz w:val="28"/>
          <w:szCs w:val="28"/>
        </w:rPr>
        <w:t xml:space="preserve"> выделенных лимитов финансирования (или плановых назначен</w:t>
      </w:r>
      <w:r w:rsidR="00BF0CBE" w:rsidRPr="007B0EDF">
        <w:rPr>
          <w:rFonts w:ascii="Times New Roman" w:hAnsi="Times New Roman"/>
          <w:b w:val="0"/>
          <w:sz w:val="28"/>
          <w:szCs w:val="28"/>
        </w:rPr>
        <w:t>ий</w:t>
      </w:r>
      <w:r w:rsidR="002F1923" w:rsidRPr="007B0EDF">
        <w:rPr>
          <w:rFonts w:ascii="Times New Roman" w:hAnsi="Times New Roman"/>
          <w:b w:val="0"/>
          <w:sz w:val="28"/>
          <w:szCs w:val="28"/>
        </w:rPr>
        <w:t xml:space="preserve"> по расходам – для бюджетных учреждений)</w:t>
      </w:r>
      <w:r w:rsidR="00294FCC" w:rsidRPr="007B0EDF">
        <w:rPr>
          <w:rFonts w:ascii="Times New Roman" w:hAnsi="Times New Roman"/>
          <w:b w:val="0"/>
          <w:sz w:val="28"/>
          <w:szCs w:val="28"/>
        </w:rPr>
        <w:t>.</w:t>
      </w:r>
    </w:p>
    <w:p w:rsidR="00A738A0" w:rsidRPr="007B0EDF" w:rsidRDefault="00A738A0" w:rsidP="00034AC7">
      <w:pPr>
        <w:spacing w:line="306" w:lineRule="exact"/>
        <w:ind w:firstLine="709"/>
        <w:jc w:val="both"/>
        <w:rPr>
          <w:rFonts w:ascii="Times New Roman" w:hAnsi="Times New Roman"/>
          <w:b w:val="0"/>
          <w:sz w:val="28"/>
          <w:szCs w:val="28"/>
        </w:rPr>
      </w:pPr>
      <w:r w:rsidRPr="007B0EDF">
        <w:rPr>
          <w:rFonts w:ascii="Times New Roman" w:hAnsi="Times New Roman"/>
          <w:b w:val="0"/>
          <w:sz w:val="28"/>
          <w:szCs w:val="28"/>
        </w:rPr>
        <w:t xml:space="preserve">К заявке прилагается: </w:t>
      </w:r>
    </w:p>
    <w:p w:rsidR="0092590C" w:rsidRPr="007B0EDF" w:rsidRDefault="000E22A9" w:rsidP="00034AC7">
      <w:pPr>
        <w:ind w:firstLine="709"/>
        <w:jc w:val="both"/>
        <w:rPr>
          <w:b w:val="0"/>
          <w:bCs/>
          <w:sz w:val="16"/>
          <w:szCs w:val="16"/>
        </w:rPr>
      </w:pPr>
      <w:r w:rsidRPr="007B0EDF">
        <w:rPr>
          <w:rFonts w:ascii="Times New Roman" w:hAnsi="Times New Roman"/>
          <w:b w:val="0"/>
          <w:sz w:val="28"/>
          <w:szCs w:val="28"/>
        </w:rPr>
        <w:t xml:space="preserve">-расчёт начальной (максимальной) цены контракта </w:t>
      </w:r>
      <w:r w:rsidR="00855863" w:rsidRPr="007B0EDF">
        <w:rPr>
          <w:rFonts w:ascii="Times New Roman" w:hAnsi="Times New Roman"/>
          <w:b w:val="0"/>
          <w:sz w:val="28"/>
          <w:szCs w:val="28"/>
        </w:rPr>
        <w:t xml:space="preserve">по форме согласно приложению </w:t>
      </w:r>
      <w:r w:rsidR="00BF0CBE" w:rsidRPr="007B0EDF">
        <w:rPr>
          <w:rFonts w:ascii="Times New Roman" w:hAnsi="Times New Roman"/>
          <w:b w:val="0"/>
          <w:sz w:val="28"/>
          <w:szCs w:val="28"/>
        </w:rPr>
        <w:t>3</w:t>
      </w:r>
      <w:r w:rsidRPr="007B0EDF">
        <w:rPr>
          <w:rFonts w:ascii="Times New Roman" w:hAnsi="Times New Roman"/>
          <w:b w:val="0"/>
          <w:sz w:val="28"/>
          <w:szCs w:val="28"/>
        </w:rPr>
        <w:t xml:space="preserve">и пояснительная записка с описанием методов определения начальной (максимальной) цены контракта, за подписью руководителя </w:t>
      </w:r>
      <w:r w:rsidRPr="007B0EDF">
        <w:rPr>
          <w:rFonts w:ascii="Times New Roman" w:hAnsi="Times New Roman"/>
          <w:b w:val="0"/>
          <w:sz w:val="28"/>
          <w:szCs w:val="28"/>
        </w:rPr>
        <w:lastRenderedPageBreak/>
        <w:t xml:space="preserve">Заказчика с приложением </w:t>
      </w:r>
      <w:r w:rsidR="009E5B51" w:rsidRPr="007B0EDF">
        <w:rPr>
          <w:rFonts w:ascii="Times New Roman" w:hAnsi="Times New Roman"/>
          <w:b w:val="0"/>
          <w:sz w:val="28"/>
          <w:szCs w:val="28"/>
        </w:rPr>
        <w:t>справочной информации и документов</w:t>
      </w:r>
      <w:r w:rsidR="00101165" w:rsidRPr="007B0EDF">
        <w:rPr>
          <w:rFonts w:ascii="Times New Roman" w:hAnsi="Times New Roman"/>
          <w:b w:val="0"/>
          <w:sz w:val="28"/>
          <w:szCs w:val="28"/>
        </w:rPr>
        <w:t>,</w:t>
      </w:r>
      <w:r w:rsidR="009E5B51" w:rsidRPr="007B0EDF">
        <w:rPr>
          <w:rFonts w:ascii="Times New Roman" w:hAnsi="Times New Roman"/>
          <w:b w:val="0"/>
          <w:sz w:val="28"/>
          <w:szCs w:val="28"/>
        </w:rPr>
        <w:t xml:space="preserve"> либо с указанием реквизитов документов, на основании которых выполнен расчет</w:t>
      </w:r>
      <w:r w:rsidR="00D2154E" w:rsidRPr="007B0EDF">
        <w:rPr>
          <w:rFonts w:ascii="Times New Roman" w:hAnsi="Times New Roman"/>
          <w:b w:val="0"/>
          <w:sz w:val="28"/>
          <w:szCs w:val="28"/>
        </w:rPr>
        <w:t>. При этом в обосновании НМЦК, которое подлежит размещению в открытом доступе в информационно-телекоммуникационной сети Интернет, не указываются наименования поставщиков (подрядчиков, исполнителей), представивших соответствующую информацию</w:t>
      </w:r>
      <w:r w:rsidR="0092590C" w:rsidRPr="007B0EDF">
        <w:rPr>
          <w:rFonts w:ascii="Times New Roman" w:hAnsi="Times New Roman"/>
          <w:b w:val="0"/>
          <w:sz w:val="28"/>
          <w:szCs w:val="28"/>
        </w:rPr>
        <w:t xml:space="preserve">. При определении и обосновании начальной (максимальной) цены контракта заказчики руководствуются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утвержденными Приказом Министерства экономического развития российской Федерации от </w:t>
      </w:r>
      <w:r w:rsidR="00034AC7">
        <w:rPr>
          <w:rFonts w:ascii="Times New Roman" w:hAnsi="Times New Roman"/>
          <w:b w:val="0"/>
          <w:sz w:val="28"/>
          <w:szCs w:val="28"/>
        </w:rPr>
        <w:t>0</w:t>
      </w:r>
      <w:r w:rsidR="0092590C" w:rsidRPr="007B0EDF">
        <w:rPr>
          <w:rFonts w:ascii="Times New Roman" w:hAnsi="Times New Roman"/>
          <w:b w:val="0"/>
          <w:sz w:val="28"/>
          <w:szCs w:val="28"/>
        </w:rPr>
        <w:t>2</w:t>
      </w:r>
      <w:r w:rsidR="00034AC7">
        <w:rPr>
          <w:rFonts w:ascii="Times New Roman" w:hAnsi="Times New Roman"/>
          <w:b w:val="0"/>
          <w:sz w:val="28"/>
          <w:szCs w:val="28"/>
        </w:rPr>
        <w:t>.10.</w:t>
      </w:r>
      <w:r w:rsidR="0092590C" w:rsidRPr="007B0EDF">
        <w:rPr>
          <w:rFonts w:ascii="Times New Roman" w:hAnsi="Times New Roman"/>
          <w:b w:val="0"/>
          <w:sz w:val="28"/>
          <w:szCs w:val="28"/>
        </w:rPr>
        <w:t>2013 № 567</w:t>
      </w:r>
      <w:r w:rsidR="00855863" w:rsidRPr="007B0EDF">
        <w:rPr>
          <w:rFonts w:ascii="Times New Roman" w:hAnsi="Times New Roman"/>
          <w:b w:val="0"/>
          <w:sz w:val="28"/>
          <w:szCs w:val="28"/>
        </w:rPr>
        <w:t>.</w:t>
      </w:r>
    </w:p>
    <w:p w:rsidR="00A738A0" w:rsidRPr="007B0EDF" w:rsidRDefault="00A738A0" w:rsidP="00A738A0">
      <w:pPr>
        <w:tabs>
          <w:tab w:val="left" w:pos="993"/>
        </w:tabs>
        <w:spacing w:line="306" w:lineRule="exact"/>
        <w:ind w:firstLine="709"/>
        <w:jc w:val="both"/>
        <w:rPr>
          <w:rFonts w:ascii="Times New Roman" w:hAnsi="Times New Roman"/>
          <w:b w:val="0"/>
          <w:sz w:val="28"/>
          <w:szCs w:val="28"/>
        </w:rPr>
      </w:pPr>
      <w:r w:rsidRPr="007B0EDF">
        <w:rPr>
          <w:rFonts w:ascii="Times New Roman" w:hAnsi="Times New Roman"/>
          <w:b w:val="0"/>
          <w:sz w:val="28"/>
          <w:szCs w:val="28"/>
        </w:rPr>
        <w:t>-утверждённое заказчиком техническое задание по форме согласно при</w:t>
      </w:r>
      <w:r w:rsidR="00034AC7">
        <w:rPr>
          <w:rFonts w:ascii="Times New Roman" w:hAnsi="Times New Roman"/>
          <w:b w:val="0"/>
          <w:sz w:val="28"/>
          <w:szCs w:val="28"/>
        </w:rPr>
        <w:t>ложению</w:t>
      </w:r>
      <w:r w:rsidR="00BF0CBE" w:rsidRPr="007B0EDF">
        <w:rPr>
          <w:rFonts w:ascii="Times New Roman" w:hAnsi="Times New Roman"/>
          <w:b w:val="0"/>
          <w:sz w:val="28"/>
          <w:szCs w:val="28"/>
        </w:rPr>
        <w:t>2</w:t>
      </w:r>
      <w:r w:rsidRPr="007B0EDF">
        <w:rPr>
          <w:rFonts w:ascii="Times New Roman" w:hAnsi="Times New Roman"/>
          <w:b w:val="0"/>
          <w:sz w:val="28"/>
          <w:szCs w:val="28"/>
        </w:rPr>
        <w:t xml:space="preserve">; </w:t>
      </w:r>
    </w:p>
    <w:p w:rsidR="00A738A0" w:rsidRPr="007B0EDF" w:rsidRDefault="00A738A0" w:rsidP="00A738A0">
      <w:pPr>
        <w:pStyle w:val="ConsPlusNormal"/>
        <w:widowControl/>
        <w:ind w:firstLine="709"/>
        <w:jc w:val="both"/>
        <w:rPr>
          <w:rFonts w:ascii="Times New Roman" w:hAnsi="Times New Roman" w:cs="Times New Roman"/>
          <w:sz w:val="28"/>
        </w:rPr>
      </w:pPr>
      <w:r w:rsidRPr="007B0EDF">
        <w:rPr>
          <w:rFonts w:ascii="Times New Roman" w:hAnsi="Times New Roman" w:cs="Times New Roman"/>
          <w:sz w:val="28"/>
          <w:szCs w:val="28"/>
        </w:rPr>
        <w:t>-проектная документация с приложением экспертного заключения и согласований</w:t>
      </w:r>
      <w:r w:rsidR="00130F47">
        <w:rPr>
          <w:rFonts w:ascii="Times New Roman" w:hAnsi="Times New Roman" w:cs="Times New Roman"/>
          <w:sz w:val="28"/>
          <w:szCs w:val="28"/>
        </w:rPr>
        <w:t xml:space="preserve"> </w:t>
      </w:r>
      <w:r w:rsidRPr="007B0EDF">
        <w:rPr>
          <w:rFonts w:ascii="Times New Roman" w:hAnsi="Times New Roman" w:cs="Times New Roman"/>
          <w:sz w:val="28"/>
        </w:rPr>
        <w:t>проектной документации (в случаях, предусмотренных действующим законодательством Российской Федерации)</w:t>
      </w:r>
      <w:r w:rsidR="00B211C4" w:rsidRPr="007B0EDF">
        <w:rPr>
          <w:rFonts w:ascii="Times New Roman" w:hAnsi="Times New Roman" w:cs="Times New Roman"/>
          <w:sz w:val="28"/>
        </w:rPr>
        <w:t xml:space="preserve">,техническая документация (график выполнения работ, чертежи, перечни обслуживаемого оборудования, технические условия эксплуатирующих органов и прочее), регламентирующая предмет </w:t>
      </w:r>
      <w:r w:rsidR="00BD2090" w:rsidRPr="007B0EDF">
        <w:rPr>
          <w:rFonts w:ascii="Times New Roman" w:hAnsi="Times New Roman" w:cs="Times New Roman"/>
          <w:sz w:val="28"/>
        </w:rPr>
        <w:t xml:space="preserve">закупки </w:t>
      </w:r>
      <w:r w:rsidR="00B211C4" w:rsidRPr="007B0EDF">
        <w:rPr>
          <w:rFonts w:ascii="Times New Roman" w:hAnsi="Times New Roman" w:cs="Times New Roman"/>
          <w:sz w:val="28"/>
          <w:szCs w:val="28"/>
        </w:rPr>
        <w:t xml:space="preserve">– при </w:t>
      </w:r>
      <w:r w:rsidR="00855863" w:rsidRPr="007B0EDF">
        <w:rPr>
          <w:rFonts w:ascii="Times New Roman" w:hAnsi="Times New Roman" w:cs="Times New Roman"/>
          <w:sz w:val="28"/>
          <w:szCs w:val="28"/>
        </w:rPr>
        <w:t xml:space="preserve">закупке </w:t>
      </w:r>
      <w:r w:rsidR="00B211C4" w:rsidRPr="007B0EDF">
        <w:rPr>
          <w:rFonts w:ascii="Times New Roman" w:hAnsi="Times New Roman" w:cs="Times New Roman"/>
          <w:sz w:val="28"/>
        </w:rPr>
        <w:t xml:space="preserve">подрядных работ по строительству, реконструкции, капитальному ремонту объектов муниципальной собственности. В случае, если проектно-сметная документация превышает 10 страниц заказчик предоставляет информацию на носителе </w:t>
      </w:r>
      <w:r w:rsidR="00B211C4" w:rsidRPr="007B0EDF">
        <w:rPr>
          <w:rFonts w:ascii="Times New Roman" w:hAnsi="Times New Roman" w:cs="Times New Roman"/>
          <w:sz w:val="28"/>
          <w:lang w:val="en-US"/>
        </w:rPr>
        <w:t>CD</w:t>
      </w:r>
      <w:r w:rsidR="00B211C4" w:rsidRPr="007B0EDF">
        <w:rPr>
          <w:rFonts w:ascii="Times New Roman" w:hAnsi="Times New Roman" w:cs="Times New Roman"/>
          <w:sz w:val="28"/>
        </w:rPr>
        <w:t>-</w:t>
      </w:r>
      <w:r w:rsidR="00B211C4" w:rsidRPr="007B0EDF">
        <w:rPr>
          <w:rFonts w:ascii="Times New Roman" w:hAnsi="Times New Roman" w:cs="Times New Roman"/>
          <w:sz w:val="28"/>
          <w:lang w:val="en-US"/>
        </w:rPr>
        <w:t>R</w:t>
      </w:r>
      <w:r w:rsidR="00B211C4" w:rsidRPr="007B0EDF">
        <w:rPr>
          <w:rFonts w:ascii="Times New Roman" w:hAnsi="Times New Roman" w:cs="Times New Roman"/>
          <w:sz w:val="28"/>
        </w:rPr>
        <w:t xml:space="preserve">, </w:t>
      </w:r>
      <w:r w:rsidR="00B211C4" w:rsidRPr="007B0EDF">
        <w:rPr>
          <w:rFonts w:ascii="Times New Roman" w:hAnsi="Times New Roman" w:cs="Times New Roman"/>
          <w:sz w:val="28"/>
          <w:lang w:val="en-US"/>
        </w:rPr>
        <w:t>DVD</w:t>
      </w:r>
      <w:r w:rsidR="00B211C4" w:rsidRPr="007B0EDF">
        <w:rPr>
          <w:rFonts w:ascii="Times New Roman" w:hAnsi="Times New Roman" w:cs="Times New Roman"/>
          <w:sz w:val="28"/>
        </w:rPr>
        <w:t>-</w:t>
      </w:r>
      <w:r w:rsidR="00B211C4" w:rsidRPr="007B0EDF">
        <w:rPr>
          <w:rFonts w:ascii="Times New Roman" w:hAnsi="Times New Roman" w:cs="Times New Roman"/>
          <w:sz w:val="28"/>
          <w:lang w:val="en-US"/>
        </w:rPr>
        <w:t>R</w:t>
      </w:r>
      <w:r w:rsidRPr="007B0EDF">
        <w:rPr>
          <w:rFonts w:ascii="Times New Roman" w:hAnsi="Times New Roman" w:cs="Times New Roman"/>
          <w:sz w:val="28"/>
          <w:szCs w:val="28"/>
        </w:rPr>
        <w:t>,</w:t>
      </w:r>
      <w:r w:rsidR="00B211C4" w:rsidRPr="007B0EDF">
        <w:rPr>
          <w:rFonts w:ascii="Times New Roman" w:hAnsi="Times New Roman" w:cs="Times New Roman"/>
          <w:sz w:val="28"/>
          <w:szCs w:val="28"/>
        </w:rPr>
        <w:t xml:space="preserve"> защищенном от перезаписи</w:t>
      </w:r>
      <w:r w:rsidRPr="007B0EDF">
        <w:rPr>
          <w:rFonts w:ascii="Times New Roman" w:hAnsi="Times New Roman" w:cs="Times New Roman"/>
          <w:sz w:val="28"/>
        </w:rPr>
        <w:t>;</w:t>
      </w:r>
    </w:p>
    <w:p w:rsidR="00A738A0" w:rsidRPr="007B0EDF" w:rsidRDefault="00A738A0" w:rsidP="00A738A0">
      <w:pPr>
        <w:pStyle w:val="ConsPlusNormal"/>
        <w:widowControl/>
        <w:ind w:firstLine="709"/>
        <w:jc w:val="both"/>
        <w:rPr>
          <w:rFonts w:ascii="Times New Roman" w:hAnsi="Times New Roman" w:cs="Times New Roman"/>
          <w:sz w:val="28"/>
        </w:rPr>
      </w:pPr>
      <w:r w:rsidRPr="007B0EDF">
        <w:rPr>
          <w:rFonts w:ascii="Times New Roman" w:hAnsi="Times New Roman" w:cs="Times New Roman"/>
          <w:sz w:val="28"/>
        </w:rPr>
        <w:t xml:space="preserve">-задание на проектирование - при </w:t>
      </w:r>
      <w:r w:rsidR="00BD2090" w:rsidRPr="007B0EDF">
        <w:rPr>
          <w:rFonts w:ascii="Times New Roman" w:hAnsi="Times New Roman" w:cs="Times New Roman"/>
          <w:sz w:val="28"/>
        </w:rPr>
        <w:t>закупке проектирования</w:t>
      </w:r>
      <w:r w:rsidRPr="007B0EDF">
        <w:rPr>
          <w:rFonts w:ascii="Times New Roman" w:hAnsi="Times New Roman" w:cs="Times New Roman"/>
          <w:sz w:val="28"/>
        </w:rPr>
        <w:t xml:space="preserve"> строительства, реконструкции, капитального ремонта объектов;</w:t>
      </w:r>
    </w:p>
    <w:p w:rsidR="00A738A0" w:rsidRPr="007B0EDF" w:rsidRDefault="00A738A0" w:rsidP="00A738A0">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-проект контракта с приложениями, являющимися неотъемле</w:t>
      </w:r>
      <w:r w:rsidR="00476A30" w:rsidRPr="007B0EDF">
        <w:rPr>
          <w:rFonts w:ascii="Times New Roman" w:hAnsi="Times New Roman"/>
          <w:b w:val="0"/>
          <w:sz w:val="28"/>
          <w:szCs w:val="28"/>
        </w:rPr>
        <w:t>мой частью контракта.</w:t>
      </w:r>
    </w:p>
    <w:p w:rsidR="00F062A7" w:rsidRPr="007B0EDF" w:rsidRDefault="008D7E3C" w:rsidP="00F062A7">
      <w:pPr>
        <w:tabs>
          <w:tab w:val="left" w:pos="993"/>
        </w:tabs>
        <w:spacing w:line="306" w:lineRule="exact"/>
        <w:ind w:firstLine="709"/>
        <w:jc w:val="both"/>
        <w:rPr>
          <w:rFonts w:ascii="Times New Roman" w:hAnsi="Times New Roman"/>
          <w:b w:val="0"/>
          <w:sz w:val="28"/>
          <w:szCs w:val="28"/>
        </w:rPr>
      </w:pPr>
      <w:r>
        <w:rPr>
          <w:rFonts w:ascii="Times New Roman" w:hAnsi="Times New Roman"/>
          <w:b w:val="0"/>
          <w:sz w:val="28"/>
          <w:szCs w:val="28"/>
        </w:rPr>
        <w:t>3</w:t>
      </w:r>
      <w:r w:rsidR="00F062A7" w:rsidRPr="007B0EDF">
        <w:rPr>
          <w:rFonts w:ascii="Times New Roman" w:hAnsi="Times New Roman"/>
          <w:b w:val="0"/>
          <w:sz w:val="28"/>
          <w:szCs w:val="28"/>
        </w:rPr>
        <w:t xml:space="preserve">.2.Согласованную с </w:t>
      </w:r>
      <w:r w:rsidR="00E36B61">
        <w:rPr>
          <w:rFonts w:ascii="Times New Roman" w:hAnsi="Times New Roman"/>
          <w:b w:val="0"/>
          <w:sz w:val="28"/>
          <w:szCs w:val="28"/>
        </w:rPr>
        <w:t xml:space="preserve">ГРБС </w:t>
      </w:r>
      <w:r w:rsidR="00F062A7" w:rsidRPr="007B0EDF">
        <w:rPr>
          <w:rFonts w:ascii="Times New Roman" w:hAnsi="Times New Roman"/>
          <w:b w:val="0"/>
          <w:sz w:val="28"/>
          <w:szCs w:val="28"/>
        </w:rPr>
        <w:t xml:space="preserve">заявку </w:t>
      </w:r>
      <w:r w:rsidR="00BE1A08" w:rsidRPr="007B0EDF">
        <w:rPr>
          <w:rFonts w:ascii="Times New Roman" w:hAnsi="Times New Roman"/>
          <w:b w:val="0"/>
          <w:sz w:val="28"/>
          <w:szCs w:val="28"/>
        </w:rPr>
        <w:t>с приложениями, указан</w:t>
      </w:r>
      <w:r w:rsidR="00B30B7F" w:rsidRPr="007B0EDF">
        <w:rPr>
          <w:rFonts w:ascii="Times New Roman" w:hAnsi="Times New Roman"/>
          <w:b w:val="0"/>
          <w:sz w:val="28"/>
          <w:szCs w:val="28"/>
        </w:rPr>
        <w:t>ными в</w:t>
      </w:r>
      <w:r w:rsidR="00130F47">
        <w:rPr>
          <w:rFonts w:ascii="Times New Roman" w:hAnsi="Times New Roman"/>
          <w:b w:val="0"/>
          <w:sz w:val="28"/>
          <w:szCs w:val="28"/>
        </w:rPr>
        <w:t xml:space="preserve"> </w:t>
      </w:r>
      <w:r w:rsidR="00B30B7F" w:rsidRPr="007B0EDF">
        <w:rPr>
          <w:rFonts w:ascii="Times New Roman" w:hAnsi="Times New Roman"/>
          <w:b w:val="0"/>
          <w:sz w:val="28"/>
          <w:szCs w:val="28"/>
        </w:rPr>
        <w:t xml:space="preserve">пункте </w:t>
      </w:r>
      <w:r>
        <w:rPr>
          <w:rFonts w:ascii="Times New Roman" w:hAnsi="Times New Roman"/>
          <w:b w:val="0"/>
          <w:sz w:val="28"/>
          <w:szCs w:val="28"/>
        </w:rPr>
        <w:t>3</w:t>
      </w:r>
      <w:r w:rsidR="00B30B7F" w:rsidRPr="007B0EDF">
        <w:rPr>
          <w:rFonts w:ascii="Times New Roman" w:hAnsi="Times New Roman"/>
          <w:b w:val="0"/>
          <w:sz w:val="28"/>
          <w:szCs w:val="28"/>
        </w:rPr>
        <w:t>.1</w:t>
      </w:r>
      <w:r w:rsidR="005A5594">
        <w:rPr>
          <w:rFonts w:ascii="Times New Roman" w:hAnsi="Times New Roman"/>
          <w:b w:val="0"/>
          <w:sz w:val="28"/>
          <w:szCs w:val="28"/>
        </w:rPr>
        <w:t>Положения</w:t>
      </w:r>
      <w:r w:rsidR="00B30B7F" w:rsidRPr="007B0EDF">
        <w:rPr>
          <w:rFonts w:ascii="Times New Roman" w:hAnsi="Times New Roman"/>
          <w:b w:val="0"/>
          <w:sz w:val="28"/>
          <w:szCs w:val="28"/>
        </w:rPr>
        <w:t xml:space="preserve">, </w:t>
      </w:r>
      <w:r w:rsidR="00F062A7" w:rsidRPr="007B0EDF">
        <w:rPr>
          <w:rFonts w:ascii="Times New Roman" w:hAnsi="Times New Roman"/>
          <w:b w:val="0"/>
          <w:sz w:val="28"/>
          <w:szCs w:val="28"/>
        </w:rPr>
        <w:t>заказчик направляет в департамент имущест</w:t>
      </w:r>
      <w:r w:rsidR="00B30B7F" w:rsidRPr="007B0EDF">
        <w:rPr>
          <w:rFonts w:ascii="Times New Roman" w:hAnsi="Times New Roman"/>
          <w:b w:val="0"/>
          <w:sz w:val="28"/>
          <w:szCs w:val="28"/>
        </w:rPr>
        <w:t xml:space="preserve">венных и </w:t>
      </w:r>
      <w:r w:rsidR="00F062A7" w:rsidRPr="007B0EDF">
        <w:rPr>
          <w:rFonts w:ascii="Times New Roman" w:hAnsi="Times New Roman"/>
          <w:b w:val="0"/>
          <w:sz w:val="28"/>
          <w:szCs w:val="28"/>
        </w:rPr>
        <w:t>земельных отношен</w:t>
      </w:r>
      <w:r w:rsidR="00B30B7F" w:rsidRPr="007B0EDF">
        <w:rPr>
          <w:rFonts w:ascii="Times New Roman" w:hAnsi="Times New Roman"/>
          <w:b w:val="0"/>
          <w:sz w:val="28"/>
          <w:szCs w:val="28"/>
        </w:rPr>
        <w:t>ий администрации города (далее -</w:t>
      </w:r>
      <w:r w:rsidR="00F062A7" w:rsidRPr="007B0EDF">
        <w:rPr>
          <w:rFonts w:ascii="Times New Roman" w:hAnsi="Times New Roman"/>
          <w:b w:val="0"/>
          <w:sz w:val="28"/>
          <w:szCs w:val="28"/>
        </w:rPr>
        <w:t xml:space="preserve">ДИиЗО) для согласования предмета контракта и стоимости закупки в отношении ремонтов, реконструкции или обслуживания объектов недвижимости, являющихся муниципальной собственностью, приобретения материальных активов, подлежащих включению в реестр муниципальной собственности. </w:t>
      </w:r>
    </w:p>
    <w:p w:rsidR="00F062A7" w:rsidRPr="007B0EDF" w:rsidRDefault="00F062A7" w:rsidP="00F062A7">
      <w:pPr>
        <w:pStyle w:val="ConsPlusTitle"/>
        <w:widowControl/>
        <w:tabs>
          <w:tab w:val="left" w:pos="1080"/>
        </w:tabs>
        <w:ind w:firstLine="709"/>
        <w:jc w:val="both"/>
        <w:rPr>
          <w:rFonts w:ascii="Times New Roman" w:hAnsi="Times New Roman" w:cs="Times New Roman"/>
          <w:b w:val="0"/>
          <w:sz w:val="28"/>
          <w:szCs w:val="28"/>
        </w:rPr>
      </w:pPr>
      <w:r w:rsidRPr="007B0EDF">
        <w:rPr>
          <w:rFonts w:ascii="Times New Roman" w:hAnsi="Times New Roman" w:cs="Times New Roman"/>
          <w:b w:val="0"/>
          <w:sz w:val="28"/>
          <w:szCs w:val="28"/>
        </w:rPr>
        <w:t>При отсутствии необходимости согласования ДИиЗО</w:t>
      </w:r>
      <w:r w:rsidR="004B57C3" w:rsidRPr="007B0EDF">
        <w:rPr>
          <w:rFonts w:ascii="Times New Roman" w:hAnsi="Times New Roman" w:cs="Times New Roman"/>
          <w:b w:val="0"/>
          <w:sz w:val="28"/>
          <w:szCs w:val="28"/>
        </w:rPr>
        <w:t>,</w:t>
      </w:r>
      <w:r w:rsidR="00130F47">
        <w:rPr>
          <w:rFonts w:ascii="Times New Roman" w:hAnsi="Times New Roman" w:cs="Times New Roman"/>
          <w:b w:val="0"/>
          <w:sz w:val="28"/>
          <w:szCs w:val="28"/>
        </w:rPr>
        <w:t xml:space="preserve"> </w:t>
      </w:r>
      <w:r w:rsidR="00B365AD" w:rsidRPr="007B0EDF">
        <w:rPr>
          <w:rFonts w:ascii="Times New Roman" w:hAnsi="Times New Roman" w:cs="Times New Roman"/>
          <w:b w:val="0"/>
          <w:sz w:val="28"/>
          <w:szCs w:val="28"/>
        </w:rPr>
        <w:t>должностное лицо ДИиЗО</w:t>
      </w:r>
      <w:r w:rsidR="00130F47">
        <w:rPr>
          <w:rFonts w:ascii="Times New Roman" w:hAnsi="Times New Roman" w:cs="Times New Roman"/>
          <w:b w:val="0"/>
          <w:sz w:val="28"/>
          <w:szCs w:val="28"/>
        </w:rPr>
        <w:t xml:space="preserve"> </w:t>
      </w:r>
      <w:r w:rsidRPr="007B0EDF">
        <w:rPr>
          <w:rFonts w:ascii="Times New Roman" w:hAnsi="Times New Roman" w:cs="Times New Roman"/>
          <w:b w:val="0"/>
          <w:sz w:val="28"/>
          <w:szCs w:val="28"/>
        </w:rPr>
        <w:t xml:space="preserve">ставит отметку </w:t>
      </w:r>
      <w:r w:rsidR="00CC5139">
        <w:rPr>
          <w:rFonts w:ascii="Times New Roman" w:hAnsi="Times New Roman" w:cs="Times New Roman"/>
          <w:b w:val="0"/>
          <w:sz w:val="28"/>
          <w:szCs w:val="28"/>
        </w:rPr>
        <w:t>«</w:t>
      </w:r>
      <w:r w:rsidRPr="007B0EDF">
        <w:rPr>
          <w:rFonts w:ascii="Times New Roman" w:hAnsi="Times New Roman" w:cs="Times New Roman"/>
          <w:b w:val="0"/>
          <w:sz w:val="28"/>
          <w:szCs w:val="28"/>
        </w:rPr>
        <w:t>не требует согласования</w:t>
      </w:r>
      <w:r w:rsidR="00CC5139">
        <w:rPr>
          <w:rFonts w:ascii="Times New Roman" w:hAnsi="Times New Roman" w:cs="Times New Roman"/>
          <w:b w:val="0"/>
          <w:sz w:val="28"/>
          <w:szCs w:val="28"/>
        </w:rPr>
        <w:t>»</w:t>
      </w:r>
      <w:r w:rsidRPr="007B0EDF">
        <w:rPr>
          <w:rFonts w:ascii="Times New Roman" w:hAnsi="Times New Roman" w:cs="Times New Roman"/>
          <w:b w:val="0"/>
          <w:sz w:val="28"/>
          <w:szCs w:val="28"/>
        </w:rPr>
        <w:t xml:space="preserve">. </w:t>
      </w:r>
    </w:p>
    <w:p w:rsidR="00CC5136" w:rsidRPr="007B0EDF" w:rsidRDefault="008D7E3C" w:rsidP="00F062A7">
      <w:pPr>
        <w:tabs>
          <w:tab w:val="left" w:pos="993"/>
        </w:tabs>
        <w:ind w:firstLine="709"/>
        <w:jc w:val="both"/>
        <w:rPr>
          <w:rFonts w:ascii="Times New Roman" w:hAnsi="Times New Roman"/>
          <w:b w:val="0"/>
          <w:sz w:val="28"/>
          <w:szCs w:val="28"/>
        </w:rPr>
      </w:pPr>
      <w:r>
        <w:rPr>
          <w:rFonts w:ascii="Times New Roman" w:hAnsi="Times New Roman"/>
          <w:b w:val="0"/>
          <w:sz w:val="28"/>
          <w:szCs w:val="28"/>
        </w:rPr>
        <w:t>3</w:t>
      </w:r>
      <w:r w:rsidR="002F1923" w:rsidRPr="007B0EDF">
        <w:rPr>
          <w:rFonts w:ascii="Times New Roman" w:hAnsi="Times New Roman"/>
          <w:b w:val="0"/>
          <w:sz w:val="28"/>
          <w:szCs w:val="28"/>
        </w:rPr>
        <w:t>.3</w:t>
      </w:r>
      <w:r w:rsidR="00F062A7" w:rsidRPr="007B0EDF">
        <w:rPr>
          <w:rFonts w:ascii="Times New Roman" w:hAnsi="Times New Roman"/>
          <w:b w:val="0"/>
          <w:sz w:val="28"/>
          <w:szCs w:val="28"/>
        </w:rPr>
        <w:t xml:space="preserve">.Согласованную </w:t>
      </w:r>
      <w:r w:rsidR="004B57C3" w:rsidRPr="007B0EDF">
        <w:rPr>
          <w:rFonts w:ascii="Times New Roman" w:hAnsi="Times New Roman"/>
          <w:b w:val="0"/>
          <w:sz w:val="28"/>
          <w:szCs w:val="28"/>
        </w:rPr>
        <w:t xml:space="preserve">с </w:t>
      </w:r>
      <w:r w:rsidR="00A65AAF">
        <w:rPr>
          <w:rFonts w:ascii="Times New Roman" w:hAnsi="Times New Roman"/>
          <w:b w:val="0"/>
          <w:sz w:val="28"/>
          <w:szCs w:val="28"/>
        </w:rPr>
        <w:t>ГРБС</w:t>
      </w:r>
      <w:r w:rsidR="00BE1A08" w:rsidRPr="007B0EDF">
        <w:rPr>
          <w:rFonts w:ascii="Times New Roman" w:hAnsi="Times New Roman"/>
          <w:b w:val="0"/>
          <w:sz w:val="28"/>
          <w:szCs w:val="28"/>
        </w:rPr>
        <w:t xml:space="preserve">, </w:t>
      </w:r>
      <w:r w:rsidR="002F1923" w:rsidRPr="007B0EDF">
        <w:rPr>
          <w:rFonts w:ascii="Times New Roman" w:hAnsi="Times New Roman"/>
          <w:b w:val="0"/>
          <w:sz w:val="28"/>
          <w:szCs w:val="28"/>
        </w:rPr>
        <w:t>ДИиЗО</w:t>
      </w:r>
      <w:r w:rsidR="00F062A7" w:rsidRPr="007B0EDF">
        <w:rPr>
          <w:rFonts w:ascii="Times New Roman" w:hAnsi="Times New Roman"/>
          <w:b w:val="0"/>
          <w:sz w:val="28"/>
          <w:szCs w:val="28"/>
        </w:rPr>
        <w:t xml:space="preserve"> заявку </w:t>
      </w:r>
      <w:r w:rsidR="00BE1A08" w:rsidRPr="007B0EDF">
        <w:rPr>
          <w:rFonts w:ascii="Times New Roman" w:hAnsi="Times New Roman"/>
          <w:b w:val="0"/>
          <w:sz w:val="28"/>
          <w:szCs w:val="28"/>
        </w:rPr>
        <w:t>с приложениями, указанными в пункте 4.1</w:t>
      </w:r>
      <w:r w:rsidR="004D56FC" w:rsidRPr="007B0EDF">
        <w:rPr>
          <w:rFonts w:ascii="Times New Roman" w:hAnsi="Times New Roman"/>
          <w:b w:val="0"/>
          <w:sz w:val="28"/>
          <w:szCs w:val="28"/>
        </w:rPr>
        <w:t>Положения</w:t>
      </w:r>
      <w:r w:rsidR="00BE1A08" w:rsidRPr="007B0EDF">
        <w:rPr>
          <w:rFonts w:ascii="Times New Roman" w:hAnsi="Times New Roman"/>
          <w:b w:val="0"/>
          <w:sz w:val="28"/>
          <w:szCs w:val="28"/>
        </w:rPr>
        <w:t xml:space="preserve">, </w:t>
      </w:r>
      <w:r w:rsidR="00F062A7" w:rsidRPr="007B0EDF">
        <w:rPr>
          <w:rFonts w:ascii="Times New Roman" w:hAnsi="Times New Roman"/>
          <w:b w:val="0"/>
          <w:sz w:val="28"/>
          <w:szCs w:val="28"/>
        </w:rPr>
        <w:t xml:space="preserve">заказчик направляет в </w:t>
      </w:r>
      <w:r w:rsidR="00A65AAF">
        <w:rPr>
          <w:rFonts w:ascii="Times New Roman" w:hAnsi="Times New Roman"/>
          <w:b w:val="0"/>
          <w:sz w:val="28"/>
          <w:szCs w:val="28"/>
        </w:rPr>
        <w:t>Управление муниципального заказа</w:t>
      </w:r>
      <w:r w:rsidR="00F062A7" w:rsidRPr="007B0EDF">
        <w:rPr>
          <w:rFonts w:ascii="Times New Roman" w:hAnsi="Times New Roman"/>
          <w:b w:val="0"/>
          <w:sz w:val="28"/>
          <w:szCs w:val="28"/>
        </w:rPr>
        <w:t xml:space="preserve"> для согласования соответстви</w:t>
      </w:r>
      <w:r w:rsidR="004B57C3" w:rsidRPr="007B0EDF">
        <w:rPr>
          <w:rFonts w:ascii="Times New Roman" w:hAnsi="Times New Roman"/>
          <w:b w:val="0"/>
          <w:sz w:val="28"/>
          <w:szCs w:val="28"/>
        </w:rPr>
        <w:t>я</w:t>
      </w:r>
      <w:r w:rsidR="00F062A7" w:rsidRPr="007B0EDF">
        <w:rPr>
          <w:rFonts w:ascii="Times New Roman" w:hAnsi="Times New Roman"/>
          <w:b w:val="0"/>
          <w:sz w:val="28"/>
          <w:szCs w:val="28"/>
        </w:rPr>
        <w:t xml:space="preserve"> требованиям </w:t>
      </w:r>
      <w:r w:rsidR="00B30B7F" w:rsidRPr="007B0EDF">
        <w:rPr>
          <w:rFonts w:ascii="Times New Roman" w:hAnsi="Times New Roman"/>
          <w:b w:val="0"/>
          <w:sz w:val="28"/>
          <w:szCs w:val="28"/>
        </w:rPr>
        <w:t xml:space="preserve">федерального </w:t>
      </w:r>
      <w:r w:rsidR="00F062A7" w:rsidRPr="007B0EDF">
        <w:rPr>
          <w:rFonts w:ascii="Times New Roman" w:hAnsi="Times New Roman"/>
          <w:b w:val="0"/>
          <w:sz w:val="28"/>
          <w:szCs w:val="28"/>
        </w:rPr>
        <w:t xml:space="preserve">законодательства в сфере </w:t>
      </w:r>
      <w:r w:rsidR="002F1923" w:rsidRPr="007B0EDF">
        <w:rPr>
          <w:rFonts w:ascii="Times New Roman" w:hAnsi="Times New Roman"/>
          <w:b w:val="0"/>
          <w:sz w:val="28"/>
          <w:szCs w:val="28"/>
        </w:rPr>
        <w:t>закупок</w:t>
      </w:r>
      <w:r w:rsidR="00F062A7" w:rsidRPr="007B0EDF">
        <w:rPr>
          <w:rFonts w:ascii="Times New Roman" w:hAnsi="Times New Roman"/>
          <w:b w:val="0"/>
          <w:sz w:val="28"/>
          <w:szCs w:val="28"/>
        </w:rPr>
        <w:t>, а также муниципальным правовым актам</w:t>
      </w:r>
      <w:r w:rsidR="00BE1A08" w:rsidRPr="007B0EDF">
        <w:rPr>
          <w:rFonts w:ascii="Times New Roman" w:hAnsi="Times New Roman"/>
          <w:b w:val="0"/>
          <w:sz w:val="28"/>
          <w:szCs w:val="28"/>
        </w:rPr>
        <w:t xml:space="preserve"> органов местного самоуправления города Нефтеюганска</w:t>
      </w:r>
      <w:r w:rsidR="00F062A7" w:rsidRPr="007B0EDF">
        <w:rPr>
          <w:rFonts w:ascii="Times New Roman" w:hAnsi="Times New Roman"/>
          <w:b w:val="0"/>
          <w:sz w:val="28"/>
          <w:szCs w:val="28"/>
        </w:rPr>
        <w:t>, регламентирующим порядок</w:t>
      </w:r>
      <w:r w:rsidR="002F1923" w:rsidRPr="007B0EDF">
        <w:rPr>
          <w:rFonts w:ascii="Times New Roman" w:hAnsi="Times New Roman"/>
          <w:b w:val="0"/>
          <w:sz w:val="28"/>
          <w:szCs w:val="28"/>
        </w:rPr>
        <w:t xml:space="preserve"> закупок</w:t>
      </w:r>
      <w:r w:rsidR="00F062A7" w:rsidRPr="007B0EDF">
        <w:rPr>
          <w:rFonts w:ascii="Times New Roman" w:hAnsi="Times New Roman"/>
          <w:b w:val="0"/>
          <w:sz w:val="28"/>
          <w:szCs w:val="28"/>
        </w:rPr>
        <w:t xml:space="preserve">. В случае несоответствия представленной заявки установленным требованиям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00E86480" w:rsidRPr="007B0EDF">
        <w:rPr>
          <w:rFonts w:ascii="Times New Roman" w:hAnsi="Times New Roman"/>
          <w:b w:val="0"/>
          <w:sz w:val="28"/>
          <w:szCs w:val="28"/>
        </w:rPr>
        <w:t xml:space="preserve">вносит </w:t>
      </w:r>
      <w:r w:rsidR="00E86480" w:rsidRPr="007B0EDF">
        <w:rPr>
          <w:rFonts w:ascii="Times New Roman" w:hAnsi="Times New Roman"/>
          <w:b w:val="0"/>
          <w:sz w:val="28"/>
          <w:szCs w:val="28"/>
        </w:rPr>
        <w:lastRenderedPageBreak/>
        <w:t>заказчику предложение о корректировк</w:t>
      </w:r>
      <w:r w:rsidR="004B57C3" w:rsidRPr="007B0EDF">
        <w:rPr>
          <w:rFonts w:ascii="Times New Roman" w:hAnsi="Times New Roman"/>
          <w:b w:val="0"/>
          <w:sz w:val="28"/>
          <w:szCs w:val="28"/>
        </w:rPr>
        <w:t>е</w:t>
      </w:r>
      <w:r w:rsidR="00E86480" w:rsidRPr="007B0EDF">
        <w:rPr>
          <w:rFonts w:ascii="Times New Roman" w:hAnsi="Times New Roman"/>
          <w:b w:val="0"/>
          <w:sz w:val="28"/>
          <w:szCs w:val="28"/>
        </w:rPr>
        <w:t xml:space="preserve"> заявки, </w:t>
      </w:r>
      <w:r w:rsidR="00F062A7" w:rsidRPr="007B0EDF">
        <w:rPr>
          <w:rFonts w:ascii="Times New Roman" w:hAnsi="Times New Roman"/>
          <w:b w:val="0"/>
          <w:sz w:val="28"/>
          <w:szCs w:val="28"/>
        </w:rPr>
        <w:t>возвращает заявку заказчику с мотивированным обоснованием</w:t>
      </w:r>
      <w:r w:rsidR="00E86480" w:rsidRPr="007B0EDF">
        <w:rPr>
          <w:rFonts w:ascii="Times New Roman" w:hAnsi="Times New Roman"/>
          <w:b w:val="0"/>
          <w:sz w:val="28"/>
          <w:szCs w:val="28"/>
        </w:rPr>
        <w:t>.</w:t>
      </w:r>
    </w:p>
    <w:p w:rsidR="004B57C3" w:rsidRPr="007B0EDF" w:rsidRDefault="008D7E3C" w:rsidP="000D4B89">
      <w:pPr>
        <w:tabs>
          <w:tab w:val="left" w:pos="993"/>
        </w:tabs>
        <w:ind w:firstLine="709"/>
        <w:jc w:val="both"/>
        <w:rPr>
          <w:rFonts w:ascii="Times New Roman" w:hAnsi="Times New Roman"/>
          <w:b w:val="0"/>
          <w:sz w:val="28"/>
          <w:szCs w:val="28"/>
        </w:rPr>
      </w:pPr>
      <w:r>
        <w:rPr>
          <w:rFonts w:ascii="Times New Roman" w:hAnsi="Times New Roman"/>
          <w:b w:val="0"/>
          <w:sz w:val="28"/>
          <w:szCs w:val="28"/>
        </w:rPr>
        <w:t>3</w:t>
      </w:r>
      <w:r w:rsidR="002F1923" w:rsidRPr="007B0EDF">
        <w:rPr>
          <w:rFonts w:ascii="Times New Roman" w:hAnsi="Times New Roman"/>
          <w:b w:val="0"/>
          <w:sz w:val="28"/>
          <w:szCs w:val="28"/>
        </w:rPr>
        <w:t>.4</w:t>
      </w:r>
      <w:r w:rsidR="00F062A7" w:rsidRPr="007B0EDF">
        <w:rPr>
          <w:rFonts w:ascii="Times New Roman" w:hAnsi="Times New Roman"/>
          <w:b w:val="0"/>
          <w:sz w:val="28"/>
          <w:szCs w:val="28"/>
        </w:rPr>
        <w:t>.Согласованную с</w:t>
      </w:r>
      <w:r w:rsidR="00130F47">
        <w:rPr>
          <w:rFonts w:ascii="Times New Roman" w:hAnsi="Times New Roman"/>
          <w:b w:val="0"/>
          <w:sz w:val="28"/>
          <w:szCs w:val="28"/>
        </w:rPr>
        <w:t xml:space="preserve"> </w:t>
      </w:r>
      <w:r w:rsidR="00A65AAF">
        <w:rPr>
          <w:rFonts w:ascii="Times New Roman" w:hAnsi="Times New Roman"/>
          <w:b w:val="0"/>
          <w:sz w:val="28"/>
          <w:szCs w:val="28"/>
        </w:rPr>
        <w:t>ГРБС</w:t>
      </w:r>
      <w:r w:rsidR="002F1923" w:rsidRPr="007B0EDF">
        <w:rPr>
          <w:rFonts w:ascii="Times New Roman" w:hAnsi="Times New Roman"/>
          <w:b w:val="0"/>
          <w:sz w:val="28"/>
          <w:szCs w:val="28"/>
        </w:rPr>
        <w:t>, ДИиЗО</w:t>
      </w:r>
      <w:r w:rsidR="004B57C3" w:rsidRPr="007B0EDF">
        <w:rPr>
          <w:rFonts w:ascii="Times New Roman" w:hAnsi="Times New Roman"/>
          <w:b w:val="0"/>
          <w:sz w:val="28"/>
          <w:szCs w:val="28"/>
        </w:rPr>
        <w:t>,</w:t>
      </w:r>
      <w:r w:rsidR="00130F47">
        <w:rPr>
          <w:rFonts w:ascii="Times New Roman" w:hAnsi="Times New Roman"/>
          <w:b w:val="0"/>
          <w:sz w:val="28"/>
          <w:szCs w:val="28"/>
        </w:rPr>
        <w:t xml:space="preserve"> </w:t>
      </w:r>
      <w:r w:rsidR="00A65AAF">
        <w:rPr>
          <w:rFonts w:ascii="Times New Roman" w:hAnsi="Times New Roman"/>
          <w:b w:val="0"/>
          <w:sz w:val="28"/>
          <w:szCs w:val="28"/>
        </w:rPr>
        <w:t>Управлением муниципального заказа</w:t>
      </w:r>
      <w:r w:rsidR="00130F47">
        <w:rPr>
          <w:rFonts w:ascii="Times New Roman" w:hAnsi="Times New Roman"/>
          <w:b w:val="0"/>
          <w:sz w:val="28"/>
          <w:szCs w:val="28"/>
        </w:rPr>
        <w:t xml:space="preserve"> </w:t>
      </w:r>
      <w:r w:rsidR="00F062A7" w:rsidRPr="007B0EDF">
        <w:rPr>
          <w:rFonts w:ascii="Times New Roman" w:hAnsi="Times New Roman"/>
          <w:b w:val="0"/>
          <w:sz w:val="28"/>
          <w:szCs w:val="28"/>
        </w:rPr>
        <w:t>заявку заказчик направляет в юридическо-правово</w:t>
      </w:r>
      <w:r w:rsidR="000E22A9" w:rsidRPr="007B0EDF">
        <w:rPr>
          <w:rFonts w:ascii="Times New Roman" w:hAnsi="Times New Roman"/>
          <w:b w:val="0"/>
          <w:sz w:val="28"/>
          <w:szCs w:val="28"/>
        </w:rPr>
        <w:t xml:space="preserve">е управление </w:t>
      </w:r>
      <w:r w:rsidR="00F062A7" w:rsidRPr="007B0EDF">
        <w:rPr>
          <w:rFonts w:ascii="Times New Roman" w:hAnsi="Times New Roman"/>
          <w:b w:val="0"/>
          <w:sz w:val="28"/>
          <w:szCs w:val="28"/>
        </w:rPr>
        <w:t>администрации города (далее – ЮП</w:t>
      </w:r>
      <w:r w:rsidR="000E22A9" w:rsidRPr="007B0EDF">
        <w:rPr>
          <w:rFonts w:ascii="Times New Roman" w:hAnsi="Times New Roman"/>
          <w:b w:val="0"/>
          <w:sz w:val="28"/>
          <w:szCs w:val="28"/>
        </w:rPr>
        <w:t>У</w:t>
      </w:r>
      <w:r w:rsidR="00F062A7" w:rsidRPr="007B0EDF">
        <w:rPr>
          <w:rFonts w:ascii="Times New Roman" w:hAnsi="Times New Roman"/>
          <w:b w:val="0"/>
          <w:sz w:val="28"/>
          <w:szCs w:val="28"/>
        </w:rPr>
        <w:t>) для согласования проекта контракта</w:t>
      </w:r>
      <w:r w:rsidR="004B57C3" w:rsidRPr="007B0EDF">
        <w:rPr>
          <w:rFonts w:ascii="Times New Roman" w:hAnsi="Times New Roman"/>
          <w:b w:val="0"/>
          <w:sz w:val="28"/>
          <w:szCs w:val="28"/>
        </w:rPr>
        <w:t>.</w:t>
      </w:r>
    </w:p>
    <w:p w:rsidR="00F062A7" w:rsidRPr="007B0EDF" w:rsidRDefault="008D7E3C" w:rsidP="000D4B89">
      <w:pPr>
        <w:tabs>
          <w:tab w:val="left" w:pos="993"/>
        </w:tabs>
        <w:ind w:firstLine="709"/>
        <w:jc w:val="both"/>
        <w:rPr>
          <w:rFonts w:ascii="Times New Roman" w:hAnsi="Times New Roman"/>
          <w:b w:val="0"/>
          <w:sz w:val="28"/>
          <w:szCs w:val="28"/>
        </w:rPr>
      </w:pPr>
      <w:r>
        <w:rPr>
          <w:rFonts w:ascii="Times New Roman" w:hAnsi="Times New Roman"/>
          <w:b w:val="0"/>
          <w:sz w:val="28"/>
          <w:szCs w:val="28"/>
        </w:rPr>
        <w:t>3</w:t>
      </w:r>
      <w:r w:rsidR="002F1923" w:rsidRPr="007B0EDF">
        <w:rPr>
          <w:rFonts w:ascii="Times New Roman" w:hAnsi="Times New Roman"/>
          <w:b w:val="0"/>
          <w:sz w:val="28"/>
          <w:szCs w:val="28"/>
        </w:rPr>
        <w:t>.5</w:t>
      </w:r>
      <w:r w:rsidR="00F062A7" w:rsidRPr="007B0EDF">
        <w:rPr>
          <w:rFonts w:ascii="Times New Roman" w:hAnsi="Times New Roman"/>
          <w:b w:val="0"/>
          <w:sz w:val="28"/>
          <w:szCs w:val="28"/>
        </w:rPr>
        <w:t>.Срок согласования заявки на проведение торгов не должен превышать трёх рабочих дней для</w:t>
      </w:r>
      <w:r w:rsidR="00130F47">
        <w:rPr>
          <w:rFonts w:ascii="Times New Roman" w:hAnsi="Times New Roman"/>
          <w:b w:val="0"/>
          <w:sz w:val="28"/>
          <w:szCs w:val="28"/>
        </w:rPr>
        <w:t xml:space="preserve"> </w:t>
      </w:r>
      <w:r w:rsidR="00D4748E">
        <w:rPr>
          <w:rFonts w:ascii="Times New Roman" w:hAnsi="Times New Roman"/>
          <w:b w:val="0"/>
          <w:sz w:val="28"/>
          <w:szCs w:val="28"/>
        </w:rPr>
        <w:t>ГРБС</w:t>
      </w:r>
      <w:r w:rsidR="004D56FC" w:rsidRPr="007B0EDF">
        <w:rPr>
          <w:rFonts w:ascii="Times New Roman" w:hAnsi="Times New Roman"/>
          <w:b w:val="0"/>
          <w:sz w:val="28"/>
          <w:szCs w:val="28"/>
        </w:rPr>
        <w:t xml:space="preserve">, </w:t>
      </w:r>
      <w:r w:rsidR="00F062A7" w:rsidRPr="007B0EDF">
        <w:rPr>
          <w:rFonts w:ascii="Times New Roman" w:hAnsi="Times New Roman"/>
          <w:b w:val="0"/>
          <w:sz w:val="28"/>
          <w:szCs w:val="28"/>
        </w:rPr>
        <w:t>ДИиЗО</w:t>
      </w:r>
      <w:r w:rsidR="002321B9" w:rsidRPr="007B0EDF">
        <w:rPr>
          <w:rFonts w:ascii="Times New Roman" w:hAnsi="Times New Roman"/>
          <w:b w:val="0"/>
          <w:sz w:val="28"/>
          <w:szCs w:val="28"/>
        </w:rPr>
        <w:t>, и</w:t>
      </w:r>
      <w:r w:rsidR="00130F47">
        <w:rPr>
          <w:rFonts w:ascii="Times New Roman" w:hAnsi="Times New Roman"/>
          <w:b w:val="0"/>
          <w:sz w:val="28"/>
          <w:szCs w:val="28"/>
        </w:rPr>
        <w:t xml:space="preserve"> </w:t>
      </w:r>
      <w:r w:rsidR="00F062A7" w:rsidRPr="007B0EDF">
        <w:rPr>
          <w:rFonts w:ascii="Times New Roman" w:hAnsi="Times New Roman"/>
          <w:b w:val="0"/>
          <w:sz w:val="28"/>
          <w:szCs w:val="28"/>
        </w:rPr>
        <w:t xml:space="preserve">пяти рабочих дней – для </w:t>
      </w:r>
      <w:r w:rsidR="00A65AAF">
        <w:rPr>
          <w:rFonts w:ascii="Times New Roman" w:hAnsi="Times New Roman"/>
          <w:b w:val="0"/>
          <w:sz w:val="28"/>
          <w:szCs w:val="28"/>
        </w:rPr>
        <w:t>Управления муниципального заказа</w:t>
      </w:r>
      <w:r w:rsidR="00F062A7" w:rsidRPr="007B0EDF">
        <w:rPr>
          <w:rFonts w:ascii="Times New Roman" w:hAnsi="Times New Roman"/>
          <w:b w:val="0"/>
          <w:sz w:val="28"/>
          <w:szCs w:val="28"/>
        </w:rPr>
        <w:t>, ЮП</w:t>
      </w:r>
      <w:r w:rsidR="000E22A9" w:rsidRPr="007B0EDF">
        <w:rPr>
          <w:rFonts w:ascii="Times New Roman" w:hAnsi="Times New Roman"/>
          <w:b w:val="0"/>
          <w:sz w:val="28"/>
          <w:szCs w:val="28"/>
        </w:rPr>
        <w:t>У</w:t>
      </w:r>
      <w:r w:rsidR="00F062A7" w:rsidRPr="007B0EDF">
        <w:rPr>
          <w:rFonts w:ascii="Times New Roman" w:hAnsi="Times New Roman"/>
          <w:b w:val="0"/>
          <w:sz w:val="28"/>
          <w:szCs w:val="28"/>
        </w:rPr>
        <w:t>.</w:t>
      </w:r>
    </w:p>
    <w:p w:rsidR="00A00472" w:rsidRPr="007B0EDF" w:rsidRDefault="00F062A7" w:rsidP="00A00472">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Срок устранения заказчиками замечаний не должен превышать трёх рабочих дней с момента возврата заявки на пров</w:t>
      </w:r>
      <w:r w:rsidR="002F1923" w:rsidRPr="007B0EDF">
        <w:rPr>
          <w:rFonts w:ascii="Times New Roman" w:hAnsi="Times New Roman"/>
          <w:b w:val="0"/>
          <w:sz w:val="28"/>
          <w:szCs w:val="28"/>
        </w:rPr>
        <w:t>едение закупок</w:t>
      </w:r>
      <w:r w:rsidRPr="007B0EDF">
        <w:rPr>
          <w:rFonts w:ascii="Times New Roman" w:hAnsi="Times New Roman"/>
          <w:b w:val="0"/>
          <w:sz w:val="28"/>
          <w:szCs w:val="28"/>
        </w:rPr>
        <w:t>.</w:t>
      </w:r>
    </w:p>
    <w:p w:rsidR="00F062A7" w:rsidRPr="007B0EDF" w:rsidRDefault="008D7E3C" w:rsidP="000D4B89">
      <w:pPr>
        <w:tabs>
          <w:tab w:val="left" w:pos="993"/>
        </w:tabs>
        <w:ind w:firstLine="709"/>
        <w:jc w:val="both"/>
        <w:rPr>
          <w:rFonts w:ascii="Times New Roman" w:hAnsi="Times New Roman"/>
          <w:b w:val="0"/>
          <w:sz w:val="28"/>
          <w:szCs w:val="28"/>
        </w:rPr>
      </w:pPr>
      <w:r>
        <w:rPr>
          <w:rFonts w:ascii="Times New Roman" w:hAnsi="Times New Roman"/>
          <w:b w:val="0"/>
          <w:sz w:val="28"/>
          <w:szCs w:val="28"/>
        </w:rPr>
        <w:t>3</w:t>
      </w:r>
      <w:r w:rsidR="00763D3F" w:rsidRPr="007B0EDF">
        <w:rPr>
          <w:rFonts w:ascii="Times New Roman" w:hAnsi="Times New Roman"/>
          <w:b w:val="0"/>
          <w:sz w:val="28"/>
          <w:szCs w:val="28"/>
        </w:rPr>
        <w:t>.</w:t>
      </w:r>
      <w:r w:rsidR="00467A65" w:rsidRPr="007B0EDF">
        <w:rPr>
          <w:rFonts w:ascii="Times New Roman" w:hAnsi="Times New Roman"/>
          <w:b w:val="0"/>
          <w:sz w:val="28"/>
          <w:szCs w:val="28"/>
        </w:rPr>
        <w:t>6</w:t>
      </w:r>
      <w:r w:rsidR="00F062A7" w:rsidRPr="007B0EDF">
        <w:rPr>
          <w:rFonts w:ascii="Times New Roman" w:hAnsi="Times New Roman"/>
          <w:b w:val="0"/>
          <w:sz w:val="28"/>
          <w:szCs w:val="28"/>
        </w:rPr>
        <w:t xml:space="preserve">.Согласованную заявку заказчик направляет в </w:t>
      </w:r>
      <w:r w:rsidR="00A65AAF">
        <w:rPr>
          <w:rFonts w:ascii="Times New Roman" w:hAnsi="Times New Roman"/>
          <w:b w:val="0"/>
          <w:sz w:val="28"/>
          <w:szCs w:val="28"/>
        </w:rPr>
        <w:t>Управление муниципального заказа</w:t>
      </w:r>
      <w:r w:rsidR="00F062A7" w:rsidRPr="007B0EDF">
        <w:rPr>
          <w:rFonts w:ascii="Times New Roman" w:hAnsi="Times New Roman"/>
          <w:b w:val="0"/>
          <w:sz w:val="28"/>
          <w:szCs w:val="28"/>
        </w:rPr>
        <w:t>на проведение конкурса, аукциона</w:t>
      </w:r>
      <w:r w:rsidR="00257191" w:rsidRPr="007B0EDF">
        <w:rPr>
          <w:rFonts w:ascii="Times New Roman" w:hAnsi="Times New Roman"/>
          <w:b w:val="0"/>
          <w:sz w:val="28"/>
          <w:szCs w:val="28"/>
        </w:rPr>
        <w:t>, запроса предложений</w:t>
      </w:r>
      <w:r w:rsidR="00F062A7" w:rsidRPr="007B0EDF">
        <w:rPr>
          <w:rFonts w:ascii="Times New Roman" w:hAnsi="Times New Roman"/>
          <w:b w:val="0"/>
          <w:sz w:val="28"/>
          <w:szCs w:val="28"/>
        </w:rPr>
        <w:t>.</w:t>
      </w:r>
    </w:p>
    <w:p w:rsidR="00355DEA" w:rsidRPr="007B0EDF" w:rsidRDefault="008D7E3C" w:rsidP="00355DEA">
      <w:pPr>
        <w:spacing w:line="300" w:lineRule="exact"/>
        <w:ind w:firstLine="709"/>
        <w:jc w:val="both"/>
        <w:rPr>
          <w:rFonts w:ascii="Times New Roman" w:hAnsi="Times New Roman"/>
          <w:b w:val="0"/>
          <w:sz w:val="28"/>
          <w:szCs w:val="28"/>
        </w:rPr>
      </w:pPr>
      <w:r>
        <w:rPr>
          <w:rFonts w:ascii="Times New Roman" w:hAnsi="Times New Roman"/>
          <w:b w:val="0"/>
          <w:sz w:val="28"/>
          <w:szCs w:val="28"/>
        </w:rPr>
        <w:t>3</w:t>
      </w:r>
      <w:r w:rsidR="00467A65" w:rsidRPr="007B0EDF">
        <w:rPr>
          <w:rFonts w:ascii="Times New Roman" w:hAnsi="Times New Roman"/>
          <w:b w:val="0"/>
          <w:sz w:val="28"/>
          <w:szCs w:val="28"/>
        </w:rPr>
        <w:t>.7</w:t>
      </w:r>
      <w:r w:rsidR="00355DEA" w:rsidRPr="007B0EDF">
        <w:rPr>
          <w:rFonts w:ascii="Times New Roman" w:hAnsi="Times New Roman"/>
          <w:b w:val="0"/>
          <w:sz w:val="28"/>
          <w:szCs w:val="28"/>
        </w:rPr>
        <w:t>.</w:t>
      </w:r>
      <w:r w:rsidR="00A65AAF">
        <w:rPr>
          <w:rFonts w:ascii="Times New Roman" w:hAnsi="Times New Roman"/>
          <w:b w:val="0"/>
          <w:sz w:val="28"/>
          <w:szCs w:val="28"/>
        </w:rPr>
        <w:t>Управление муниципального заказа</w:t>
      </w:r>
      <w:r w:rsidR="00355DEA" w:rsidRPr="007B0EDF">
        <w:rPr>
          <w:rFonts w:ascii="Times New Roman" w:hAnsi="Times New Roman"/>
          <w:b w:val="0"/>
          <w:sz w:val="28"/>
          <w:szCs w:val="28"/>
        </w:rPr>
        <w:t xml:space="preserve">в течение трёх рабочих дней со дня </w:t>
      </w:r>
      <w:r w:rsidR="00A65AAF">
        <w:rPr>
          <w:rFonts w:ascii="Times New Roman" w:hAnsi="Times New Roman"/>
          <w:b w:val="0"/>
          <w:sz w:val="28"/>
          <w:szCs w:val="28"/>
        </w:rPr>
        <w:t xml:space="preserve">поступления заявки </w:t>
      </w:r>
      <w:r w:rsidR="00355DEA" w:rsidRPr="007B0EDF">
        <w:rPr>
          <w:rFonts w:ascii="Times New Roman" w:hAnsi="Times New Roman"/>
          <w:b w:val="0"/>
          <w:sz w:val="28"/>
          <w:szCs w:val="28"/>
        </w:rPr>
        <w:t xml:space="preserve">формирует </w:t>
      </w:r>
      <w:r w:rsidR="00F30041" w:rsidRPr="007B0EDF">
        <w:rPr>
          <w:rFonts w:ascii="Times New Roman" w:hAnsi="Times New Roman"/>
          <w:b w:val="0"/>
          <w:sz w:val="28"/>
          <w:szCs w:val="28"/>
        </w:rPr>
        <w:t>соответствующую</w:t>
      </w:r>
      <w:r w:rsidR="00355DEA" w:rsidRPr="007B0EDF">
        <w:rPr>
          <w:rFonts w:ascii="Times New Roman" w:hAnsi="Times New Roman"/>
          <w:b w:val="0"/>
          <w:sz w:val="28"/>
          <w:szCs w:val="28"/>
        </w:rPr>
        <w:t xml:space="preserve"> документацию. Инструктивную и информативную части конкурсной документации и документации об аукционе утверждает руководитель </w:t>
      </w:r>
      <w:r w:rsidR="00A65AAF">
        <w:rPr>
          <w:rFonts w:ascii="Times New Roman" w:hAnsi="Times New Roman"/>
          <w:b w:val="0"/>
          <w:sz w:val="28"/>
          <w:szCs w:val="28"/>
        </w:rPr>
        <w:t>Управления муниципального заказа</w:t>
      </w:r>
      <w:r w:rsidR="00355DEA" w:rsidRPr="007B0EDF">
        <w:rPr>
          <w:rFonts w:ascii="Times New Roman" w:hAnsi="Times New Roman"/>
          <w:b w:val="0"/>
          <w:sz w:val="28"/>
          <w:szCs w:val="28"/>
        </w:rPr>
        <w:t>. Техническое задание, проект муниципального контракта или гражданско-правового договора и обоснование начальной (максимальной) цены муниципального контракта или гражданско-правового договора</w:t>
      </w:r>
      <w:r w:rsidR="00467A65" w:rsidRPr="007B0EDF">
        <w:rPr>
          <w:rFonts w:ascii="Times New Roman" w:hAnsi="Times New Roman"/>
          <w:b w:val="0"/>
          <w:sz w:val="28"/>
          <w:szCs w:val="28"/>
        </w:rPr>
        <w:t>, обоснование закупки</w:t>
      </w:r>
      <w:r w:rsidR="00355DEA" w:rsidRPr="007B0EDF">
        <w:rPr>
          <w:rFonts w:ascii="Times New Roman" w:hAnsi="Times New Roman"/>
          <w:b w:val="0"/>
          <w:sz w:val="28"/>
          <w:szCs w:val="28"/>
        </w:rPr>
        <w:t xml:space="preserve"> утверждает руководитель заказчика или иное лицо, на которое возложены обязанности руководителя.</w:t>
      </w:r>
    </w:p>
    <w:p w:rsidR="00F30041" w:rsidRPr="007B0EDF" w:rsidRDefault="006606DC" w:rsidP="006606DC">
      <w:pPr>
        <w:tabs>
          <w:tab w:val="left" w:pos="709"/>
        </w:tabs>
        <w:jc w:val="both"/>
        <w:rPr>
          <w:rFonts w:ascii="Times New Roman" w:hAnsi="Times New Roman"/>
          <w:b w:val="0"/>
          <w:sz w:val="28"/>
          <w:szCs w:val="28"/>
        </w:rPr>
      </w:pPr>
      <w:r>
        <w:rPr>
          <w:rFonts w:ascii="Times New Roman" w:hAnsi="Times New Roman"/>
          <w:b w:val="0"/>
          <w:sz w:val="28"/>
          <w:szCs w:val="28"/>
        </w:rPr>
        <w:tab/>
      </w:r>
      <w:r w:rsidR="008D7E3C">
        <w:rPr>
          <w:rFonts w:ascii="Times New Roman" w:hAnsi="Times New Roman"/>
          <w:b w:val="0"/>
          <w:sz w:val="28"/>
          <w:szCs w:val="28"/>
        </w:rPr>
        <w:t>3</w:t>
      </w:r>
      <w:r w:rsidR="00F30041" w:rsidRPr="007B0EDF">
        <w:rPr>
          <w:rFonts w:ascii="Times New Roman" w:hAnsi="Times New Roman"/>
          <w:b w:val="0"/>
          <w:sz w:val="28"/>
          <w:szCs w:val="28"/>
        </w:rPr>
        <w:t>.</w:t>
      </w:r>
      <w:r w:rsidR="00476A30" w:rsidRPr="007B0EDF">
        <w:rPr>
          <w:rFonts w:ascii="Times New Roman" w:hAnsi="Times New Roman"/>
          <w:b w:val="0"/>
          <w:sz w:val="28"/>
          <w:szCs w:val="28"/>
        </w:rPr>
        <w:t>8</w:t>
      </w:r>
      <w:r w:rsidR="00F30041" w:rsidRPr="007B0EDF">
        <w:rPr>
          <w:rFonts w:ascii="Times New Roman" w:hAnsi="Times New Roman"/>
          <w:b w:val="0"/>
          <w:sz w:val="28"/>
          <w:szCs w:val="28"/>
        </w:rPr>
        <w:t>.</w:t>
      </w:r>
      <w:r w:rsidR="00A65AAF">
        <w:rPr>
          <w:rFonts w:ascii="Times New Roman" w:hAnsi="Times New Roman"/>
          <w:b w:val="0"/>
          <w:sz w:val="28"/>
          <w:szCs w:val="28"/>
        </w:rPr>
        <w:t>Управление муниципального заказа</w:t>
      </w:r>
      <w:r w:rsidR="00F30041" w:rsidRPr="007B0EDF">
        <w:rPr>
          <w:rFonts w:ascii="Times New Roman" w:hAnsi="Times New Roman"/>
          <w:b w:val="0"/>
          <w:sz w:val="28"/>
          <w:szCs w:val="28"/>
        </w:rPr>
        <w:t>:</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-принимает и регистрирует заявки участников закупок на участие в конкурсе</w:t>
      </w:r>
      <w:r w:rsidR="002E00A2" w:rsidRPr="007B0EDF">
        <w:rPr>
          <w:rFonts w:ascii="Times New Roman" w:hAnsi="Times New Roman"/>
          <w:b w:val="0"/>
          <w:sz w:val="28"/>
          <w:szCs w:val="28"/>
        </w:rPr>
        <w:t>, запросе пр</w:t>
      </w:r>
      <w:r w:rsidR="00476A30" w:rsidRPr="007B0EDF">
        <w:rPr>
          <w:rFonts w:ascii="Times New Roman" w:hAnsi="Times New Roman"/>
          <w:b w:val="0"/>
          <w:sz w:val="28"/>
          <w:szCs w:val="28"/>
        </w:rPr>
        <w:t>едложений</w:t>
      </w:r>
      <w:r w:rsidRPr="007B0EDF">
        <w:rPr>
          <w:rFonts w:ascii="Times New Roman" w:hAnsi="Times New Roman"/>
          <w:b w:val="0"/>
          <w:sz w:val="28"/>
          <w:szCs w:val="28"/>
        </w:rPr>
        <w:t xml:space="preserve">;   </w:t>
      </w:r>
    </w:p>
    <w:p w:rsidR="00F30041" w:rsidRPr="007B0EDF" w:rsidRDefault="00F30041" w:rsidP="008D7E3C">
      <w:pPr>
        <w:autoSpaceDE w:val="0"/>
        <w:autoSpaceDN w:val="0"/>
        <w:adjustRightInd w:val="0"/>
        <w:ind w:firstLine="709"/>
        <w:jc w:val="both"/>
        <w:outlineLvl w:val="1"/>
        <w:rPr>
          <w:rFonts w:ascii="Times New Roman" w:hAnsi="Times New Roman"/>
          <w:b w:val="0"/>
          <w:sz w:val="28"/>
          <w:szCs w:val="28"/>
        </w:rPr>
      </w:pPr>
      <w:r w:rsidRPr="007B0EDF">
        <w:rPr>
          <w:rFonts w:ascii="Times New Roman" w:hAnsi="Times New Roman"/>
          <w:b w:val="0"/>
          <w:sz w:val="28"/>
          <w:szCs w:val="28"/>
        </w:rPr>
        <w:t xml:space="preserve">-готовит совместно с заказчиком разъяснения положений конкурсной документации участнику закупок, направившему запрос, в срок не более двух дней с момента получения такого запроса, если указанный запрос поступил не позднее, чем за пять дней до дня окончания подачи заявок; </w:t>
      </w:r>
    </w:p>
    <w:p w:rsidR="00F30041" w:rsidRPr="007B0EDF" w:rsidRDefault="00F30041" w:rsidP="008D7E3C">
      <w:pPr>
        <w:autoSpaceDE w:val="0"/>
        <w:autoSpaceDN w:val="0"/>
        <w:adjustRightInd w:val="0"/>
        <w:ind w:firstLine="709"/>
        <w:jc w:val="both"/>
        <w:outlineLvl w:val="1"/>
        <w:rPr>
          <w:rFonts w:ascii="Times New Roman" w:hAnsi="Times New Roman"/>
          <w:sz w:val="24"/>
          <w:szCs w:val="24"/>
        </w:rPr>
      </w:pPr>
      <w:r w:rsidRPr="007B0EDF">
        <w:rPr>
          <w:rFonts w:ascii="Times New Roman" w:hAnsi="Times New Roman"/>
          <w:b w:val="0"/>
          <w:sz w:val="28"/>
          <w:szCs w:val="28"/>
        </w:rPr>
        <w:t>-готовит совместно с заказчиком разъяснения положений документации об аукционе участнику закупок, направившему запрос, в срок не более двух дней с момента получения такого запроса, если указанный запрос поступил не позднее, чем за три дня до дня окончания подачи заявок на участие в аукционе;</w:t>
      </w:r>
    </w:p>
    <w:p w:rsidR="00B32129" w:rsidRPr="007B0EDF" w:rsidRDefault="00B32129" w:rsidP="00B3212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-направляет участникам закупки согласно поступившим запросам разъяснения;</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-осуществляет подготовку изменений (по инициативе заказчика, или по собственной инициативе после письменного согласования с заказчиком) в размещённую информацию о проведении конкурса или аукциона;</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-осуществляет отказ от проведения закупки на основании распоряжения администрации города об отказе от проведения закупки в соответствии с поступившим обращением заказчика с обоснованием причин отказа;</w:t>
      </w:r>
    </w:p>
    <w:p w:rsidR="00F30041" w:rsidRPr="007B0EDF" w:rsidRDefault="00F30041" w:rsidP="00F30041">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-опубликовывает извещения о проведении закупки, извещения о внесении изменений и извещения об отказе от проведения закупки, документацию о проведении закупки на официальном сайте Российской Федерации в </w:t>
      </w:r>
      <w:r w:rsidRPr="007B0EDF">
        <w:rPr>
          <w:rFonts w:ascii="Times New Roman" w:hAnsi="Times New Roman"/>
          <w:b w:val="0"/>
          <w:sz w:val="28"/>
          <w:szCs w:val="28"/>
        </w:rPr>
        <w:lastRenderedPageBreak/>
        <w:t>информационно-телекоммуникационной сети Интернет</w:t>
      </w:r>
      <w:r w:rsidR="00130F47">
        <w:rPr>
          <w:rFonts w:ascii="Times New Roman" w:hAnsi="Times New Roman"/>
          <w:b w:val="0"/>
          <w:sz w:val="28"/>
          <w:szCs w:val="28"/>
        </w:rPr>
        <w:t xml:space="preserve"> </w:t>
      </w:r>
      <w:r w:rsidRPr="007B0EDF">
        <w:rPr>
          <w:rFonts w:ascii="Times New Roman" w:hAnsi="Times New Roman"/>
          <w:b w:val="0"/>
          <w:sz w:val="28"/>
          <w:szCs w:val="28"/>
        </w:rPr>
        <w:t>в порядке и сроки, предусмотренные Законом о контрактной системе;</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-организует работу Единой</w:t>
      </w:r>
      <w:r w:rsidR="000C7485">
        <w:rPr>
          <w:rFonts w:ascii="Times New Roman" w:hAnsi="Times New Roman"/>
          <w:b w:val="0"/>
          <w:sz w:val="28"/>
          <w:szCs w:val="28"/>
        </w:rPr>
        <w:t xml:space="preserve"> межотраслевой</w:t>
      </w:r>
      <w:r w:rsidRPr="007B0EDF">
        <w:rPr>
          <w:rFonts w:ascii="Times New Roman" w:hAnsi="Times New Roman"/>
          <w:b w:val="0"/>
          <w:sz w:val="28"/>
          <w:szCs w:val="28"/>
        </w:rPr>
        <w:t xml:space="preserve"> комиссии по </w:t>
      </w:r>
      <w:r w:rsidR="000C7485">
        <w:rPr>
          <w:rFonts w:ascii="Times New Roman" w:hAnsi="Times New Roman"/>
          <w:b w:val="0"/>
          <w:sz w:val="28"/>
          <w:szCs w:val="28"/>
        </w:rPr>
        <w:t xml:space="preserve">осуществлению закупок (далее - Единая комиссия), по </w:t>
      </w:r>
      <w:r w:rsidRPr="007B0EDF">
        <w:rPr>
          <w:rFonts w:ascii="Times New Roman" w:hAnsi="Times New Roman"/>
          <w:b w:val="0"/>
          <w:sz w:val="28"/>
          <w:szCs w:val="28"/>
        </w:rPr>
        <w:t>рассмотрению и (или) оценке заявок на участие в закупке, рассмотрению и (или) оценке окончательных предложений участников закупки, опубликовывает протоколы, сформированные в процессе проведения закупок и подписанные членами Единой комиссии по закупкам;</w:t>
      </w:r>
    </w:p>
    <w:p w:rsidR="00F30041" w:rsidRPr="007B0EDF" w:rsidRDefault="00F30041" w:rsidP="00F30041">
      <w:pPr>
        <w:tabs>
          <w:tab w:val="left" w:pos="1134"/>
        </w:tabs>
        <w:ind w:firstLine="709"/>
        <w:jc w:val="both"/>
        <w:rPr>
          <w:rFonts w:ascii="Calibri" w:hAnsi="Calibri"/>
          <w:b w:val="0"/>
          <w:sz w:val="28"/>
          <w:szCs w:val="28"/>
        </w:rPr>
      </w:pPr>
      <w:r w:rsidRPr="00D65F33">
        <w:rPr>
          <w:rFonts w:ascii="Times New Roman" w:hAnsi="Times New Roman"/>
          <w:b w:val="0"/>
          <w:sz w:val="28"/>
          <w:szCs w:val="28"/>
        </w:rPr>
        <w:t>-</w:t>
      </w:r>
      <w:r w:rsidR="00E36B61">
        <w:rPr>
          <w:b w:val="0"/>
          <w:sz w:val="28"/>
          <w:szCs w:val="28"/>
        </w:rPr>
        <w:t>уведомляет членов комисси</w:t>
      </w:r>
      <w:r w:rsidR="00E36B61" w:rsidRPr="00E36B61">
        <w:rPr>
          <w:rFonts w:ascii="Times New Roman" w:hAnsi="Times New Roman"/>
          <w:b w:val="0"/>
          <w:sz w:val="28"/>
          <w:szCs w:val="28"/>
        </w:rPr>
        <w:t>и</w:t>
      </w:r>
      <w:r w:rsidRPr="007B0EDF">
        <w:rPr>
          <w:b w:val="0"/>
          <w:sz w:val="28"/>
          <w:szCs w:val="28"/>
        </w:rPr>
        <w:t xml:space="preserve"> по осуществлению закупок о месте, дате и времени заседаний комиссии, а также в предусмотренных Законом о контрактной системе случаях осуществляет аудиозапись заседания комиссии по осуществлению закупок</w:t>
      </w:r>
      <w:r w:rsidRPr="007B0EDF">
        <w:rPr>
          <w:rFonts w:ascii="Calibri" w:hAnsi="Calibri"/>
          <w:b w:val="0"/>
          <w:sz w:val="28"/>
          <w:szCs w:val="28"/>
        </w:rPr>
        <w:t>;</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-составляет и направляет отзывы на поступившие в органы, уполномоченные на осуществление контроля в сфере закупок жалобы участников закупок, а также документы по проведенным закупкам согласно требованию органов, уполномоченных на осуществление контроля в сфере закупок;</w:t>
      </w:r>
    </w:p>
    <w:p w:rsidR="00F30041" w:rsidRPr="007B0EDF" w:rsidRDefault="00F30041" w:rsidP="00F30041">
      <w:pPr>
        <w:widowControl w:val="0"/>
        <w:autoSpaceDE w:val="0"/>
        <w:autoSpaceDN w:val="0"/>
        <w:adjustRightInd w:val="0"/>
        <w:ind w:firstLine="709"/>
        <w:jc w:val="both"/>
        <w:rPr>
          <w:rFonts w:ascii="Times New Roman" w:hAnsi="Times New Roman"/>
          <w:b w:val="0"/>
          <w:sz w:val="28"/>
          <w:szCs w:val="28"/>
        </w:rPr>
      </w:pPr>
      <w:r w:rsidRPr="007B0EDF">
        <w:rPr>
          <w:rFonts w:ascii="Calibri" w:hAnsi="Calibri"/>
          <w:sz w:val="28"/>
          <w:szCs w:val="28"/>
        </w:rPr>
        <w:t>-</w:t>
      </w:r>
      <w:r w:rsidRPr="007B0EDF">
        <w:rPr>
          <w:rFonts w:ascii="Times New Roman" w:hAnsi="Times New Roman"/>
          <w:b w:val="0"/>
          <w:sz w:val="28"/>
          <w:szCs w:val="28"/>
        </w:rPr>
        <w:t>при обнаружении потребности в закупках однотипной продукции у нескольких заказчиков вправе консолидировать их в одну процедуру определения поставщика (подрядчика, исполнителя) и принимает решение о проведении совместного конкурса или аукциона при наличии у двух и более заказчиков потребности в одних и тех же товарах, работах, услугах;</w:t>
      </w:r>
    </w:p>
    <w:p w:rsidR="00F30041" w:rsidRPr="007B0EDF" w:rsidRDefault="00F30041" w:rsidP="00F30041">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-направляет ходатайства об аннулировании торгов в органы, уполномоченные на осуществление контроля в сфере закупок при наличии обоснованного заявления заказчика.</w:t>
      </w:r>
    </w:p>
    <w:p w:rsidR="00763D3F" w:rsidRPr="007B0EDF" w:rsidRDefault="008D7E3C" w:rsidP="00D65F33">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00467A65" w:rsidRPr="007B0EDF">
        <w:rPr>
          <w:rFonts w:ascii="Times New Roman" w:hAnsi="Times New Roman"/>
          <w:b w:val="0"/>
          <w:sz w:val="28"/>
          <w:szCs w:val="28"/>
        </w:rPr>
        <w:t>.</w:t>
      </w:r>
      <w:r w:rsidR="00BE00BD" w:rsidRPr="007B0EDF">
        <w:rPr>
          <w:rFonts w:ascii="Times New Roman" w:hAnsi="Times New Roman"/>
          <w:b w:val="0"/>
          <w:sz w:val="28"/>
          <w:szCs w:val="28"/>
        </w:rPr>
        <w:t>9</w:t>
      </w:r>
      <w:r w:rsidR="00763D3F" w:rsidRPr="007B0EDF">
        <w:rPr>
          <w:rFonts w:ascii="Times New Roman" w:hAnsi="Times New Roman"/>
          <w:b w:val="0"/>
          <w:sz w:val="28"/>
          <w:szCs w:val="28"/>
        </w:rPr>
        <w:t xml:space="preserve">.В случае признания несостоявшимися конкурса, аукциона и принятие заказчиком в соответствии с частями 1 и 7 статьи 55, частями 1-3 статьи 71 Закона о контрактной системе решения об осуществлении закупки у единственного поставщика (подрядчика, исполнителя), заказчик такое решение согласовывает в соответствии с частью 25 пункта 1 статьи </w:t>
      </w:r>
      <w:r w:rsidR="00AE395B" w:rsidRPr="007B0EDF">
        <w:rPr>
          <w:rFonts w:ascii="Times New Roman" w:hAnsi="Times New Roman"/>
          <w:b w:val="0"/>
          <w:sz w:val="28"/>
          <w:szCs w:val="28"/>
        </w:rPr>
        <w:t>93 Закона о контрактной системе.</w:t>
      </w:r>
    </w:p>
    <w:p w:rsidR="00BE00BD" w:rsidRPr="007B0EDF" w:rsidRDefault="008D7E3C" w:rsidP="00D65F33">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00BE00BD" w:rsidRPr="007B0EDF">
        <w:rPr>
          <w:rFonts w:ascii="Times New Roman" w:hAnsi="Times New Roman"/>
          <w:b w:val="0"/>
          <w:sz w:val="28"/>
          <w:szCs w:val="28"/>
        </w:rPr>
        <w:t xml:space="preserve">.10.В случае, если аукцион признан не состоявшимся в связи с тем, что по окончании срока подачи заявок на участие в таком аукционе не подано ни одной заявки на участие в нём или по результатам рассмотрения первых частей заявок на участие в таком аукционе </w:t>
      </w:r>
      <w:r w:rsidR="000C7485">
        <w:rPr>
          <w:rFonts w:ascii="Times New Roman" w:hAnsi="Times New Roman"/>
          <w:b w:val="0"/>
          <w:sz w:val="28"/>
          <w:szCs w:val="28"/>
        </w:rPr>
        <w:t>Е</w:t>
      </w:r>
      <w:r w:rsidR="00BE00BD" w:rsidRPr="007B0EDF">
        <w:rPr>
          <w:rFonts w:ascii="Times New Roman" w:hAnsi="Times New Roman"/>
          <w:b w:val="0"/>
          <w:sz w:val="28"/>
          <w:szCs w:val="28"/>
        </w:rPr>
        <w:t xml:space="preserve">диная комиссия приняла решение об отказе в допуске к участию в нём всех его участников, подавших заявки на участие в таком аукционе, заказчик вносит изменения в план-график, в план закупок и  направляет в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00BE00BD" w:rsidRPr="007B0EDF">
        <w:rPr>
          <w:rFonts w:ascii="Times New Roman" w:hAnsi="Times New Roman"/>
          <w:b w:val="0"/>
          <w:sz w:val="28"/>
          <w:szCs w:val="28"/>
        </w:rPr>
        <w:t>заявку для осуществления закупки путем проведения запроса предложений или заказчик осуществляет повторную закупку иным образом в соответствии с Законом о контрактной системе</w:t>
      </w:r>
    </w:p>
    <w:p w:rsidR="00BE00BD" w:rsidRPr="007B0EDF" w:rsidRDefault="008D7E3C" w:rsidP="00D65F33">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00BE00BD" w:rsidRPr="007B0EDF">
        <w:rPr>
          <w:rFonts w:ascii="Times New Roman" w:hAnsi="Times New Roman"/>
          <w:b w:val="0"/>
          <w:sz w:val="28"/>
          <w:szCs w:val="28"/>
        </w:rPr>
        <w:t xml:space="preserve">.11.В случае, если конкурс признан не состоявшимися в связи с тем, что по окончании срока подачи заявок на участие в конкурсе не подано ни одной заявки; по результатам рассмотрения заявок на участие в конкурсе конкурсная комиссия отклонила все заявки; по результатам предквалификационного отбора ни один участник закупки не признан соответствующим установленным </w:t>
      </w:r>
      <w:r w:rsidR="00BE00BD" w:rsidRPr="007B0EDF">
        <w:rPr>
          <w:rFonts w:ascii="Times New Roman" w:hAnsi="Times New Roman"/>
          <w:b w:val="0"/>
          <w:sz w:val="28"/>
          <w:szCs w:val="28"/>
        </w:rPr>
        <w:lastRenderedPageBreak/>
        <w:t xml:space="preserve">единым требованиям и дополнительным требованиям, заказчик вносит изменения   в план-график, в план закупок и направляет в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00BE00BD" w:rsidRPr="007B0EDF">
        <w:rPr>
          <w:rFonts w:ascii="Times New Roman" w:hAnsi="Times New Roman"/>
          <w:b w:val="0"/>
          <w:sz w:val="28"/>
          <w:szCs w:val="28"/>
        </w:rPr>
        <w:t>заявку на повторное проведение закупки,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w:t>
      </w:r>
    </w:p>
    <w:p w:rsidR="00BE00BD" w:rsidRPr="007B0EDF" w:rsidRDefault="00BE00BD"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 В случае, если повторный конкурс признан не состоявшимся по основаниям, указанным в настоящем пункте, заказчик вносит изменения в план-график, в план закупок и направляет в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Pr="007B0EDF">
        <w:rPr>
          <w:rFonts w:ascii="Times New Roman" w:hAnsi="Times New Roman"/>
          <w:b w:val="0"/>
          <w:sz w:val="28"/>
          <w:szCs w:val="28"/>
        </w:rPr>
        <w:t>заявку на проведение закупки путем проведения запроса предложений или осуществляет повторную закупку иным образом в соответствии с Законом о контрактной системе.</w:t>
      </w:r>
    </w:p>
    <w:p w:rsidR="00763D3F" w:rsidRPr="007B0EDF" w:rsidRDefault="008D7E3C" w:rsidP="00D65F33">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3</w:t>
      </w:r>
      <w:r w:rsidR="00467A65" w:rsidRPr="007B0EDF">
        <w:rPr>
          <w:rFonts w:ascii="Times New Roman" w:hAnsi="Times New Roman"/>
          <w:b w:val="0"/>
          <w:sz w:val="28"/>
          <w:szCs w:val="28"/>
        </w:rPr>
        <w:t>.1</w:t>
      </w:r>
      <w:r w:rsidR="00BE00BD" w:rsidRPr="007B0EDF">
        <w:rPr>
          <w:rFonts w:ascii="Times New Roman" w:hAnsi="Times New Roman"/>
          <w:b w:val="0"/>
          <w:sz w:val="28"/>
          <w:szCs w:val="28"/>
        </w:rPr>
        <w:t>2</w:t>
      </w:r>
      <w:r w:rsidR="00763D3F" w:rsidRPr="007B0EDF">
        <w:rPr>
          <w:rFonts w:ascii="Times New Roman" w:hAnsi="Times New Roman"/>
          <w:b w:val="0"/>
          <w:sz w:val="28"/>
          <w:szCs w:val="28"/>
        </w:rPr>
        <w:t>.К заявкам на повторное проведение закупок заказчик предоставляет пояснительную записку о выявленных причинах несостоявшихся закупок и информацию о проведенных мероприятиях по устранению таких причин, копию листа согласования заявки по предыдущим торгам с копией заявки и технического задания, а также копией протокола о признании конкурса, аукциона несостоявшимися.</w:t>
      </w:r>
    </w:p>
    <w:p w:rsidR="00A954E0" w:rsidRPr="007B0EDF" w:rsidRDefault="008D7E3C" w:rsidP="00A954E0">
      <w:pPr>
        <w:tabs>
          <w:tab w:val="left" w:pos="1134"/>
        </w:tabs>
        <w:ind w:firstLine="709"/>
        <w:jc w:val="both"/>
        <w:rPr>
          <w:rFonts w:ascii="Times New Roman" w:hAnsi="Times New Roman"/>
          <w:b w:val="0"/>
          <w:sz w:val="28"/>
          <w:szCs w:val="28"/>
        </w:rPr>
      </w:pPr>
      <w:r>
        <w:rPr>
          <w:rFonts w:ascii="Times New Roman" w:hAnsi="Times New Roman"/>
          <w:b w:val="0"/>
          <w:sz w:val="28"/>
          <w:szCs w:val="28"/>
        </w:rPr>
        <w:t>3</w:t>
      </w:r>
      <w:r w:rsidR="00F062A7" w:rsidRPr="007B0EDF">
        <w:rPr>
          <w:rFonts w:ascii="Times New Roman" w:hAnsi="Times New Roman"/>
          <w:b w:val="0"/>
          <w:sz w:val="28"/>
          <w:szCs w:val="28"/>
        </w:rPr>
        <w:t>.1</w:t>
      </w:r>
      <w:r w:rsidR="00BE00BD" w:rsidRPr="007B0EDF">
        <w:rPr>
          <w:rFonts w:ascii="Times New Roman" w:hAnsi="Times New Roman"/>
          <w:b w:val="0"/>
          <w:sz w:val="28"/>
          <w:szCs w:val="28"/>
        </w:rPr>
        <w:t>3</w:t>
      </w:r>
      <w:r w:rsidR="00F062A7" w:rsidRPr="007B0EDF">
        <w:rPr>
          <w:rFonts w:ascii="Times New Roman" w:hAnsi="Times New Roman"/>
          <w:b w:val="0"/>
          <w:sz w:val="28"/>
          <w:szCs w:val="28"/>
        </w:rPr>
        <w:t>.</w:t>
      </w:r>
      <w:r w:rsidR="00A954E0" w:rsidRPr="007B0EDF">
        <w:rPr>
          <w:rFonts w:ascii="Times New Roman" w:hAnsi="Times New Roman"/>
          <w:b w:val="0"/>
          <w:sz w:val="28"/>
          <w:szCs w:val="28"/>
        </w:rPr>
        <w:t xml:space="preserve">Внесение изменений в извещение, документацию о </w:t>
      </w:r>
      <w:r w:rsidR="0002544A" w:rsidRPr="007B0EDF">
        <w:rPr>
          <w:rFonts w:ascii="Times New Roman" w:hAnsi="Times New Roman"/>
          <w:b w:val="0"/>
          <w:sz w:val="28"/>
          <w:szCs w:val="28"/>
        </w:rPr>
        <w:t xml:space="preserve">закупках </w:t>
      </w:r>
      <w:r w:rsidR="00A954E0" w:rsidRPr="007B0EDF">
        <w:rPr>
          <w:rFonts w:ascii="Times New Roman" w:hAnsi="Times New Roman"/>
          <w:b w:val="0"/>
          <w:sz w:val="28"/>
          <w:szCs w:val="28"/>
        </w:rPr>
        <w:t xml:space="preserve">осуществляется </w:t>
      </w:r>
      <w:r w:rsidR="00A65AAF">
        <w:rPr>
          <w:rFonts w:ascii="Times New Roman" w:hAnsi="Times New Roman"/>
          <w:b w:val="0"/>
          <w:sz w:val="28"/>
          <w:szCs w:val="28"/>
        </w:rPr>
        <w:t>Управлением муниципального заказа</w:t>
      </w:r>
      <w:r w:rsidR="00A954E0" w:rsidRPr="007B0EDF">
        <w:rPr>
          <w:rFonts w:ascii="Times New Roman" w:hAnsi="Times New Roman"/>
          <w:b w:val="0"/>
          <w:sz w:val="28"/>
          <w:szCs w:val="28"/>
        </w:rPr>
        <w:t>в соответствии с поступившим запросом о разъяснении положений документации о</w:t>
      </w:r>
      <w:r w:rsidR="0002544A" w:rsidRPr="007B0EDF">
        <w:rPr>
          <w:rFonts w:ascii="Times New Roman" w:hAnsi="Times New Roman"/>
          <w:b w:val="0"/>
          <w:sz w:val="28"/>
          <w:szCs w:val="28"/>
        </w:rPr>
        <w:t xml:space="preserve"> закупке</w:t>
      </w:r>
      <w:r w:rsidR="00A954E0" w:rsidRPr="007B0EDF">
        <w:rPr>
          <w:rFonts w:ascii="Times New Roman" w:hAnsi="Times New Roman"/>
          <w:b w:val="0"/>
          <w:sz w:val="28"/>
          <w:szCs w:val="28"/>
        </w:rPr>
        <w:t xml:space="preserve">, обращением заказчика или по собственной инициативе. Решение о внесении изменений оформляется в виде извещения о внесении изменений. </w:t>
      </w:r>
    </w:p>
    <w:p w:rsidR="00A954E0" w:rsidRPr="007B0EDF" w:rsidRDefault="00A954E0" w:rsidP="00A954E0">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Изменения, вносимые в техническую часть документации о</w:t>
      </w:r>
      <w:r w:rsidR="00130F47">
        <w:rPr>
          <w:rFonts w:ascii="Times New Roman" w:hAnsi="Times New Roman"/>
          <w:b w:val="0"/>
          <w:sz w:val="28"/>
          <w:szCs w:val="28"/>
        </w:rPr>
        <w:t xml:space="preserve"> </w:t>
      </w:r>
      <w:r w:rsidR="0002544A" w:rsidRPr="007B0EDF">
        <w:rPr>
          <w:rFonts w:ascii="Times New Roman" w:hAnsi="Times New Roman"/>
          <w:b w:val="0"/>
          <w:sz w:val="28"/>
          <w:szCs w:val="28"/>
        </w:rPr>
        <w:t xml:space="preserve">закупке </w:t>
      </w:r>
      <w:r w:rsidRPr="007B0EDF">
        <w:rPr>
          <w:rFonts w:ascii="Times New Roman" w:hAnsi="Times New Roman"/>
          <w:b w:val="0"/>
          <w:sz w:val="28"/>
          <w:szCs w:val="28"/>
        </w:rPr>
        <w:t>в электронной форме утверждаются руководителем заказчика. Изменения, вносимые в извещение о</w:t>
      </w:r>
      <w:r w:rsidR="00DE2EB4" w:rsidRPr="007B0EDF">
        <w:rPr>
          <w:rFonts w:ascii="Times New Roman" w:hAnsi="Times New Roman"/>
          <w:b w:val="0"/>
          <w:sz w:val="28"/>
          <w:szCs w:val="28"/>
        </w:rPr>
        <w:t xml:space="preserve"> закупке</w:t>
      </w:r>
      <w:r w:rsidRPr="007B0EDF">
        <w:rPr>
          <w:rFonts w:ascii="Times New Roman" w:hAnsi="Times New Roman"/>
          <w:b w:val="0"/>
          <w:sz w:val="28"/>
          <w:szCs w:val="28"/>
        </w:rPr>
        <w:t xml:space="preserve">, в инструктивную и информационные части конкурсной документации, документации об аукционе утверждаются руководителем </w:t>
      </w:r>
      <w:r w:rsidR="00A65AAF">
        <w:rPr>
          <w:rFonts w:ascii="Times New Roman" w:hAnsi="Times New Roman"/>
          <w:b w:val="0"/>
          <w:sz w:val="28"/>
          <w:szCs w:val="28"/>
        </w:rPr>
        <w:t>Управления муниципального заказа</w:t>
      </w:r>
      <w:r w:rsidRPr="007B0EDF">
        <w:rPr>
          <w:rFonts w:ascii="Times New Roman" w:hAnsi="Times New Roman"/>
          <w:b w:val="0"/>
          <w:sz w:val="28"/>
          <w:szCs w:val="28"/>
        </w:rPr>
        <w:t xml:space="preserve">. </w:t>
      </w:r>
    </w:p>
    <w:p w:rsidR="00A954E0" w:rsidRPr="007B0EDF" w:rsidRDefault="00A954E0" w:rsidP="00A954E0">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Изменения, касающиеся начальной (максимальной) цены контракта, источника финансирования заказчик обязан согласовать с</w:t>
      </w:r>
      <w:r w:rsidR="00130F47">
        <w:rPr>
          <w:rFonts w:ascii="Times New Roman" w:hAnsi="Times New Roman"/>
          <w:b w:val="0"/>
          <w:sz w:val="28"/>
          <w:szCs w:val="28"/>
        </w:rPr>
        <w:t xml:space="preserve"> </w:t>
      </w:r>
      <w:r w:rsidR="003B108A">
        <w:rPr>
          <w:rFonts w:ascii="Times New Roman" w:hAnsi="Times New Roman"/>
          <w:b w:val="0"/>
          <w:sz w:val="28"/>
          <w:szCs w:val="28"/>
        </w:rPr>
        <w:t>ГРБС</w:t>
      </w:r>
      <w:r w:rsidR="008814DD" w:rsidRPr="007B0EDF">
        <w:rPr>
          <w:rFonts w:ascii="Times New Roman" w:hAnsi="Times New Roman"/>
          <w:b w:val="0"/>
          <w:sz w:val="28"/>
          <w:szCs w:val="28"/>
        </w:rPr>
        <w:t>.</w:t>
      </w:r>
    </w:p>
    <w:p w:rsidR="00A954E0" w:rsidRPr="007B0EDF" w:rsidRDefault="00DE2EB4" w:rsidP="00D65F33">
      <w:pPr>
        <w:autoSpaceDE w:val="0"/>
        <w:autoSpaceDN w:val="0"/>
        <w:adjustRightInd w:val="0"/>
        <w:ind w:firstLine="709"/>
        <w:jc w:val="both"/>
        <w:outlineLvl w:val="1"/>
        <w:rPr>
          <w:rFonts w:ascii="Times New Roman" w:hAnsi="Times New Roman"/>
          <w:b w:val="0"/>
          <w:sz w:val="28"/>
          <w:szCs w:val="28"/>
        </w:rPr>
      </w:pPr>
      <w:r w:rsidRPr="007B0EDF">
        <w:rPr>
          <w:rFonts w:ascii="Times New Roman" w:hAnsi="Times New Roman"/>
          <w:b w:val="0"/>
          <w:sz w:val="28"/>
          <w:szCs w:val="28"/>
        </w:rPr>
        <w:t>И</w:t>
      </w:r>
      <w:r w:rsidR="00A954E0" w:rsidRPr="007B0EDF">
        <w:rPr>
          <w:rFonts w:ascii="Times New Roman" w:hAnsi="Times New Roman"/>
          <w:b w:val="0"/>
          <w:sz w:val="28"/>
          <w:szCs w:val="28"/>
        </w:rPr>
        <w:t>зменения, в</w:t>
      </w:r>
      <w:r w:rsidRPr="007B0EDF">
        <w:rPr>
          <w:rFonts w:ascii="Times New Roman" w:hAnsi="Times New Roman"/>
          <w:b w:val="0"/>
          <w:sz w:val="28"/>
          <w:szCs w:val="28"/>
        </w:rPr>
        <w:t>несенные в документацию о закупках</w:t>
      </w:r>
      <w:r w:rsidR="00130F47">
        <w:rPr>
          <w:rFonts w:ascii="Times New Roman" w:hAnsi="Times New Roman"/>
          <w:b w:val="0"/>
          <w:sz w:val="28"/>
          <w:szCs w:val="28"/>
        </w:rPr>
        <w:t xml:space="preserve"> </w:t>
      </w:r>
      <w:r w:rsidRPr="007B0EDF">
        <w:rPr>
          <w:rFonts w:ascii="Times New Roman" w:hAnsi="Times New Roman"/>
          <w:b w:val="0"/>
          <w:sz w:val="28"/>
          <w:szCs w:val="28"/>
        </w:rPr>
        <w:t xml:space="preserve">опубликовываются </w:t>
      </w:r>
      <w:r w:rsidR="00A65AAF">
        <w:rPr>
          <w:rFonts w:ascii="Times New Roman" w:hAnsi="Times New Roman"/>
          <w:b w:val="0"/>
          <w:sz w:val="28"/>
          <w:szCs w:val="28"/>
        </w:rPr>
        <w:t>Управлением муниципального заказа</w:t>
      </w:r>
      <w:r w:rsidRPr="007B0EDF">
        <w:rPr>
          <w:rFonts w:ascii="Times New Roman" w:hAnsi="Times New Roman"/>
          <w:b w:val="0"/>
          <w:sz w:val="28"/>
          <w:szCs w:val="28"/>
        </w:rPr>
        <w:t>н</w:t>
      </w:r>
      <w:r w:rsidR="00A954E0" w:rsidRPr="007B0EDF">
        <w:rPr>
          <w:rFonts w:ascii="Times New Roman" w:hAnsi="Times New Roman"/>
          <w:b w:val="0"/>
          <w:sz w:val="28"/>
          <w:szCs w:val="28"/>
        </w:rPr>
        <w:t>а</w:t>
      </w:r>
      <w:r w:rsidRPr="007B0EDF">
        <w:rPr>
          <w:rFonts w:ascii="Times New Roman" w:hAnsi="Times New Roman"/>
          <w:b w:val="0"/>
          <w:sz w:val="28"/>
          <w:szCs w:val="28"/>
        </w:rPr>
        <w:t xml:space="preserve"> официальном сайте Российской Федерации в информационно-телекоммуникационной сети Интернет.</w:t>
      </w:r>
    </w:p>
    <w:p w:rsidR="00355DEA" w:rsidRPr="007B0EDF" w:rsidRDefault="008D7E3C" w:rsidP="00355DEA">
      <w:pPr>
        <w:tabs>
          <w:tab w:val="left" w:pos="709"/>
        </w:tabs>
        <w:ind w:firstLine="709"/>
        <w:jc w:val="both"/>
        <w:rPr>
          <w:rFonts w:ascii="Times New Roman" w:hAnsi="Times New Roman"/>
          <w:b w:val="0"/>
          <w:sz w:val="28"/>
          <w:szCs w:val="28"/>
        </w:rPr>
      </w:pPr>
      <w:r>
        <w:rPr>
          <w:rFonts w:ascii="Times New Roman" w:hAnsi="Times New Roman"/>
          <w:b w:val="0"/>
          <w:sz w:val="28"/>
          <w:szCs w:val="28"/>
        </w:rPr>
        <w:t>3</w:t>
      </w:r>
      <w:r w:rsidR="00DE2EB4" w:rsidRPr="007B0EDF">
        <w:rPr>
          <w:rFonts w:ascii="Times New Roman" w:hAnsi="Times New Roman"/>
          <w:b w:val="0"/>
          <w:sz w:val="28"/>
          <w:szCs w:val="28"/>
        </w:rPr>
        <w:t>.1</w:t>
      </w:r>
      <w:r w:rsidR="00BE00BD" w:rsidRPr="007B0EDF">
        <w:rPr>
          <w:rFonts w:ascii="Times New Roman" w:hAnsi="Times New Roman"/>
          <w:b w:val="0"/>
          <w:sz w:val="28"/>
          <w:szCs w:val="28"/>
        </w:rPr>
        <w:t>4</w:t>
      </w:r>
      <w:r w:rsidR="00355DEA" w:rsidRPr="007B0EDF">
        <w:rPr>
          <w:rFonts w:ascii="Times New Roman" w:hAnsi="Times New Roman"/>
          <w:b w:val="0"/>
          <w:sz w:val="28"/>
          <w:szCs w:val="28"/>
        </w:rPr>
        <w:t xml:space="preserve">.Разъяснения инструктивной и информативной части конкурсной документации, документации об аукционе готовит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00355DEA" w:rsidRPr="007B0EDF">
        <w:rPr>
          <w:rFonts w:ascii="Times New Roman" w:hAnsi="Times New Roman"/>
          <w:b w:val="0"/>
          <w:sz w:val="28"/>
          <w:szCs w:val="28"/>
        </w:rPr>
        <w:t>и размещает на официальном сайте</w:t>
      </w:r>
      <w:r w:rsidR="00DE2EB4" w:rsidRPr="007B0EDF">
        <w:rPr>
          <w:rFonts w:ascii="Times New Roman" w:hAnsi="Times New Roman"/>
          <w:b w:val="0"/>
          <w:sz w:val="28"/>
          <w:szCs w:val="28"/>
        </w:rPr>
        <w:t xml:space="preserve"> Российской Федерации в информационно-телекоммуникационной сети Интернет</w:t>
      </w:r>
      <w:r w:rsidR="00355DEA" w:rsidRPr="007B0EDF">
        <w:rPr>
          <w:rFonts w:ascii="Times New Roman" w:hAnsi="Times New Roman"/>
          <w:b w:val="0"/>
          <w:sz w:val="28"/>
          <w:szCs w:val="28"/>
        </w:rPr>
        <w:t>.</w:t>
      </w:r>
    </w:p>
    <w:p w:rsidR="00355DEA" w:rsidRPr="007B0EDF" w:rsidRDefault="00355DEA" w:rsidP="00355DEA">
      <w:pPr>
        <w:tabs>
          <w:tab w:val="left" w:pos="709"/>
        </w:tabs>
        <w:ind w:firstLine="780"/>
        <w:jc w:val="both"/>
        <w:rPr>
          <w:rFonts w:ascii="Times New Roman" w:hAnsi="Times New Roman"/>
          <w:b w:val="0"/>
          <w:sz w:val="28"/>
          <w:szCs w:val="28"/>
        </w:rPr>
      </w:pPr>
      <w:r w:rsidRPr="007B0EDF">
        <w:rPr>
          <w:rFonts w:ascii="Times New Roman" w:hAnsi="Times New Roman"/>
          <w:b w:val="0"/>
          <w:sz w:val="28"/>
          <w:szCs w:val="28"/>
        </w:rPr>
        <w:lastRenderedPageBreak/>
        <w:t xml:space="preserve">Разъяснения технического задания, проекта муниципального контракта или гражданско-правового договора, а также разъяснения в части обоснования начальной (максимальной) цены муниципального контракта или гражданско-правового договора готовит Заказчик в течение одного рабочего дня со дня поступления официального запроса о разъяснении и направляет в </w:t>
      </w:r>
      <w:r w:rsidR="00A65AAF">
        <w:rPr>
          <w:rFonts w:ascii="Times New Roman" w:hAnsi="Times New Roman"/>
          <w:b w:val="0"/>
          <w:sz w:val="28"/>
          <w:szCs w:val="28"/>
        </w:rPr>
        <w:t>Управление муниципального заказа</w:t>
      </w:r>
      <w:r w:rsidR="00130F47">
        <w:rPr>
          <w:rFonts w:ascii="Times New Roman" w:hAnsi="Times New Roman"/>
          <w:b w:val="0"/>
          <w:sz w:val="28"/>
          <w:szCs w:val="28"/>
        </w:rPr>
        <w:t xml:space="preserve"> </w:t>
      </w:r>
      <w:r w:rsidRPr="007B0EDF">
        <w:rPr>
          <w:rFonts w:ascii="Times New Roman" w:hAnsi="Times New Roman"/>
          <w:b w:val="0"/>
          <w:sz w:val="28"/>
          <w:szCs w:val="28"/>
        </w:rPr>
        <w:t>для опубликования на официальном сайте Российской Федерации</w:t>
      </w:r>
      <w:r w:rsidR="00DE2EB4" w:rsidRPr="007B0EDF">
        <w:rPr>
          <w:rFonts w:ascii="Times New Roman" w:hAnsi="Times New Roman"/>
          <w:b w:val="0"/>
          <w:sz w:val="28"/>
          <w:szCs w:val="28"/>
        </w:rPr>
        <w:t xml:space="preserve"> в информационно-телекоммуникационной сети Интернет.</w:t>
      </w:r>
    </w:p>
    <w:p w:rsidR="00F062A7" w:rsidRPr="007B0EDF" w:rsidRDefault="008D7E3C" w:rsidP="003B108A">
      <w:pPr>
        <w:tabs>
          <w:tab w:val="left" w:pos="709"/>
        </w:tabs>
        <w:ind w:firstLine="709"/>
        <w:jc w:val="both"/>
        <w:rPr>
          <w:rFonts w:ascii="Times New Roman" w:hAnsi="Times New Roman"/>
          <w:b w:val="0"/>
          <w:sz w:val="28"/>
          <w:szCs w:val="28"/>
        </w:rPr>
      </w:pPr>
      <w:r>
        <w:rPr>
          <w:rFonts w:ascii="Times New Roman" w:hAnsi="Times New Roman"/>
          <w:b w:val="0"/>
          <w:sz w:val="28"/>
          <w:szCs w:val="28"/>
        </w:rPr>
        <w:t>3</w:t>
      </w:r>
      <w:r w:rsidR="00DE2EB4" w:rsidRPr="007B0EDF">
        <w:rPr>
          <w:rFonts w:ascii="Times New Roman" w:hAnsi="Times New Roman"/>
          <w:b w:val="0"/>
          <w:sz w:val="28"/>
          <w:szCs w:val="28"/>
        </w:rPr>
        <w:t>.15</w:t>
      </w:r>
      <w:r w:rsidR="00393B25" w:rsidRPr="007B0EDF">
        <w:rPr>
          <w:rFonts w:ascii="Times New Roman" w:hAnsi="Times New Roman"/>
          <w:b w:val="0"/>
          <w:sz w:val="28"/>
          <w:szCs w:val="28"/>
        </w:rPr>
        <w:t>.</w:t>
      </w:r>
      <w:r w:rsidR="00F062A7" w:rsidRPr="007B0EDF">
        <w:rPr>
          <w:rFonts w:ascii="Times New Roman" w:hAnsi="Times New Roman"/>
          <w:b w:val="0"/>
          <w:sz w:val="28"/>
          <w:szCs w:val="28"/>
        </w:rPr>
        <w:t xml:space="preserve">Процедуры вскрытия конвертов с заявками участников </w:t>
      </w:r>
      <w:r w:rsidR="001B165B" w:rsidRPr="007B0EDF">
        <w:rPr>
          <w:rFonts w:ascii="Times New Roman" w:hAnsi="Times New Roman"/>
          <w:b w:val="0"/>
          <w:sz w:val="28"/>
          <w:szCs w:val="28"/>
        </w:rPr>
        <w:t xml:space="preserve">закупки </w:t>
      </w:r>
      <w:r w:rsidR="00BA6850" w:rsidRPr="007B0EDF">
        <w:rPr>
          <w:rFonts w:ascii="Times New Roman" w:hAnsi="Times New Roman"/>
          <w:b w:val="0"/>
          <w:sz w:val="28"/>
          <w:szCs w:val="28"/>
        </w:rPr>
        <w:t>на участие в конкурсе,</w:t>
      </w:r>
      <w:r w:rsidR="00F062A7" w:rsidRPr="007B0EDF">
        <w:rPr>
          <w:rFonts w:ascii="Times New Roman" w:hAnsi="Times New Roman"/>
          <w:b w:val="0"/>
          <w:sz w:val="28"/>
          <w:szCs w:val="28"/>
        </w:rPr>
        <w:t xml:space="preserve"> рассмотрения заявок участников </w:t>
      </w:r>
      <w:r w:rsidR="001B165B" w:rsidRPr="007B0EDF">
        <w:rPr>
          <w:rFonts w:ascii="Times New Roman" w:hAnsi="Times New Roman"/>
          <w:b w:val="0"/>
          <w:sz w:val="28"/>
          <w:szCs w:val="28"/>
        </w:rPr>
        <w:t xml:space="preserve">закупки </w:t>
      </w:r>
      <w:r w:rsidR="00F062A7" w:rsidRPr="007B0EDF">
        <w:rPr>
          <w:rFonts w:ascii="Times New Roman" w:hAnsi="Times New Roman"/>
          <w:b w:val="0"/>
          <w:sz w:val="28"/>
          <w:szCs w:val="28"/>
        </w:rPr>
        <w:t xml:space="preserve">на </w:t>
      </w:r>
      <w:r w:rsidR="00130F47" w:rsidRPr="007B0EDF">
        <w:rPr>
          <w:rFonts w:ascii="Times New Roman" w:hAnsi="Times New Roman"/>
          <w:b w:val="0"/>
          <w:sz w:val="28"/>
          <w:szCs w:val="28"/>
        </w:rPr>
        <w:t>участие в</w:t>
      </w:r>
      <w:r w:rsidR="00F062A7" w:rsidRPr="007B0EDF">
        <w:rPr>
          <w:rFonts w:ascii="Times New Roman" w:hAnsi="Times New Roman"/>
          <w:b w:val="0"/>
          <w:sz w:val="28"/>
          <w:szCs w:val="28"/>
        </w:rPr>
        <w:t xml:space="preserve"> конкурсе, </w:t>
      </w:r>
      <w:r w:rsidR="00BA6850" w:rsidRPr="007B0EDF">
        <w:rPr>
          <w:rFonts w:ascii="Times New Roman" w:hAnsi="Times New Roman"/>
          <w:b w:val="0"/>
          <w:sz w:val="28"/>
          <w:szCs w:val="28"/>
        </w:rPr>
        <w:t xml:space="preserve">рассмотрения первых и вторых частей заявок участников </w:t>
      </w:r>
      <w:r w:rsidR="001B165B" w:rsidRPr="007B0EDF">
        <w:rPr>
          <w:rFonts w:ascii="Times New Roman" w:hAnsi="Times New Roman"/>
          <w:b w:val="0"/>
          <w:sz w:val="28"/>
          <w:szCs w:val="28"/>
        </w:rPr>
        <w:t xml:space="preserve">закупки </w:t>
      </w:r>
      <w:r w:rsidR="00BA6850" w:rsidRPr="007B0EDF">
        <w:rPr>
          <w:rFonts w:ascii="Times New Roman" w:hAnsi="Times New Roman"/>
          <w:b w:val="0"/>
          <w:sz w:val="28"/>
          <w:szCs w:val="28"/>
        </w:rPr>
        <w:t xml:space="preserve">на участие в </w:t>
      </w:r>
      <w:r w:rsidR="00F062A7" w:rsidRPr="007B0EDF">
        <w:rPr>
          <w:rFonts w:ascii="Times New Roman" w:hAnsi="Times New Roman"/>
          <w:b w:val="0"/>
          <w:sz w:val="28"/>
          <w:szCs w:val="28"/>
        </w:rPr>
        <w:t xml:space="preserve">аукционе, оценки и сопоставления заявок </w:t>
      </w:r>
      <w:r w:rsidR="00130F47" w:rsidRPr="007B0EDF">
        <w:rPr>
          <w:rFonts w:ascii="Times New Roman" w:hAnsi="Times New Roman"/>
          <w:b w:val="0"/>
          <w:sz w:val="28"/>
          <w:szCs w:val="28"/>
        </w:rPr>
        <w:t>участников закупки</w:t>
      </w:r>
      <w:r w:rsidR="00BA6850" w:rsidRPr="007B0EDF">
        <w:rPr>
          <w:rFonts w:ascii="Times New Roman" w:hAnsi="Times New Roman"/>
          <w:b w:val="0"/>
          <w:sz w:val="28"/>
          <w:szCs w:val="28"/>
        </w:rPr>
        <w:t xml:space="preserve">, подведения итогов аукциона </w:t>
      </w:r>
      <w:r w:rsidR="00F062A7" w:rsidRPr="007B0EDF">
        <w:rPr>
          <w:rFonts w:ascii="Times New Roman" w:hAnsi="Times New Roman"/>
          <w:b w:val="0"/>
          <w:sz w:val="28"/>
          <w:szCs w:val="28"/>
        </w:rPr>
        <w:t>проводятся в соответствии с</w:t>
      </w:r>
      <w:r w:rsidR="001B165B" w:rsidRPr="007B0EDF">
        <w:rPr>
          <w:rFonts w:ascii="Times New Roman" w:hAnsi="Times New Roman"/>
          <w:b w:val="0"/>
          <w:sz w:val="28"/>
          <w:szCs w:val="28"/>
        </w:rPr>
        <w:t xml:space="preserve"> Законом о контрактной системе</w:t>
      </w:r>
      <w:r w:rsidR="00F062A7" w:rsidRPr="007B0EDF">
        <w:rPr>
          <w:rFonts w:ascii="Times New Roman" w:hAnsi="Times New Roman"/>
          <w:b w:val="0"/>
          <w:sz w:val="28"/>
          <w:szCs w:val="28"/>
        </w:rPr>
        <w:t xml:space="preserve"> на </w:t>
      </w:r>
      <w:r w:rsidR="00130F47" w:rsidRPr="007B0EDF">
        <w:rPr>
          <w:rFonts w:ascii="Times New Roman" w:hAnsi="Times New Roman"/>
          <w:b w:val="0"/>
          <w:sz w:val="28"/>
          <w:szCs w:val="28"/>
        </w:rPr>
        <w:t>заседаниях Единой</w:t>
      </w:r>
      <w:r w:rsidR="00F062A7" w:rsidRPr="007B0EDF">
        <w:rPr>
          <w:rFonts w:ascii="Times New Roman" w:hAnsi="Times New Roman"/>
          <w:b w:val="0"/>
          <w:sz w:val="28"/>
          <w:szCs w:val="28"/>
        </w:rPr>
        <w:t xml:space="preserve"> комиссии</w:t>
      </w:r>
      <w:r w:rsidR="00BA6850" w:rsidRPr="007B0EDF">
        <w:rPr>
          <w:rFonts w:ascii="Times New Roman" w:hAnsi="Times New Roman"/>
          <w:b w:val="0"/>
          <w:sz w:val="28"/>
          <w:szCs w:val="28"/>
        </w:rPr>
        <w:t xml:space="preserve"> по размещению заказа</w:t>
      </w:r>
      <w:r w:rsidR="00F062A7" w:rsidRPr="007B0EDF">
        <w:rPr>
          <w:rFonts w:ascii="Times New Roman" w:hAnsi="Times New Roman"/>
          <w:b w:val="0"/>
          <w:sz w:val="28"/>
          <w:szCs w:val="28"/>
        </w:rPr>
        <w:t xml:space="preserve">. </w:t>
      </w:r>
    </w:p>
    <w:p w:rsidR="00BA6850" w:rsidRPr="007B0EDF" w:rsidRDefault="00E5010E" w:rsidP="00E7025F">
      <w:pPr>
        <w:tabs>
          <w:tab w:val="left" w:pos="709"/>
        </w:tabs>
        <w:jc w:val="both"/>
        <w:rPr>
          <w:rFonts w:ascii="Times New Roman" w:hAnsi="Times New Roman"/>
          <w:b w:val="0"/>
          <w:sz w:val="28"/>
          <w:szCs w:val="28"/>
        </w:rPr>
      </w:pPr>
      <w:r w:rsidRPr="007B0EDF">
        <w:rPr>
          <w:rFonts w:ascii="Times New Roman" w:hAnsi="Times New Roman"/>
          <w:b w:val="0"/>
          <w:sz w:val="28"/>
          <w:szCs w:val="28"/>
        </w:rPr>
        <w:tab/>
      </w:r>
      <w:r w:rsidR="008D7E3C">
        <w:rPr>
          <w:rFonts w:ascii="Times New Roman" w:hAnsi="Times New Roman"/>
          <w:b w:val="0"/>
          <w:sz w:val="28"/>
          <w:szCs w:val="28"/>
        </w:rPr>
        <w:t>3</w:t>
      </w:r>
      <w:r w:rsidR="00F062A7" w:rsidRPr="007B0EDF">
        <w:rPr>
          <w:rFonts w:ascii="Times New Roman" w:hAnsi="Times New Roman"/>
          <w:b w:val="0"/>
          <w:sz w:val="28"/>
          <w:szCs w:val="28"/>
        </w:rPr>
        <w:t>.1</w:t>
      </w:r>
      <w:r w:rsidR="00BE00BD" w:rsidRPr="007B0EDF">
        <w:rPr>
          <w:rFonts w:ascii="Times New Roman" w:hAnsi="Times New Roman"/>
          <w:b w:val="0"/>
          <w:sz w:val="28"/>
          <w:szCs w:val="28"/>
        </w:rPr>
        <w:t>6</w:t>
      </w:r>
      <w:r w:rsidR="00F062A7" w:rsidRPr="007B0EDF">
        <w:rPr>
          <w:rFonts w:ascii="Times New Roman" w:hAnsi="Times New Roman"/>
          <w:b w:val="0"/>
          <w:sz w:val="28"/>
          <w:szCs w:val="28"/>
        </w:rPr>
        <w:t xml:space="preserve">.После определения победителя конкурса, </w:t>
      </w:r>
      <w:r w:rsidR="00A65AAF">
        <w:rPr>
          <w:rFonts w:ascii="Times New Roman" w:hAnsi="Times New Roman"/>
          <w:b w:val="0"/>
          <w:sz w:val="28"/>
          <w:szCs w:val="28"/>
        </w:rPr>
        <w:t xml:space="preserve">Управление муниципального </w:t>
      </w:r>
      <w:r w:rsidR="00130F47">
        <w:rPr>
          <w:rFonts w:ascii="Times New Roman" w:hAnsi="Times New Roman"/>
          <w:b w:val="0"/>
          <w:sz w:val="28"/>
          <w:szCs w:val="28"/>
        </w:rPr>
        <w:t>заказа</w:t>
      </w:r>
      <w:r w:rsidR="00130F47" w:rsidRPr="007B0EDF">
        <w:rPr>
          <w:rFonts w:ascii="Times New Roman" w:hAnsi="Times New Roman"/>
          <w:b w:val="0"/>
          <w:sz w:val="28"/>
          <w:szCs w:val="28"/>
        </w:rPr>
        <w:t xml:space="preserve"> один</w:t>
      </w:r>
      <w:r w:rsidR="00F062A7" w:rsidRPr="007B0EDF">
        <w:rPr>
          <w:rFonts w:ascii="Times New Roman" w:hAnsi="Times New Roman"/>
          <w:b w:val="0"/>
          <w:sz w:val="28"/>
          <w:szCs w:val="28"/>
        </w:rPr>
        <w:t xml:space="preserve"> экземпляр протокола оценки и сопоставления заявок на участие в конкурсе, в день подписания направляет заказчику для передачи победителю конкурса. Второй экземпляр протокола остаётся в </w:t>
      </w:r>
      <w:r w:rsidR="00A65AAF">
        <w:rPr>
          <w:rFonts w:ascii="Times New Roman" w:hAnsi="Times New Roman"/>
          <w:b w:val="0"/>
          <w:sz w:val="28"/>
          <w:szCs w:val="28"/>
        </w:rPr>
        <w:t>Управлении муниципального заказа</w:t>
      </w:r>
      <w:r w:rsidR="00F062A7" w:rsidRPr="007B0EDF">
        <w:rPr>
          <w:rFonts w:ascii="Times New Roman" w:hAnsi="Times New Roman"/>
          <w:b w:val="0"/>
          <w:sz w:val="28"/>
          <w:szCs w:val="28"/>
        </w:rPr>
        <w:t>.</w:t>
      </w:r>
    </w:p>
    <w:p w:rsidR="00997E64" w:rsidRPr="007B0EDF" w:rsidRDefault="008D7E3C" w:rsidP="0013109A">
      <w:pPr>
        <w:tabs>
          <w:tab w:val="left" w:pos="709"/>
        </w:tabs>
        <w:ind w:firstLine="709"/>
        <w:jc w:val="both"/>
        <w:rPr>
          <w:rFonts w:ascii="Times New Roman" w:hAnsi="Times New Roman"/>
          <w:b w:val="0"/>
          <w:sz w:val="28"/>
          <w:szCs w:val="28"/>
        </w:rPr>
      </w:pPr>
      <w:r>
        <w:rPr>
          <w:rFonts w:ascii="Times New Roman" w:hAnsi="Times New Roman"/>
          <w:b w:val="0"/>
          <w:sz w:val="28"/>
          <w:szCs w:val="28"/>
        </w:rPr>
        <w:t>3</w:t>
      </w:r>
      <w:r w:rsidR="00BA6850" w:rsidRPr="007B0EDF">
        <w:rPr>
          <w:rFonts w:ascii="Times New Roman" w:hAnsi="Times New Roman"/>
          <w:b w:val="0"/>
          <w:sz w:val="28"/>
          <w:szCs w:val="28"/>
        </w:rPr>
        <w:t>.1</w:t>
      </w:r>
      <w:r w:rsidR="00BE00BD" w:rsidRPr="007B0EDF">
        <w:rPr>
          <w:rFonts w:ascii="Times New Roman" w:hAnsi="Times New Roman"/>
          <w:b w:val="0"/>
          <w:sz w:val="28"/>
          <w:szCs w:val="28"/>
        </w:rPr>
        <w:t>7</w:t>
      </w:r>
      <w:r w:rsidR="00BA6850" w:rsidRPr="007B0EDF">
        <w:rPr>
          <w:rFonts w:ascii="Times New Roman" w:hAnsi="Times New Roman"/>
          <w:b w:val="0"/>
          <w:sz w:val="28"/>
          <w:szCs w:val="28"/>
        </w:rPr>
        <w:t xml:space="preserve">.После определения победителя аукциона, </w:t>
      </w:r>
      <w:r w:rsidR="00A65AAF">
        <w:rPr>
          <w:rFonts w:ascii="Times New Roman" w:hAnsi="Times New Roman"/>
          <w:b w:val="0"/>
          <w:sz w:val="28"/>
          <w:szCs w:val="28"/>
        </w:rPr>
        <w:t xml:space="preserve">Управление муниципального </w:t>
      </w:r>
      <w:r w:rsidR="00130F47">
        <w:rPr>
          <w:rFonts w:ascii="Times New Roman" w:hAnsi="Times New Roman"/>
          <w:b w:val="0"/>
          <w:sz w:val="28"/>
          <w:szCs w:val="28"/>
        </w:rPr>
        <w:t>заказа</w:t>
      </w:r>
      <w:r w:rsidR="00130F47" w:rsidRPr="007B0EDF">
        <w:rPr>
          <w:rFonts w:ascii="Times New Roman" w:hAnsi="Times New Roman"/>
          <w:b w:val="0"/>
          <w:sz w:val="28"/>
          <w:szCs w:val="28"/>
        </w:rPr>
        <w:t xml:space="preserve"> один</w:t>
      </w:r>
      <w:r w:rsidR="00BA6850" w:rsidRPr="007B0EDF">
        <w:rPr>
          <w:rFonts w:ascii="Times New Roman" w:hAnsi="Times New Roman"/>
          <w:b w:val="0"/>
          <w:sz w:val="28"/>
          <w:szCs w:val="28"/>
        </w:rPr>
        <w:t xml:space="preserve"> экземпляр протокола подведения итогов аукциона </w:t>
      </w:r>
      <w:r w:rsidR="00997E64" w:rsidRPr="007B0EDF">
        <w:rPr>
          <w:rFonts w:ascii="Times New Roman" w:hAnsi="Times New Roman"/>
          <w:b w:val="0"/>
          <w:sz w:val="28"/>
          <w:szCs w:val="28"/>
        </w:rPr>
        <w:t xml:space="preserve">в день подписания направляет заказчику. </w:t>
      </w:r>
    </w:p>
    <w:p w:rsidR="00F062A7" w:rsidRPr="007B0EDF" w:rsidRDefault="008D7E3C" w:rsidP="0013109A">
      <w:pPr>
        <w:tabs>
          <w:tab w:val="left" w:pos="709"/>
        </w:tabs>
        <w:ind w:firstLine="709"/>
        <w:jc w:val="both"/>
        <w:rPr>
          <w:rFonts w:ascii="Times New Roman" w:hAnsi="Times New Roman"/>
          <w:b w:val="0"/>
          <w:sz w:val="28"/>
          <w:szCs w:val="28"/>
        </w:rPr>
      </w:pPr>
      <w:r>
        <w:rPr>
          <w:rFonts w:ascii="Times New Roman" w:hAnsi="Times New Roman"/>
          <w:b w:val="0"/>
          <w:sz w:val="28"/>
          <w:szCs w:val="28"/>
        </w:rPr>
        <w:t>3</w:t>
      </w:r>
      <w:r w:rsidR="00F062A7" w:rsidRPr="007B0EDF">
        <w:rPr>
          <w:rFonts w:ascii="Times New Roman" w:hAnsi="Times New Roman"/>
          <w:b w:val="0"/>
          <w:sz w:val="28"/>
          <w:szCs w:val="28"/>
        </w:rPr>
        <w:t>.1</w:t>
      </w:r>
      <w:r w:rsidR="00BE00BD" w:rsidRPr="007B0EDF">
        <w:rPr>
          <w:rFonts w:ascii="Times New Roman" w:hAnsi="Times New Roman"/>
          <w:b w:val="0"/>
          <w:sz w:val="28"/>
          <w:szCs w:val="28"/>
        </w:rPr>
        <w:t>8</w:t>
      </w:r>
      <w:r w:rsidR="00F062A7" w:rsidRPr="007B0EDF">
        <w:rPr>
          <w:rFonts w:ascii="Times New Roman" w:hAnsi="Times New Roman"/>
          <w:b w:val="0"/>
          <w:sz w:val="28"/>
          <w:szCs w:val="28"/>
        </w:rPr>
        <w:t>.</w:t>
      </w:r>
      <w:r w:rsidR="00706F33" w:rsidRPr="007B0EDF">
        <w:rPr>
          <w:rFonts w:ascii="Times New Roman" w:hAnsi="Times New Roman"/>
          <w:b w:val="0"/>
          <w:sz w:val="28"/>
          <w:szCs w:val="28"/>
        </w:rPr>
        <w:t xml:space="preserve">Документация об осуществлении закупки, изменения, внесенные в такую документацию, разъяснения положений документации об осуществлении закупки, протоколы, составленные в ходе осуществления закупки, заявки и иные документы, поступившие на участие в закупке, и иные документы об осуществлении закупки, аудиозаписи заседаний комиссий по осуществлению закупок (в случаях, если хранение таких документов и аудиозаписей предусмотрено Законом о контрактной системе)  </w:t>
      </w:r>
      <w:r w:rsidR="00F062A7" w:rsidRPr="007B0EDF">
        <w:rPr>
          <w:rFonts w:ascii="Times New Roman" w:hAnsi="Times New Roman"/>
          <w:b w:val="0"/>
          <w:sz w:val="28"/>
          <w:szCs w:val="28"/>
        </w:rPr>
        <w:t xml:space="preserve">хранятся </w:t>
      </w:r>
      <w:r w:rsidR="00A65AAF">
        <w:rPr>
          <w:rFonts w:ascii="Times New Roman" w:hAnsi="Times New Roman"/>
          <w:b w:val="0"/>
          <w:sz w:val="28"/>
          <w:szCs w:val="28"/>
        </w:rPr>
        <w:t>Управлением муниципального заказа</w:t>
      </w:r>
      <w:r w:rsidR="00F062A7" w:rsidRPr="007B0EDF">
        <w:rPr>
          <w:rFonts w:ascii="Times New Roman" w:hAnsi="Times New Roman"/>
          <w:b w:val="0"/>
          <w:sz w:val="28"/>
          <w:szCs w:val="28"/>
        </w:rPr>
        <w:t xml:space="preserve">в </w:t>
      </w:r>
      <w:r w:rsidR="00997E64" w:rsidRPr="007B0EDF">
        <w:rPr>
          <w:rFonts w:ascii="Times New Roman" w:hAnsi="Times New Roman"/>
          <w:b w:val="0"/>
          <w:sz w:val="28"/>
          <w:szCs w:val="28"/>
        </w:rPr>
        <w:t xml:space="preserve">соответствии с утвержденной номенклатурой дел </w:t>
      </w:r>
      <w:r w:rsidR="00A65AAF">
        <w:rPr>
          <w:rFonts w:ascii="Times New Roman" w:hAnsi="Times New Roman"/>
          <w:b w:val="0"/>
          <w:sz w:val="28"/>
          <w:szCs w:val="28"/>
        </w:rPr>
        <w:t>Управления муниципального заказа</w:t>
      </w:r>
      <w:r w:rsidR="00F062A7" w:rsidRPr="007B0EDF">
        <w:rPr>
          <w:rFonts w:ascii="Times New Roman" w:hAnsi="Times New Roman"/>
          <w:b w:val="0"/>
          <w:sz w:val="28"/>
          <w:szCs w:val="28"/>
        </w:rPr>
        <w:t xml:space="preserve">. </w:t>
      </w:r>
    </w:p>
    <w:p w:rsidR="00B0577E" w:rsidRPr="007B0EDF" w:rsidRDefault="00B0577E" w:rsidP="00E7025F">
      <w:pPr>
        <w:tabs>
          <w:tab w:val="left" w:pos="709"/>
        </w:tabs>
        <w:jc w:val="both"/>
        <w:rPr>
          <w:rFonts w:ascii="Times New Roman" w:hAnsi="Times New Roman"/>
          <w:b w:val="0"/>
          <w:sz w:val="28"/>
          <w:szCs w:val="28"/>
        </w:rPr>
      </w:pPr>
    </w:p>
    <w:p w:rsidR="00B0577E" w:rsidRPr="007B0EDF" w:rsidRDefault="008D7E3C" w:rsidP="00B0577E">
      <w:pPr>
        <w:ind w:firstLine="709"/>
        <w:jc w:val="both"/>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 xml:space="preserve">.Порядок взаимодействия </w:t>
      </w:r>
      <w:r w:rsidR="00A352DE" w:rsidRPr="007B0EDF">
        <w:rPr>
          <w:rFonts w:ascii="Times New Roman" w:hAnsi="Times New Roman"/>
          <w:b w:val="0"/>
          <w:sz w:val="28"/>
          <w:szCs w:val="28"/>
        </w:rPr>
        <w:t xml:space="preserve">заказчика и </w:t>
      </w:r>
      <w:r w:rsidR="00A65AAF">
        <w:rPr>
          <w:rFonts w:ascii="Times New Roman" w:hAnsi="Times New Roman"/>
          <w:b w:val="0"/>
          <w:sz w:val="28"/>
          <w:szCs w:val="28"/>
        </w:rPr>
        <w:t>Управления муниципального заказа</w:t>
      </w:r>
      <w:r w:rsidR="00130F47">
        <w:rPr>
          <w:rFonts w:ascii="Times New Roman" w:hAnsi="Times New Roman"/>
          <w:b w:val="0"/>
          <w:sz w:val="28"/>
          <w:szCs w:val="28"/>
        </w:rPr>
        <w:t xml:space="preserve"> </w:t>
      </w:r>
      <w:r w:rsidR="00B0577E" w:rsidRPr="007B0EDF">
        <w:rPr>
          <w:rFonts w:ascii="Times New Roman" w:hAnsi="Times New Roman"/>
          <w:b w:val="0"/>
          <w:sz w:val="28"/>
          <w:szCs w:val="28"/>
        </w:rPr>
        <w:t xml:space="preserve">при </w:t>
      </w:r>
      <w:r w:rsidR="00A2139A" w:rsidRPr="007B0EDF">
        <w:rPr>
          <w:rFonts w:ascii="Times New Roman" w:hAnsi="Times New Roman"/>
          <w:b w:val="0"/>
          <w:sz w:val="28"/>
          <w:szCs w:val="28"/>
        </w:rPr>
        <w:t xml:space="preserve">закупке </w:t>
      </w:r>
      <w:r w:rsidR="00B0577E" w:rsidRPr="007B0EDF">
        <w:rPr>
          <w:rFonts w:ascii="Times New Roman" w:hAnsi="Times New Roman"/>
          <w:b w:val="0"/>
          <w:sz w:val="28"/>
          <w:szCs w:val="28"/>
        </w:rPr>
        <w:t>способом проведе</w:t>
      </w:r>
      <w:r w:rsidR="001A74DC" w:rsidRPr="007B0EDF">
        <w:rPr>
          <w:rFonts w:ascii="Times New Roman" w:hAnsi="Times New Roman"/>
          <w:b w:val="0"/>
          <w:sz w:val="28"/>
          <w:szCs w:val="28"/>
        </w:rPr>
        <w:t>ния запроса котировок</w:t>
      </w:r>
    </w:p>
    <w:p w:rsidR="00DD02A7" w:rsidRPr="007B0EDF" w:rsidRDefault="008D7E3C" w:rsidP="00B0577E">
      <w:pPr>
        <w:tabs>
          <w:tab w:val="left" w:pos="993"/>
        </w:tabs>
        <w:ind w:firstLine="709"/>
        <w:jc w:val="both"/>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.1.</w:t>
      </w:r>
      <w:r w:rsidR="00447F1C" w:rsidRPr="007B0EDF">
        <w:rPr>
          <w:rFonts w:ascii="Times New Roman" w:hAnsi="Times New Roman"/>
          <w:b w:val="0"/>
          <w:sz w:val="28"/>
          <w:szCs w:val="28"/>
        </w:rPr>
        <w:t xml:space="preserve">Согласование заявки на проведение запроса котировок осуществляется в соответствии с пунктами </w:t>
      </w:r>
      <w:r>
        <w:rPr>
          <w:rFonts w:ascii="Times New Roman" w:hAnsi="Times New Roman"/>
          <w:b w:val="0"/>
          <w:sz w:val="28"/>
          <w:szCs w:val="28"/>
        </w:rPr>
        <w:t>3</w:t>
      </w:r>
      <w:r w:rsidR="00447F1C" w:rsidRPr="006606DC">
        <w:rPr>
          <w:rFonts w:ascii="Times New Roman" w:hAnsi="Times New Roman"/>
          <w:b w:val="0"/>
          <w:sz w:val="28"/>
          <w:szCs w:val="28"/>
        </w:rPr>
        <w:t>.1</w:t>
      </w:r>
      <w:r w:rsidR="00D65F33" w:rsidRPr="006606DC">
        <w:rPr>
          <w:rFonts w:ascii="Times New Roman" w:hAnsi="Times New Roman"/>
          <w:b w:val="0"/>
          <w:sz w:val="28"/>
          <w:szCs w:val="28"/>
        </w:rPr>
        <w:t>-</w:t>
      </w:r>
      <w:r>
        <w:rPr>
          <w:rFonts w:ascii="Times New Roman" w:hAnsi="Times New Roman"/>
          <w:b w:val="0"/>
          <w:sz w:val="28"/>
          <w:szCs w:val="28"/>
        </w:rPr>
        <w:t>3</w:t>
      </w:r>
      <w:r w:rsidR="00447F1C" w:rsidRPr="006606DC">
        <w:rPr>
          <w:rFonts w:ascii="Times New Roman" w:hAnsi="Times New Roman"/>
          <w:b w:val="0"/>
          <w:sz w:val="28"/>
          <w:szCs w:val="28"/>
        </w:rPr>
        <w:t>.3</w:t>
      </w:r>
      <w:r w:rsidR="00447F1C" w:rsidRPr="007B0EDF">
        <w:rPr>
          <w:rFonts w:ascii="Times New Roman" w:hAnsi="Times New Roman"/>
          <w:b w:val="0"/>
          <w:sz w:val="28"/>
          <w:szCs w:val="28"/>
        </w:rPr>
        <w:t xml:space="preserve"> раздела </w:t>
      </w:r>
      <w:r>
        <w:rPr>
          <w:rFonts w:ascii="Times New Roman" w:hAnsi="Times New Roman"/>
          <w:b w:val="0"/>
          <w:sz w:val="28"/>
          <w:szCs w:val="28"/>
        </w:rPr>
        <w:t>3</w:t>
      </w:r>
      <w:r w:rsidR="005A5594">
        <w:rPr>
          <w:rFonts w:ascii="Times New Roman" w:hAnsi="Times New Roman"/>
          <w:b w:val="0"/>
          <w:sz w:val="28"/>
          <w:szCs w:val="28"/>
        </w:rPr>
        <w:t>Положения</w:t>
      </w:r>
      <w:r w:rsidR="00447F1C" w:rsidRPr="007B0EDF">
        <w:rPr>
          <w:rFonts w:ascii="Times New Roman" w:hAnsi="Times New Roman"/>
          <w:b w:val="0"/>
          <w:sz w:val="28"/>
          <w:szCs w:val="28"/>
        </w:rPr>
        <w:t>.</w:t>
      </w:r>
    </w:p>
    <w:p w:rsidR="00A352DE" w:rsidRPr="007B0EDF" w:rsidRDefault="008D7E3C" w:rsidP="00A352DE">
      <w:pPr>
        <w:tabs>
          <w:tab w:val="left" w:pos="993"/>
        </w:tabs>
        <w:ind w:firstLine="709"/>
        <w:jc w:val="both"/>
        <w:rPr>
          <w:rFonts w:ascii="Times New Roman" w:hAnsi="Times New Roman"/>
          <w:b w:val="0"/>
          <w:sz w:val="28"/>
          <w:szCs w:val="28"/>
        </w:rPr>
      </w:pPr>
      <w:r>
        <w:rPr>
          <w:rFonts w:ascii="Times New Roman" w:hAnsi="Times New Roman"/>
          <w:b w:val="0"/>
          <w:sz w:val="28"/>
          <w:szCs w:val="28"/>
        </w:rPr>
        <w:t>4</w:t>
      </w:r>
      <w:r w:rsidR="00A352DE" w:rsidRPr="007B0EDF">
        <w:rPr>
          <w:rFonts w:ascii="Times New Roman" w:hAnsi="Times New Roman"/>
          <w:b w:val="0"/>
          <w:sz w:val="28"/>
          <w:szCs w:val="28"/>
        </w:rPr>
        <w:t>.2.</w:t>
      </w:r>
      <w:r w:rsidR="00447F1C" w:rsidRPr="007B0EDF">
        <w:rPr>
          <w:rFonts w:ascii="Times New Roman" w:hAnsi="Times New Roman"/>
          <w:b w:val="0"/>
          <w:sz w:val="28"/>
          <w:szCs w:val="28"/>
        </w:rPr>
        <w:t xml:space="preserve">Процедура закупки способом запроса котировок проводится </w:t>
      </w:r>
      <w:r w:rsidR="00447F1C" w:rsidRPr="007B0EDF">
        <w:rPr>
          <w:rFonts w:ascii="Times New Roman" w:hAnsi="Times New Roman"/>
          <w:b w:val="0"/>
          <w:sz w:val="28"/>
          <w:szCs w:val="28"/>
        </w:rPr>
        <w:br/>
        <w:t xml:space="preserve">заказчиками самостоятельно, для </w:t>
      </w:r>
      <w:r w:rsidR="001A58B7">
        <w:rPr>
          <w:rFonts w:ascii="Times New Roman" w:hAnsi="Times New Roman"/>
          <w:b w:val="0"/>
          <w:sz w:val="28"/>
          <w:szCs w:val="28"/>
        </w:rPr>
        <w:t xml:space="preserve">Департамента финансов и </w:t>
      </w:r>
      <w:r w:rsidR="00447F1C" w:rsidRPr="007B0EDF">
        <w:rPr>
          <w:rFonts w:ascii="Times New Roman" w:hAnsi="Times New Roman"/>
          <w:b w:val="0"/>
          <w:sz w:val="28"/>
          <w:szCs w:val="28"/>
        </w:rPr>
        <w:t xml:space="preserve">Департамента по делам администрации города Нефтеюганска процедуру закупки способом запроса котировок проводит </w:t>
      </w:r>
      <w:r w:rsidR="00A65AAF">
        <w:rPr>
          <w:rFonts w:ascii="Times New Roman" w:hAnsi="Times New Roman"/>
          <w:b w:val="0"/>
          <w:sz w:val="28"/>
          <w:szCs w:val="28"/>
        </w:rPr>
        <w:t>Управление муниципального заказа</w:t>
      </w:r>
      <w:r w:rsidR="00447F1C" w:rsidRPr="007B0EDF">
        <w:rPr>
          <w:rFonts w:ascii="Times New Roman" w:hAnsi="Times New Roman"/>
          <w:b w:val="0"/>
          <w:sz w:val="28"/>
          <w:szCs w:val="28"/>
        </w:rPr>
        <w:t>.</w:t>
      </w:r>
    </w:p>
    <w:p w:rsidR="00355DEA" w:rsidRPr="007B0EDF" w:rsidRDefault="008D7E3C" w:rsidP="00355DEA">
      <w:pPr>
        <w:tabs>
          <w:tab w:val="left" w:pos="993"/>
        </w:tabs>
        <w:ind w:firstLine="709"/>
        <w:jc w:val="both"/>
        <w:rPr>
          <w:rFonts w:ascii="Times New Roman" w:hAnsi="Times New Roman"/>
          <w:b w:val="0"/>
          <w:sz w:val="28"/>
          <w:szCs w:val="28"/>
        </w:rPr>
      </w:pPr>
      <w:r>
        <w:rPr>
          <w:rFonts w:ascii="Times New Roman" w:hAnsi="Times New Roman"/>
          <w:b w:val="0"/>
          <w:sz w:val="28"/>
          <w:szCs w:val="28"/>
        </w:rPr>
        <w:t>4</w:t>
      </w:r>
      <w:r w:rsidR="00355DEA" w:rsidRPr="007B0EDF">
        <w:rPr>
          <w:rFonts w:ascii="Times New Roman" w:hAnsi="Times New Roman"/>
          <w:b w:val="0"/>
          <w:sz w:val="28"/>
          <w:szCs w:val="28"/>
        </w:rPr>
        <w:t>.3.До момента опубликования извещения о проведении запрос</w:t>
      </w:r>
      <w:r w:rsidR="00062A3F" w:rsidRPr="007B0EDF">
        <w:rPr>
          <w:rFonts w:ascii="Times New Roman" w:hAnsi="Times New Roman"/>
          <w:b w:val="0"/>
          <w:sz w:val="28"/>
          <w:szCs w:val="28"/>
        </w:rPr>
        <w:t>а</w:t>
      </w:r>
      <w:r w:rsidR="00355DEA" w:rsidRPr="007B0EDF">
        <w:rPr>
          <w:rFonts w:ascii="Times New Roman" w:hAnsi="Times New Roman"/>
          <w:b w:val="0"/>
          <w:sz w:val="28"/>
          <w:szCs w:val="28"/>
        </w:rPr>
        <w:t xml:space="preserve"> котировок заказчик создаёт котировочную комиссию и издает приказ о проведении запроса котировок для нужд </w:t>
      </w:r>
      <w:r w:rsidR="00062A3F" w:rsidRPr="007B0EDF">
        <w:rPr>
          <w:rFonts w:ascii="Times New Roman" w:hAnsi="Times New Roman"/>
          <w:b w:val="0"/>
          <w:sz w:val="28"/>
          <w:szCs w:val="28"/>
        </w:rPr>
        <w:t>заказчика</w:t>
      </w:r>
      <w:r w:rsidR="00355DEA" w:rsidRPr="007B0EDF">
        <w:rPr>
          <w:rFonts w:ascii="Times New Roman" w:hAnsi="Times New Roman"/>
          <w:b w:val="0"/>
          <w:sz w:val="28"/>
          <w:szCs w:val="28"/>
        </w:rPr>
        <w:t xml:space="preserve">. </w:t>
      </w:r>
    </w:p>
    <w:p w:rsidR="00836BB9" w:rsidRPr="007B0EDF" w:rsidRDefault="008D7E3C" w:rsidP="00836BB9">
      <w:pPr>
        <w:tabs>
          <w:tab w:val="left" w:pos="1134"/>
        </w:tabs>
        <w:ind w:firstLine="709"/>
        <w:jc w:val="both"/>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w:t>
      </w:r>
      <w:r w:rsidR="00DD02A7" w:rsidRPr="007B0EDF">
        <w:rPr>
          <w:rFonts w:ascii="Times New Roman" w:hAnsi="Times New Roman"/>
          <w:b w:val="0"/>
          <w:sz w:val="28"/>
          <w:szCs w:val="28"/>
        </w:rPr>
        <w:t>4</w:t>
      </w:r>
      <w:r w:rsidR="00B0577E" w:rsidRPr="007B0EDF">
        <w:rPr>
          <w:rFonts w:ascii="Times New Roman" w:hAnsi="Times New Roman"/>
          <w:b w:val="0"/>
          <w:sz w:val="28"/>
          <w:szCs w:val="28"/>
        </w:rPr>
        <w:t>.</w:t>
      </w:r>
      <w:r w:rsidR="00836BB9" w:rsidRPr="007B0EDF">
        <w:rPr>
          <w:rFonts w:ascii="Times New Roman" w:hAnsi="Times New Roman"/>
          <w:b w:val="0"/>
          <w:sz w:val="28"/>
          <w:szCs w:val="28"/>
        </w:rPr>
        <w:t xml:space="preserve">После утверждения котировочной комиссии заказчика и издания Приказа о проведении запроса котировок </w:t>
      </w:r>
      <w:r w:rsidR="00FD2DAA" w:rsidRPr="007B0EDF">
        <w:rPr>
          <w:rFonts w:ascii="Times New Roman" w:hAnsi="Times New Roman"/>
          <w:b w:val="0"/>
          <w:sz w:val="28"/>
          <w:szCs w:val="28"/>
        </w:rPr>
        <w:t>з</w:t>
      </w:r>
      <w:r w:rsidR="00B0577E" w:rsidRPr="007B0EDF">
        <w:rPr>
          <w:rFonts w:ascii="Times New Roman" w:hAnsi="Times New Roman"/>
          <w:b w:val="0"/>
          <w:sz w:val="28"/>
          <w:szCs w:val="28"/>
        </w:rPr>
        <w:t>аказчик</w:t>
      </w:r>
      <w:r w:rsidR="00836BB9" w:rsidRPr="007B0EDF">
        <w:rPr>
          <w:rFonts w:ascii="Times New Roman" w:hAnsi="Times New Roman"/>
          <w:b w:val="0"/>
          <w:sz w:val="28"/>
          <w:szCs w:val="28"/>
        </w:rPr>
        <w:t>:</w:t>
      </w:r>
    </w:p>
    <w:p w:rsidR="00836BB9" w:rsidRPr="007B0EDF" w:rsidRDefault="00836BB9" w:rsidP="00836BB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lastRenderedPageBreak/>
        <w:t xml:space="preserve">-осуществляет подготовку извещения о проведении запроса котировок и размещает информацию на официальном сайте Российской Федерации </w:t>
      </w:r>
      <w:r w:rsidR="002D0AFB" w:rsidRPr="007B0EDF">
        <w:rPr>
          <w:rFonts w:ascii="Times New Roman" w:hAnsi="Times New Roman"/>
          <w:b w:val="0"/>
          <w:sz w:val="28"/>
          <w:szCs w:val="28"/>
        </w:rPr>
        <w:t xml:space="preserve">в информационно-телекоммуникационной сети Интернет </w:t>
      </w:r>
      <w:r w:rsidRPr="007B0EDF">
        <w:rPr>
          <w:rFonts w:ascii="Times New Roman" w:hAnsi="Times New Roman"/>
          <w:b w:val="0"/>
          <w:sz w:val="28"/>
          <w:szCs w:val="28"/>
        </w:rPr>
        <w:t xml:space="preserve">в порядке и сроки, предусмотренные </w:t>
      </w:r>
      <w:r w:rsidR="002D0AFB" w:rsidRPr="007B0EDF">
        <w:rPr>
          <w:rFonts w:ascii="Times New Roman" w:hAnsi="Times New Roman"/>
          <w:b w:val="0"/>
          <w:sz w:val="28"/>
          <w:szCs w:val="28"/>
        </w:rPr>
        <w:t>Законом о контрактной системе;</w:t>
      </w:r>
    </w:p>
    <w:p w:rsidR="00836BB9" w:rsidRPr="007B0EDF" w:rsidRDefault="00836BB9" w:rsidP="00836BB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-принимает</w:t>
      </w:r>
      <w:r w:rsidR="00062A3F" w:rsidRPr="007B0EDF">
        <w:rPr>
          <w:rFonts w:ascii="Times New Roman" w:hAnsi="Times New Roman"/>
          <w:b w:val="0"/>
          <w:sz w:val="28"/>
          <w:szCs w:val="28"/>
        </w:rPr>
        <w:t xml:space="preserve"> и регистрирует котировочные </w:t>
      </w:r>
      <w:r w:rsidRPr="007B0EDF">
        <w:rPr>
          <w:rFonts w:ascii="Times New Roman" w:hAnsi="Times New Roman"/>
          <w:b w:val="0"/>
          <w:sz w:val="28"/>
          <w:szCs w:val="28"/>
        </w:rPr>
        <w:t>заявки участников</w:t>
      </w:r>
      <w:r w:rsidR="002D0AFB" w:rsidRPr="007B0EDF">
        <w:rPr>
          <w:rFonts w:ascii="Times New Roman" w:hAnsi="Times New Roman"/>
          <w:b w:val="0"/>
          <w:sz w:val="28"/>
          <w:szCs w:val="28"/>
        </w:rPr>
        <w:t xml:space="preserve"> закупки</w:t>
      </w:r>
      <w:r w:rsidRPr="007B0EDF">
        <w:rPr>
          <w:rFonts w:ascii="Times New Roman" w:hAnsi="Times New Roman"/>
          <w:b w:val="0"/>
          <w:sz w:val="28"/>
          <w:szCs w:val="28"/>
        </w:rPr>
        <w:t xml:space="preserve">;   </w:t>
      </w:r>
    </w:p>
    <w:p w:rsidR="00CA15EE" w:rsidRPr="007B0EDF" w:rsidRDefault="00836BB9" w:rsidP="00836BB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-организует работу котировочной комиссии заказчика по рассмотрению и оценке котировочных заявок участников</w:t>
      </w:r>
      <w:r w:rsidR="002D0AFB" w:rsidRPr="007B0EDF">
        <w:rPr>
          <w:rFonts w:ascii="Times New Roman" w:hAnsi="Times New Roman"/>
          <w:b w:val="0"/>
          <w:sz w:val="28"/>
          <w:szCs w:val="28"/>
        </w:rPr>
        <w:t xml:space="preserve"> закупки</w:t>
      </w:r>
      <w:r w:rsidRPr="007B0EDF">
        <w:rPr>
          <w:rFonts w:ascii="Times New Roman" w:hAnsi="Times New Roman"/>
          <w:b w:val="0"/>
          <w:sz w:val="28"/>
          <w:szCs w:val="28"/>
        </w:rPr>
        <w:t xml:space="preserve">, </w:t>
      </w:r>
      <w:r w:rsidR="00CA15EE" w:rsidRPr="007B0EDF">
        <w:rPr>
          <w:rFonts w:ascii="Times New Roman" w:hAnsi="Times New Roman"/>
          <w:b w:val="0"/>
          <w:sz w:val="28"/>
          <w:szCs w:val="28"/>
        </w:rPr>
        <w:t xml:space="preserve">в том числе извещает надлежащим образом членов котировочной комиссии о дате, времени и месте заседания по рассмотрению и оценке котировочных заявок, предмете запроса котировок, максимальной цене запроса котировок, </w:t>
      </w:r>
    </w:p>
    <w:p w:rsidR="00836BB9" w:rsidRPr="007B0EDF" w:rsidRDefault="00CA15EE" w:rsidP="00836BB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w:t>
      </w:r>
      <w:r w:rsidR="00836BB9" w:rsidRPr="007B0EDF">
        <w:rPr>
          <w:rFonts w:ascii="Times New Roman" w:hAnsi="Times New Roman"/>
          <w:b w:val="0"/>
          <w:sz w:val="28"/>
          <w:szCs w:val="28"/>
        </w:rPr>
        <w:t>опубликовывает сформированные и подписанные членами котировочной комиссии заказчика протоколы</w:t>
      </w:r>
      <w:r w:rsidRPr="007B0EDF">
        <w:rPr>
          <w:rFonts w:ascii="Times New Roman" w:hAnsi="Times New Roman"/>
          <w:b w:val="0"/>
          <w:sz w:val="28"/>
          <w:szCs w:val="28"/>
        </w:rPr>
        <w:t xml:space="preserve"> на официальном сайте Российской Федерации</w:t>
      </w:r>
      <w:r w:rsidR="002D0AFB" w:rsidRPr="007B0EDF">
        <w:rPr>
          <w:rFonts w:ascii="Times New Roman" w:hAnsi="Times New Roman"/>
          <w:b w:val="0"/>
          <w:sz w:val="28"/>
          <w:szCs w:val="28"/>
        </w:rPr>
        <w:t xml:space="preserve"> в информационно-телекоммуникационной сети Интернет</w:t>
      </w:r>
      <w:r w:rsidR="00836BB9" w:rsidRPr="007B0EDF">
        <w:rPr>
          <w:rFonts w:ascii="Times New Roman" w:hAnsi="Times New Roman"/>
          <w:b w:val="0"/>
          <w:sz w:val="28"/>
          <w:szCs w:val="28"/>
        </w:rPr>
        <w:t xml:space="preserve">; </w:t>
      </w:r>
    </w:p>
    <w:p w:rsidR="0093235C" w:rsidRPr="007B0EDF" w:rsidRDefault="0093235C"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-осуществляет подготовку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w:t>
      </w:r>
    </w:p>
    <w:p w:rsidR="00836BB9" w:rsidRPr="007B0EDF" w:rsidRDefault="00836BB9" w:rsidP="00836BB9">
      <w:pPr>
        <w:tabs>
          <w:tab w:val="left" w:pos="1134"/>
        </w:tabs>
        <w:ind w:firstLine="709"/>
        <w:jc w:val="both"/>
        <w:rPr>
          <w:rFonts w:ascii="Times New Roman" w:hAnsi="Times New Roman"/>
          <w:b w:val="0"/>
          <w:sz w:val="28"/>
          <w:szCs w:val="28"/>
        </w:rPr>
      </w:pPr>
      <w:r w:rsidRPr="007B0EDF">
        <w:rPr>
          <w:rFonts w:ascii="Times New Roman" w:hAnsi="Times New Roman"/>
          <w:b w:val="0"/>
          <w:sz w:val="28"/>
          <w:szCs w:val="28"/>
        </w:rPr>
        <w:t>-составляет и направляет отзывы на поступившие в органы, уполномоченные на осуществление контроля в сфере</w:t>
      </w:r>
      <w:r w:rsidR="0093235C" w:rsidRPr="007B0EDF">
        <w:rPr>
          <w:rFonts w:ascii="Times New Roman" w:hAnsi="Times New Roman"/>
          <w:b w:val="0"/>
          <w:sz w:val="28"/>
          <w:szCs w:val="28"/>
        </w:rPr>
        <w:t xml:space="preserve"> закупок</w:t>
      </w:r>
      <w:r w:rsidRPr="007B0EDF">
        <w:rPr>
          <w:rFonts w:ascii="Times New Roman" w:hAnsi="Times New Roman"/>
          <w:b w:val="0"/>
          <w:sz w:val="28"/>
          <w:szCs w:val="28"/>
        </w:rPr>
        <w:t>, жалобы участников</w:t>
      </w:r>
      <w:r w:rsidR="0093235C" w:rsidRPr="007B0EDF">
        <w:rPr>
          <w:rFonts w:ascii="Times New Roman" w:hAnsi="Times New Roman"/>
          <w:b w:val="0"/>
          <w:sz w:val="28"/>
          <w:szCs w:val="28"/>
        </w:rPr>
        <w:t xml:space="preserve"> закупок</w:t>
      </w:r>
      <w:r w:rsidRPr="007B0EDF">
        <w:rPr>
          <w:rFonts w:ascii="Times New Roman" w:hAnsi="Times New Roman"/>
          <w:b w:val="0"/>
          <w:sz w:val="28"/>
          <w:szCs w:val="28"/>
        </w:rPr>
        <w:t>, а также документы по проведенным запросам котировок согласно требованию органов, уполномоченных на осуществление контроля в сфере</w:t>
      </w:r>
      <w:r w:rsidR="0093235C" w:rsidRPr="007B0EDF">
        <w:rPr>
          <w:rFonts w:ascii="Times New Roman" w:hAnsi="Times New Roman"/>
          <w:b w:val="0"/>
          <w:sz w:val="28"/>
          <w:szCs w:val="28"/>
        </w:rPr>
        <w:t xml:space="preserve"> закупок.</w:t>
      </w:r>
    </w:p>
    <w:p w:rsidR="00B0577E" w:rsidRPr="007B0EDF" w:rsidRDefault="008D7E3C" w:rsidP="00B0577E">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w:t>
      </w:r>
      <w:r w:rsidR="00836BB9" w:rsidRPr="007B0EDF">
        <w:rPr>
          <w:rFonts w:ascii="Times New Roman" w:hAnsi="Times New Roman"/>
          <w:b w:val="0"/>
          <w:sz w:val="28"/>
          <w:szCs w:val="28"/>
        </w:rPr>
        <w:t>5</w:t>
      </w:r>
      <w:r w:rsidR="00B0577E" w:rsidRPr="007B0EDF">
        <w:rPr>
          <w:rFonts w:ascii="Times New Roman" w:hAnsi="Times New Roman"/>
          <w:b w:val="0"/>
          <w:sz w:val="28"/>
          <w:szCs w:val="28"/>
        </w:rPr>
        <w:t xml:space="preserve">.После определения победителя запроса котировок заказчик направляет протокол рассмотрения и оценки котировочных заявок и проект контракта в течение двух рабочих дней со дня подписания протокола победителю запроса котировок. </w:t>
      </w:r>
    </w:p>
    <w:p w:rsidR="00B0577E" w:rsidRPr="007B0EDF" w:rsidRDefault="008D7E3C" w:rsidP="00B0577E">
      <w:pPr>
        <w:tabs>
          <w:tab w:val="left" w:pos="709"/>
          <w:tab w:val="left" w:pos="993"/>
        </w:tabs>
        <w:ind w:firstLine="709"/>
        <w:jc w:val="both"/>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w:t>
      </w:r>
      <w:r w:rsidR="00836BB9" w:rsidRPr="007B0EDF">
        <w:rPr>
          <w:rFonts w:ascii="Times New Roman" w:hAnsi="Times New Roman"/>
          <w:b w:val="0"/>
          <w:sz w:val="28"/>
          <w:szCs w:val="28"/>
        </w:rPr>
        <w:t>6</w:t>
      </w:r>
      <w:r w:rsidR="00B0577E" w:rsidRPr="007B0EDF">
        <w:rPr>
          <w:rFonts w:ascii="Times New Roman" w:hAnsi="Times New Roman"/>
          <w:b w:val="0"/>
          <w:sz w:val="28"/>
          <w:szCs w:val="28"/>
        </w:rPr>
        <w:t>.Протокол рассмотрения и оценки котировочных заявок, заявка заказчика, извещение о проведении котировок, заявки участников запроса котировок</w:t>
      </w:r>
      <w:r w:rsidR="0093235C" w:rsidRPr="007B0EDF">
        <w:rPr>
          <w:rFonts w:ascii="Times New Roman" w:hAnsi="Times New Roman"/>
          <w:b w:val="0"/>
          <w:sz w:val="28"/>
          <w:szCs w:val="28"/>
        </w:rPr>
        <w:t>, аудиозапись</w:t>
      </w:r>
      <w:r w:rsidR="00B0577E" w:rsidRPr="007B0EDF">
        <w:rPr>
          <w:rFonts w:ascii="Times New Roman" w:hAnsi="Times New Roman"/>
          <w:b w:val="0"/>
          <w:sz w:val="28"/>
          <w:szCs w:val="28"/>
        </w:rPr>
        <w:t xml:space="preserve"> хранятся заказчиком </w:t>
      </w:r>
      <w:r w:rsidR="00836BB9" w:rsidRPr="007B0EDF">
        <w:rPr>
          <w:rFonts w:ascii="Times New Roman" w:hAnsi="Times New Roman"/>
          <w:b w:val="0"/>
          <w:sz w:val="28"/>
          <w:szCs w:val="28"/>
        </w:rPr>
        <w:t>в соответствии с утвержденной номенклатурой заказчика</w:t>
      </w:r>
      <w:r w:rsidR="00B0577E" w:rsidRPr="007B0EDF">
        <w:rPr>
          <w:rFonts w:ascii="Times New Roman" w:hAnsi="Times New Roman"/>
          <w:b w:val="0"/>
          <w:sz w:val="28"/>
          <w:szCs w:val="28"/>
        </w:rPr>
        <w:t>.</w:t>
      </w:r>
    </w:p>
    <w:p w:rsidR="00B0577E" w:rsidRPr="007B0EDF" w:rsidRDefault="008D7E3C" w:rsidP="00B0577E">
      <w:pPr>
        <w:tabs>
          <w:tab w:val="left" w:pos="993"/>
        </w:tabs>
        <w:ind w:firstLine="709"/>
        <w:jc w:val="both"/>
        <w:rPr>
          <w:rFonts w:ascii="Times New Roman" w:hAnsi="Times New Roman"/>
          <w:b w:val="0"/>
          <w:sz w:val="28"/>
          <w:szCs w:val="28"/>
        </w:rPr>
      </w:pPr>
      <w:r>
        <w:rPr>
          <w:rFonts w:ascii="Times New Roman" w:hAnsi="Times New Roman"/>
          <w:b w:val="0"/>
          <w:sz w:val="28"/>
          <w:szCs w:val="28"/>
        </w:rPr>
        <w:t>4</w:t>
      </w:r>
      <w:r w:rsidR="00B0577E" w:rsidRPr="007B0EDF">
        <w:rPr>
          <w:rFonts w:ascii="Times New Roman" w:hAnsi="Times New Roman"/>
          <w:b w:val="0"/>
          <w:sz w:val="28"/>
          <w:szCs w:val="28"/>
        </w:rPr>
        <w:t>.</w:t>
      </w:r>
      <w:r w:rsidR="00836BB9" w:rsidRPr="007B0EDF">
        <w:rPr>
          <w:rFonts w:ascii="Times New Roman" w:hAnsi="Times New Roman"/>
          <w:b w:val="0"/>
          <w:sz w:val="28"/>
          <w:szCs w:val="28"/>
        </w:rPr>
        <w:t>7</w:t>
      </w:r>
      <w:r w:rsidR="00B0577E" w:rsidRPr="007B0EDF">
        <w:rPr>
          <w:rFonts w:ascii="Times New Roman" w:hAnsi="Times New Roman"/>
          <w:b w:val="0"/>
          <w:sz w:val="28"/>
          <w:szCs w:val="28"/>
        </w:rPr>
        <w:t>.При</w:t>
      </w:r>
      <w:r w:rsidR="0093235C" w:rsidRPr="007B0EDF">
        <w:rPr>
          <w:rFonts w:ascii="Times New Roman" w:hAnsi="Times New Roman"/>
          <w:b w:val="0"/>
          <w:sz w:val="28"/>
          <w:szCs w:val="28"/>
        </w:rPr>
        <w:t xml:space="preserve">закупках </w:t>
      </w:r>
      <w:r w:rsidR="00B0577E" w:rsidRPr="007B0EDF">
        <w:rPr>
          <w:rFonts w:ascii="Times New Roman" w:hAnsi="Times New Roman"/>
          <w:b w:val="0"/>
          <w:sz w:val="28"/>
          <w:szCs w:val="28"/>
        </w:rPr>
        <w:t xml:space="preserve">путём проведении запроса котировок в проекты </w:t>
      </w:r>
      <w:r w:rsidR="00447F1C" w:rsidRPr="007B0EDF">
        <w:rPr>
          <w:rFonts w:ascii="Times New Roman" w:hAnsi="Times New Roman"/>
          <w:b w:val="0"/>
          <w:sz w:val="28"/>
          <w:szCs w:val="28"/>
        </w:rPr>
        <w:t>муниципальных контрактов (</w:t>
      </w:r>
      <w:r w:rsidR="00B0577E" w:rsidRPr="007B0EDF">
        <w:rPr>
          <w:rFonts w:ascii="Times New Roman" w:hAnsi="Times New Roman"/>
          <w:b w:val="0"/>
          <w:sz w:val="28"/>
          <w:szCs w:val="28"/>
        </w:rPr>
        <w:t>гражданско-правовых договоров</w:t>
      </w:r>
      <w:r w:rsidR="00447F1C" w:rsidRPr="007B0EDF">
        <w:rPr>
          <w:rFonts w:ascii="Times New Roman" w:hAnsi="Times New Roman"/>
          <w:b w:val="0"/>
          <w:sz w:val="28"/>
          <w:szCs w:val="28"/>
        </w:rPr>
        <w:t>)</w:t>
      </w:r>
      <w:r w:rsidR="00B0577E" w:rsidRPr="007B0EDF">
        <w:rPr>
          <w:rFonts w:ascii="Times New Roman" w:hAnsi="Times New Roman"/>
          <w:b w:val="0"/>
          <w:sz w:val="28"/>
          <w:szCs w:val="28"/>
        </w:rPr>
        <w:t xml:space="preserve"> не включается условие авансирования </w:t>
      </w:r>
      <w:r w:rsidR="00447F1C" w:rsidRPr="007B0EDF">
        <w:rPr>
          <w:rFonts w:ascii="Times New Roman" w:hAnsi="Times New Roman"/>
          <w:b w:val="0"/>
          <w:sz w:val="28"/>
          <w:szCs w:val="28"/>
        </w:rPr>
        <w:t>закупки</w:t>
      </w:r>
      <w:r w:rsidR="00B0577E" w:rsidRPr="007B0EDF">
        <w:rPr>
          <w:rFonts w:ascii="Times New Roman" w:hAnsi="Times New Roman"/>
          <w:b w:val="0"/>
          <w:sz w:val="28"/>
          <w:szCs w:val="28"/>
        </w:rPr>
        <w:t>.</w:t>
      </w:r>
    </w:p>
    <w:p w:rsidR="007705B1" w:rsidRPr="007B0EDF" w:rsidRDefault="007705B1" w:rsidP="00B0577E">
      <w:pPr>
        <w:tabs>
          <w:tab w:val="left" w:pos="993"/>
        </w:tabs>
        <w:jc w:val="both"/>
        <w:rPr>
          <w:rFonts w:ascii="Times New Roman" w:hAnsi="Times New Roman"/>
          <w:b w:val="0"/>
          <w:sz w:val="28"/>
          <w:szCs w:val="28"/>
        </w:rPr>
      </w:pPr>
    </w:p>
    <w:p w:rsidR="00934063" w:rsidRPr="007B0EDF" w:rsidRDefault="008D7E3C" w:rsidP="00934063">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5</w:t>
      </w:r>
      <w:r w:rsidR="00934063" w:rsidRPr="007B0EDF">
        <w:rPr>
          <w:rFonts w:ascii="Times New Roman" w:hAnsi="Times New Roman" w:cs="Times New Roman"/>
          <w:b w:val="0"/>
          <w:sz w:val="28"/>
          <w:szCs w:val="28"/>
        </w:rPr>
        <w:t xml:space="preserve">.Порядок внесения и возврата денежных средств в качестве обеспечения заявки на участие </w:t>
      </w:r>
      <w:r w:rsidR="00417703" w:rsidRPr="007B0EDF">
        <w:rPr>
          <w:rFonts w:ascii="Times New Roman" w:hAnsi="Times New Roman" w:cs="Times New Roman"/>
          <w:b w:val="0"/>
          <w:sz w:val="28"/>
          <w:szCs w:val="28"/>
        </w:rPr>
        <w:t>в конкурсе</w:t>
      </w:r>
    </w:p>
    <w:p w:rsidR="00934063" w:rsidRPr="007B0EDF" w:rsidRDefault="008D7E3C"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 xml:space="preserve">.1.Под обеспечением заявки на участие в </w:t>
      </w:r>
      <w:r w:rsidR="00BF2654" w:rsidRPr="007B0EDF">
        <w:rPr>
          <w:rFonts w:ascii="Times New Roman" w:hAnsi="Times New Roman" w:cs="Times New Roman"/>
          <w:sz w:val="28"/>
          <w:szCs w:val="28"/>
        </w:rPr>
        <w:t xml:space="preserve">закупках </w:t>
      </w:r>
      <w:r w:rsidR="00934063" w:rsidRPr="007B0EDF">
        <w:rPr>
          <w:rFonts w:ascii="Times New Roman" w:hAnsi="Times New Roman" w:cs="Times New Roman"/>
          <w:sz w:val="28"/>
          <w:szCs w:val="28"/>
        </w:rPr>
        <w:t xml:space="preserve">понимаются денежные средства, перечисленные заказчику участником </w:t>
      </w:r>
      <w:r w:rsidR="00BF2654" w:rsidRPr="007B0EDF">
        <w:rPr>
          <w:rFonts w:ascii="Times New Roman" w:hAnsi="Times New Roman" w:cs="Times New Roman"/>
          <w:sz w:val="28"/>
          <w:szCs w:val="28"/>
        </w:rPr>
        <w:t xml:space="preserve">закупки </w:t>
      </w:r>
      <w:r w:rsidR="00934063" w:rsidRPr="007B0EDF">
        <w:rPr>
          <w:rFonts w:ascii="Times New Roman" w:hAnsi="Times New Roman" w:cs="Times New Roman"/>
          <w:sz w:val="28"/>
          <w:szCs w:val="28"/>
        </w:rPr>
        <w:t>в доказательство серьёзности намерений участвовать в конкурсе и в случае победы заключить контракт</w:t>
      </w:r>
      <w:r w:rsidR="00836BB9" w:rsidRPr="007B0EDF">
        <w:rPr>
          <w:rFonts w:ascii="Times New Roman" w:hAnsi="Times New Roman" w:cs="Times New Roman"/>
          <w:sz w:val="28"/>
          <w:szCs w:val="28"/>
        </w:rPr>
        <w:t>, гражданско-правовой договор</w:t>
      </w:r>
      <w:r w:rsidR="00934063" w:rsidRPr="007B0EDF">
        <w:rPr>
          <w:rFonts w:ascii="Times New Roman" w:hAnsi="Times New Roman" w:cs="Times New Roman"/>
          <w:sz w:val="28"/>
          <w:szCs w:val="28"/>
        </w:rPr>
        <w:t>.</w:t>
      </w:r>
    </w:p>
    <w:p w:rsidR="00934063" w:rsidRPr="007B0EDF" w:rsidRDefault="008D7E3C"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F6A47" w:rsidRPr="007B0EDF">
        <w:rPr>
          <w:rFonts w:ascii="Times New Roman" w:hAnsi="Times New Roman" w:cs="Times New Roman"/>
          <w:sz w:val="28"/>
          <w:szCs w:val="28"/>
        </w:rPr>
        <w:t>.</w:t>
      </w:r>
      <w:r w:rsidR="00DF0DF0" w:rsidRPr="007B0EDF">
        <w:rPr>
          <w:rFonts w:ascii="Times New Roman" w:hAnsi="Times New Roman" w:cs="Times New Roman"/>
          <w:sz w:val="28"/>
          <w:szCs w:val="28"/>
        </w:rPr>
        <w:t>2</w:t>
      </w:r>
      <w:r w:rsidR="001F6A47" w:rsidRPr="007B0EDF">
        <w:rPr>
          <w:rFonts w:ascii="Times New Roman" w:hAnsi="Times New Roman" w:cs="Times New Roman"/>
          <w:sz w:val="28"/>
          <w:szCs w:val="28"/>
        </w:rPr>
        <w:t>.</w:t>
      </w:r>
      <w:r w:rsidR="00934063" w:rsidRPr="007B0EDF">
        <w:rPr>
          <w:rFonts w:ascii="Times New Roman" w:hAnsi="Times New Roman" w:cs="Times New Roman"/>
          <w:sz w:val="28"/>
          <w:szCs w:val="28"/>
        </w:rPr>
        <w:t>Размер обеспечен</w:t>
      </w:r>
      <w:r w:rsidR="00F00AE7" w:rsidRPr="007B0EDF">
        <w:rPr>
          <w:rFonts w:ascii="Times New Roman" w:hAnsi="Times New Roman" w:cs="Times New Roman"/>
          <w:sz w:val="28"/>
          <w:szCs w:val="28"/>
        </w:rPr>
        <w:t>ия заявки на участие в конкурсе</w:t>
      </w:r>
      <w:r w:rsidR="00934063" w:rsidRPr="007B0EDF">
        <w:rPr>
          <w:rFonts w:ascii="Times New Roman" w:hAnsi="Times New Roman" w:cs="Times New Roman"/>
          <w:sz w:val="28"/>
          <w:szCs w:val="28"/>
        </w:rPr>
        <w:t>, срок и порядок внесения денежных средств в качестве обеспечения такой заявки, реквизиты счёта для перечисления денежных средств указываются в конкурсной докумен</w:t>
      </w:r>
      <w:r w:rsidR="00F00AE7" w:rsidRPr="007B0EDF">
        <w:rPr>
          <w:rFonts w:ascii="Times New Roman" w:hAnsi="Times New Roman" w:cs="Times New Roman"/>
          <w:sz w:val="28"/>
          <w:szCs w:val="28"/>
        </w:rPr>
        <w:t>тации</w:t>
      </w:r>
      <w:r w:rsidR="00934063" w:rsidRPr="007B0EDF">
        <w:rPr>
          <w:rFonts w:ascii="Times New Roman" w:hAnsi="Times New Roman" w:cs="Times New Roman"/>
          <w:sz w:val="28"/>
          <w:szCs w:val="28"/>
        </w:rPr>
        <w:t>.</w:t>
      </w:r>
    </w:p>
    <w:p w:rsidR="00934063" w:rsidRPr="007B0EDF" w:rsidRDefault="008D7E3C"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1F6A47" w:rsidRPr="007B0EDF">
        <w:rPr>
          <w:rFonts w:ascii="Times New Roman" w:hAnsi="Times New Roman" w:cs="Times New Roman"/>
          <w:sz w:val="28"/>
          <w:szCs w:val="28"/>
        </w:rPr>
        <w:t>.</w:t>
      </w:r>
      <w:r w:rsidR="00DF0DF0" w:rsidRPr="007B0EDF">
        <w:rPr>
          <w:rFonts w:ascii="Times New Roman" w:hAnsi="Times New Roman" w:cs="Times New Roman"/>
          <w:sz w:val="28"/>
          <w:szCs w:val="28"/>
        </w:rPr>
        <w:t>3</w:t>
      </w:r>
      <w:r w:rsidR="001F6A47" w:rsidRPr="007B0EDF">
        <w:rPr>
          <w:rFonts w:ascii="Times New Roman" w:hAnsi="Times New Roman" w:cs="Times New Roman"/>
          <w:sz w:val="28"/>
          <w:szCs w:val="28"/>
        </w:rPr>
        <w:t>.</w:t>
      </w:r>
      <w:r w:rsidR="00934063" w:rsidRPr="007B0EDF">
        <w:rPr>
          <w:rFonts w:ascii="Times New Roman" w:hAnsi="Times New Roman" w:cs="Times New Roman"/>
          <w:sz w:val="28"/>
          <w:szCs w:val="28"/>
        </w:rPr>
        <w:t>Возврат денежных средств, внесённых в качестве обеспечения заявки на участие в конкурсе</w:t>
      </w:r>
      <w:r w:rsidR="00836BB9" w:rsidRPr="007B0EDF">
        <w:rPr>
          <w:rFonts w:ascii="Times New Roman" w:hAnsi="Times New Roman" w:cs="Times New Roman"/>
          <w:sz w:val="28"/>
          <w:szCs w:val="28"/>
        </w:rPr>
        <w:t>,</w:t>
      </w:r>
      <w:r w:rsidR="00934063" w:rsidRPr="007B0EDF">
        <w:rPr>
          <w:rFonts w:ascii="Times New Roman" w:hAnsi="Times New Roman" w:cs="Times New Roman"/>
          <w:sz w:val="28"/>
          <w:szCs w:val="28"/>
        </w:rPr>
        <w:t xml:space="preserve"> осуществляется участникам </w:t>
      </w:r>
      <w:r w:rsidR="00BF2654" w:rsidRPr="007B0EDF">
        <w:rPr>
          <w:rFonts w:ascii="Times New Roman" w:hAnsi="Times New Roman" w:cs="Times New Roman"/>
          <w:sz w:val="28"/>
          <w:szCs w:val="28"/>
        </w:rPr>
        <w:t xml:space="preserve">закупки </w:t>
      </w:r>
      <w:r w:rsidR="00934063" w:rsidRPr="007B0EDF">
        <w:rPr>
          <w:rFonts w:ascii="Times New Roman" w:hAnsi="Times New Roman" w:cs="Times New Roman"/>
          <w:sz w:val="28"/>
          <w:szCs w:val="28"/>
        </w:rPr>
        <w:t>в случаях и в сроки, установленные</w:t>
      </w:r>
      <w:r w:rsidR="00BF2654" w:rsidRPr="007B0EDF">
        <w:rPr>
          <w:rFonts w:ascii="Times New Roman" w:hAnsi="Times New Roman" w:cs="Times New Roman"/>
          <w:sz w:val="28"/>
          <w:szCs w:val="28"/>
        </w:rPr>
        <w:t xml:space="preserve"> Законом о контрактной системе</w:t>
      </w:r>
      <w:r w:rsidR="00934063" w:rsidRPr="007B0EDF">
        <w:rPr>
          <w:rFonts w:ascii="Times New Roman" w:hAnsi="Times New Roman" w:cs="Times New Roman"/>
          <w:sz w:val="28"/>
          <w:szCs w:val="28"/>
        </w:rPr>
        <w:t>, в следующем порядке:</w:t>
      </w:r>
    </w:p>
    <w:p w:rsidR="00934063" w:rsidRPr="007B0EDF" w:rsidRDefault="008D7E3C"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3</w:t>
      </w:r>
      <w:r w:rsidR="00934063" w:rsidRPr="007B0EDF">
        <w:rPr>
          <w:rFonts w:ascii="Times New Roman" w:hAnsi="Times New Roman" w:cs="Times New Roman"/>
          <w:sz w:val="28"/>
          <w:szCs w:val="28"/>
        </w:rPr>
        <w:t>.1.</w:t>
      </w:r>
      <w:r w:rsidR="00A65AAF" w:rsidRPr="00A65AAF">
        <w:rPr>
          <w:rFonts w:ascii="Times New Roman" w:hAnsi="Times New Roman" w:cs="Times New Roman"/>
          <w:sz w:val="28"/>
          <w:szCs w:val="28"/>
        </w:rPr>
        <w:t xml:space="preserve">Управление муниципального </w:t>
      </w:r>
      <w:r w:rsidR="00130F47" w:rsidRPr="00A65AAF">
        <w:rPr>
          <w:rFonts w:ascii="Times New Roman" w:hAnsi="Times New Roman" w:cs="Times New Roman"/>
          <w:sz w:val="28"/>
          <w:szCs w:val="28"/>
        </w:rPr>
        <w:t>заказа</w:t>
      </w:r>
      <w:r w:rsidR="00130F47" w:rsidRPr="007B0EDF">
        <w:rPr>
          <w:rFonts w:ascii="Times New Roman" w:hAnsi="Times New Roman" w:cs="Times New Roman"/>
          <w:sz w:val="28"/>
          <w:szCs w:val="28"/>
        </w:rPr>
        <w:t xml:space="preserve"> направляет</w:t>
      </w:r>
      <w:r w:rsidR="00934063" w:rsidRPr="007B0EDF">
        <w:rPr>
          <w:rFonts w:ascii="Times New Roman" w:hAnsi="Times New Roman" w:cs="Times New Roman"/>
          <w:sz w:val="28"/>
          <w:szCs w:val="28"/>
        </w:rPr>
        <w:t xml:space="preserve"> уведомление в </w:t>
      </w:r>
      <w:r w:rsidR="00CF6DE8" w:rsidRPr="007B0EDF">
        <w:rPr>
          <w:rFonts w:ascii="Times New Roman" w:hAnsi="Times New Roman" w:cs="Times New Roman"/>
          <w:sz w:val="28"/>
          <w:szCs w:val="28"/>
        </w:rPr>
        <w:t>ДДА</w:t>
      </w:r>
      <w:r w:rsidR="00934063" w:rsidRPr="007B0EDF">
        <w:rPr>
          <w:rFonts w:ascii="Times New Roman" w:hAnsi="Times New Roman" w:cs="Times New Roman"/>
          <w:sz w:val="28"/>
          <w:szCs w:val="28"/>
        </w:rPr>
        <w:t xml:space="preserve"> о возврате денежных средств, внесенных в качестве обеспечения заявки на участие в конкурсе в течение </w:t>
      </w:r>
      <w:r w:rsidR="00293334" w:rsidRPr="007B0EDF">
        <w:rPr>
          <w:rFonts w:ascii="Times New Roman" w:hAnsi="Times New Roman" w:cs="Times New Roman"/>
          <w:sz w:val="28"/>
          <w:szCs w:val="28"/>
        </w:rPr>
        <w:t xml:space="preserve">одного </w:t>
      </w:r>
      <w:r w:rsidR="00934063" w:rsidRPr="007B0EDF">
        <w:rPr>
          <w:rFonts w:ascii="Times New Roman" w:hAnsi="Times New Roman" w:cs="Times New Roman"/>
          <w:sz w:val="28"/>
          <w:szCs w:val="28"/>
        </w:rPr>
        <w:t>рабо</w:t>
      </w:r>
      <w:r w:rsidR="00293334" w:rsidRPr="007B0EDF">
        <w:rPr>
          <w:rFonts w:ascii="Times New Roman" w:hAnsi="Times New Roman" w:cs="Times New Roman"/>
          <w:sz w:val="28"/>
          <w:szCs w:val="28"/>
        </w:rPr>
        <w:t>чего дня</w:t>
      </w:r>
      <w:r w:rsidR="005E20E9" w:rsidRPr="007B0EDF">
        <w:rPr>
          <w:rFonts w:ascii="Times New Roman" w:hAnsi="Times New Roman" w:cs="Times New Roman"/>
          <w:sz w:val="28"/>
          <w:szCs w:val="28"/>
        </w:rPr>
        <w:t xml:space="preserve">, в </w:t>
      </w:r>
      <w:r w:rsidR="00293334" w:rsidRPr="007B0EDF">
        <w:rPr>
          <w:rFonts w:ascii="Times New Roman" w:hAnsi="Times New Roman" w:cs="Times New Roman"/>
          <w:sz w:val="28"/>
          <w:szCs w:val="28"/>
        </w:rPr>
        <w:t xml:space="preserve">следующих </w:t>
      </w:r>
      <w:r w:rsidR="005E20E9" w:rsidRPr="007B0EDF">
        <w:rPr>
          <w:rFonts w:ascii="Times New Roman" w:hAnsi="Times New Roman" w:cs="Times New Roman"/>
          <w:sz w:val="28"/>
          <w:szCs w:val="28"/>
        </w:rPr>
        <w:t>случаях</w:t>
      </w:r>
      <w:r w:rsidR="00D14A40" w:rsidRPr="007B0EDF">
        <w:rPr>
          <w:rFonts w:ascii="Times New Roman" w:hAnsi="Times New Roman" w:cs="Times New Roman"/>
          <w:sz w:val="28"/>
          <w:szCs w:val="28"/>
        </w:rPr>
        <w:t>;</w:t>
      </w:r>
    </w:p>
    <w:p w:rsidR="00293334" w:rsidRPr="007B0EDF" w:rsidRDefault="00293334"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-отклонение заявки участника закупки;</w:t>
      </w:r>
    </w:p>
    <w:p w:rsidR="00293334" w:rsidRPr="007B0EDF" w:rsidRDefault="00293334"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-отмена определения поставщика (подрядчика, исполнителя);</w:t>
      </w:r>
    </w:p>
    <w:p w:rsidR="00293334" w:rsidRPr="007B0EDF" w:rsidRDefault="00293334"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-отзыв заявки участником до окончания срока подачи заявок;</w:t>
      </w:r>
    </w:p>
    <w:p w:rsidR="00293334" w:rsidRPr="007B0EDF" w:rsidRDefault="00293334"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-получение заявки на участие в процедуре определения поставщика (подрядчика, исполнителя) после окончания срока подачи заявок;</w:t>
      </w:r>
    </w:p>
    <w:p w:rsidR="00293334" w:rsidRPr="007B0EDF" w:rsidRDefault="00293334" w:rsidP="00D65F33">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-отстранение участника закупки от участия в определении поставщика (подрядчика, исполнителя) до заключения контракта с победителем определения поставщика (подрядчика, исполнителя) в соответствии с ч. 9 и 10 статьи 31 Закона о контрактной системе</w:t>
      </w:r>
      <w:r w:rsidR="00D65F33">
        <w:rPr>
          <w:rFonts w:ascii="Times New Roman" w:hAnsi="Times New Roman"/>
          <w:b w:val="0"/>
          <w:sz w:val="28"/>
          <w:szCs w:val="28"/>
        </w:rPr>
        <w:t>.</w:t>
      </w:r>
    </w:p>
    <w:p w:rsidR="00105311" w:rsidRPr="007B0EDF" w:rsidRDefault="008D7E3C" w:rsidP="00D65F33">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5</w:t>
      </w:r>
      <w:r w:rsidR="00934063" w:rsidRPr="007B0EDF">
        <w:rPr>
          <w:rFonts w:ascii="Times New Roman" w:hAnsi="Times New Roman"/>
          <w:b w:val="0"/>
          <w:sz w:val="28"/>
          <w:szCs w:val="28"/>
        </w:rPr>
        <w:t>.</w:t>
      </w:r>
      <w:r w:rsidR="00DF0DF0" w:rsidRPr="007B0EDF">
        <w:rPr>
          <w:rFonts w:ascii="Times New Roman" w:hAnsi="Times New Roman"/>
          <w:b w:val="0"/>
          <w:sz w:val="28"/>
          <w:szCs w:val="28"/>
        </w:rPr>
        <w:t>3</w:t>
      </w:r>
      <w:r w:rsidR="00934063" w:rsidRPr="007B0EDF">
        <w:rPr>
          <w:rFonts w:ascii="Times New Roman" w:hAnsi="Times New Roman"/>
          <w:b w:val="0"/>
          <w:sz w:val="28"/>
          <w:szCs w:val="28"/>
        </w:rPr>
        <w:t>.2.</w:t>
      </w:r>
      <w:r w:rsidR="006C0DFA" w:rsidRPr="007B0EDF">
        <w:rPr>
          <w:rFonts w:ascii="Times New Roman" w:hAnsi="Times New Roman"/>
          <w:b w:val="0"/>
          <w:sz w:val="28"/>
          <w:szCs w:val="28"/>
        </w:rPr>
        <w:t>З</w:t>
      </w:r>
      <w:r w:rsidR="00105311" w:rsidRPr="007B0EDF">
        <w:rPr>
          <w:rFonts w:ascii="Times New Roman" w:hAnsi="Times New Roman"/>
          <w:b w:val="0"/>
          <w:sz w:val="28"/>
          <w:szCs w:val="28"/>
        </w:rPr>
        <w:t xml:space="preserve">аказчик, являющийся стороной контракта, </w:t>
      </w:r>
      <w:r w:rsidR="00836BB9" w:rsidRPr="007B0EDF">
        <w:rPr>
          <w:rFonts w:ascii="Times New Roman" w:hAnsi="Times New Roman"/>
          <w:b w:val="0"/>
          <w:sz w:val="28"/>
          <w:szCs w:val="28"/>
        </w:rPr>
        <w:t xml:space="preserve">гражданско-правового договора </w:t>
      </w:r>
      <w:r w:rsidR="00105311" w:rsidRPr="007B0EDF">
        <w:rPr>
          <w:rFonts w:ascii="Times New Roman" w:hAnsi="Times New Roman"/>
          <w:b w:val="0"/>
          <w:sz w:val="28"/>
          <w:szCs w:val="28"/>
        </w:rPr>
        <w:t xml:space="preserve">направляет </w:t>
      </w:r>
      <w:r w:rsidR="00E12D87" w:rsidRPr="007B0EDF">
        <w:rPr>
          <w:rFonts w:ascii="Times New Roman" w:hAnsi="Times New Roman"/>
          <w:b w:val="0"/>
          <w:sz w:val="28"/>
          <w:szCs w:val="28"/>
        </w:rPr>
        <w:t xml:space="preserve">в ДДА в течение одного рабочего дня со дня заключения контракта, гражданско-правового договора </w:t>
      </w:r>
      <w:r w:rsidR="00105311" w:rsidRPr="007B0EDF">
        <w:rPr>
          <w:rFonts w:ascii="Times New Roman" w:hAnsi="Times New Roman"/>
          <w:b w:val="0"/>
          <w:sz w:val="28"/>
          <w:szCs w:val="28"/>
        </w:rPr>
        <w:t xml:space="preserve">уведомление о возврате денежных средств </w:t>
      </w:r>
      <w:r w:rsidR="00934063" w:rsidRPr="007B0EDF">
        <w:rPr>
          <w:rFonts w:ascii="Times New Roman" w:hAnsi="Times New Roman"/>
          <w:b w:val="0"/>
          <w:sz w:val="28"/>
          <w:szCs w:val="28"/>
        </w:rPr>
        <w:t xml:space="preserve">победителю конкурса, </w:t>
      </w:r>
      <w:r w:rsidR="00293334" w:rsidRPr="007B0EDF">
        <w:rPr>
          <w:rFonts w:ascii="Times New Roman" w:hAnsi="Times New Roman"/>
          <w:b w:val="0"/>
          <w:sz w:val="28"/>
          <w:szCs w:val="28"/>
        </w:rPr>
        <w:t xml:space="preserve">или </w:t>
      </w:r>
      <w:r w:rsidR="00E12D87" w:rsidRPr="007B0EDF">
        <w:rPr>
          <w:rFonts w:ascii="Times New Roman" w:hAnsi="Times New Roman"/>
          <w:b w:val="0"/>
          <w:sz w:val="28"/>
          <w:szCs w:val="28"/>
        </w:rPr>
        <w:t xml:space="preserve">в случае </w:t>
      </w:r>
      <w:r w:rsidR="00293334" w:rsidRPr="007B0EDF">
        <w:rPr>
          <w:rFonts w:ascii="Times New Roman" w:hAnsi="Times New Roman"/>
          <w:b w:val="0"/>
          <w:sz w:val="28"/>
          <w:szCs w:val="28"/>
        </w:rPr>
        <w:t>отказ</w:t>
      </w:r>
      <w:r w:rsidR="00E12D87" w:rsidRPr="007B0EDF">
        <w:rPr>
          <w:rFonts w:ascii="Times New Roman" w:hAnsi="Times New Roman"/>
          <w:b w:val="0"/>
          <w:sz w:val="28"/>
          <w:szCs w:val="28"/>
        </w:rPr>
        <w:t>а</w:t>
      </w:r>
      <w:r w:rsidR="00293334" w:rsidRPr="007B0EDF">
        <w:rPr>
          <w:rFonts w:ascii="Times New Roman" w:hAnsi="Times New Roman"/>
          <w:b w:val="0"/>
          <w:sz w:val="28"/>
          <w:szCs w:val="28"/>
        </w:rPr>
        <w:t xml:space="preserve"> заказчика от заключения контракта с победителем определения поставщика (подрядчика, исполнителя) в соответствии</w:t>
      </w:r>
      <w:r w:rsidR="00E12D87" w:rsidRPr="007B0EDF">
        <w:rPr>
          <w:rFonts w:ascii="Times New Roman" w:hAnsi="Times New Roman"/>
          <w:b w:val="0"/>
          <w:sz w:val="28"/>
          <w:szCs w:val="28"/>
        </w:rPr>
        <w:t xml:space="preserve"> с ч.9 и 10 статьи 31</w:t>
      </w:r>
      <w:r w:rsidR="00293334" w:rsidRPr="007B0EDF">
        <w:rPr>
          <w:rFonts w:ascii="Times New Roman" w:hAnsi="Times New Roman"/>
          <w:b w:val="0"/>
          <w:sz w:val="28"/>
          <w:szCs w:val="28"/>
        </w:rPr>
        <w:t xml:space="preserve"> Закона </w:t>
      </w:r>
      <w:r w:rsidR="00E12D87" w:rsidRPr="007B0EDF">
        <w:rPr>
          <w:rFonts w:ascii="Times New Roman" w:hAnsi="Times New Roman"/>
          <w:b w:val="0"/>
          <w:sz w:val="28"/>
          <w:szCs w:val="28"/>
        </w:rPr>
        <w:t xml:space="preserve">о контрактной системе такому участнику. </w:t>
      </w:r>
    </w:p>
    <w:p w:rsidR="00934063" w:rsidRPr="007B0EDF" w:rsidRDefault="008D7E3C"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3</w:t>
      </w:r>
      <w:r w:rsidR="00934063" w:rsidRPr="007B0EDF">
        <w:rPr>
          <w:rFonts w:ascii="Times New Roman" w:hAnsi="Times New Roman" w:cs="Times New Roman"/>
          <w:sz w:val="28"/>
          <w:szCs w:val="28"/>
        </w:rPr>
        <w:t>.3.</w:t>
      </w:r>
      <w:r w:rsidR="00FC4594" w:rsidRPr="007B0EDF">
        <w:rPr>
          <w:rFonts w:ascii="Times New Roman" w:hAnsi="Times New Roman" w:cs="Times New Roman"/>
          <w:sz w:val="28"/>
          <w:szCs w:val="28"/>
        </w:rPr>
        <w:t>ДДА</w:t>
      </w:r>
      <w:r w:rsidR="00934063" w:rsidRPr="007B0EDF">
        <w:rPr>
          <w:rFonts w:ascii="Times New Roman" w:hAnsi="Times New Roman" w:cs="Times New Roman"/>
          <w:sz w:val="28"/>
          <w:szCs w:val="28"/>
        </w:rPr>
        <w:t xml:space="preserve"> в течение </w:t>
      </w:r>
      <w:r w:rsidR="00E12D87" w:rsidRPr="007B0EDF">
        <w:rPr>
          <w:rFonts w:ascii="Times New Roman" w:hAnsi="Times New Roman" w:cs="Times New Roman"/>
          <w:sz w:val="28"/>
          <w:szCs w:val="28"/>
        </w:rPr>
        <w:t>одного рабочего дня</w:t>
      </w:r>
      <w:r w:rsidR="00934063" w:rsidRPr="007B0EDF">
        <w:rPr>
          <w:rFonts w:ascii="Times New Roman" w:hAnsi="Times New Roman" w:cs="Times New Roman"/>
          <w:sz w:val="28"/>
          <w:szCs w:val="28"/>
        </w:rPr>
        <w:t xml:space="preserve"> осуществляет рассмотрение информации, представленной </w:t>
      </w:r>
      <w:r w:rsidR="00A65AAF" w:rsidRPr="00A65AAF">
        <w:rPr>
          <w:rFonts w:ascii="Times New Roman" w:hAnsi="Times New Roman" w:cs="Times New Roman"/>
          <w:sz w:val="28"/>
          <w:szCs w:val="28"/>
        </w:rPr>
        <w:t>Управлением муниципального заказа</w:t>
      </w:r>
      <w:r w:rsidR="00934063" w:rsidRPr="007B0EDF">
        <w:rPr>
          <w:rFonts w:ascii="Times New Roman" w:hAnsi="Times New Roman" w:cs="Times New Roman"/>
          <w:sz w:val="28"/>
          <w:szCs w:val="28"/>
        </w:rPr>
        <w:t xml:space="preserve">(в случаях, установленных пунктом </w:t>
      </w:r>
      <w:r w:rsidR="002F41AA" w:rsidRPr="007B0EDF">
        <w:rPr>
          <w:rFonts w:ascii="Times New Roman" w:hAnsi="Times New Roman" w:cs="Times New Roman"/>
          <w:sz w:val="28"/>
          <w:szCs w:val="28"/>
        </w:rPr>
        <w:t>6</w:t>
      </w:r>
      <w:r w:rsidR="00934063" w:rsidRPr="007B0EDF">
        <w:rPr>
          <w:rFonts w:ascii="Times New Roman" w:hAnsi="Times New Roman" w:cs="Times New Roman"/>
          <w:sz w:val="28"/>
          <w:szCs w:val="28"/>
        </w:rPr>
        <w:t>.</w:t>
      </w:r>
      <w:r w:rsidR="004E73AF" w:rsidRPr="007B0EDF">
        <w:rPr>
          <w:rFonts w:ascii="Times New Roman" w:hAnsi="Times New Roman" w:cs="Times New Roman"/>
          <w:sz w:val="28"/>
          <w:szCs w:val="28"/>
        </w:rPr>
        <w:t>3</w:t>
      </w:r>
      <w:r w:rsidR="00934063" w:rsidRPr="007B0EDF">
        <w:rPr>
          <w:rFonts w:ascii="Times New Roman" w:hAnsi="Times New Roman" w:cs="Times New Roman"/>
          <w:sz w:val="28"/>
          <w:szCs w:val="28"/>
        </w:rPr>
        <w:t xml:space="preserve">.1 </w:t>
      </w:r>
      <w:r w:rsidR="005A5594">
        <w:rPr>
          <w:rFonts w:ascii="Times New Roman" w:hAnsi="Times New Roman" w:cs="Times New Roman"/>
          <w:sz w:val="28"/>
          <w:szCs w:val="28"/>
        </w:rPr>
        <w:t>Положения</w:t>
      </w:r>
      <w:r w:rsidR="00934063" w:rsidRPr="007B0EDF">
        <w:rPr>
          <w:rFonts w:ascii="Times New Roman" w:hAnsi="Times New Roman" w:cs="Times New Roman"/>
          <w:sz w:val="28"/>
          <w:szCs w:val="28"/>
        </w:rPr>
        <w:t xml:space="preserve">) </w:t>
      </w:r>
      <w:r w:rsidR="00105311" w:rsidRPr="007B0EDF">
        <w:rPr>
          <w:rFonts w:ascii="Times New Roman" w:hAnsi="Times New Roman" w:cs="Times New Roman"/>
          <w:sz w:val="28"/>
          <w:szCs w:val="28"/>
        </w:rPr>
        <w:t>или</w:t>
      </w:r>
      <w:r w:rsidR="00934063" w:rsidRPr="007B0EDF">
        <w:rPr>
          <w:rFonts w:ascii="Times New Roman" w:hAnsi="Times New Roman" w:cs="Times New Roman"/>
          <w:sz w:val="28"/>
          <w:szCs w:val="28"/>
        </w:rPr>
        <w:t xml:space="preserve"> заказчиком (в случаях, установленных пунктом </w:t>
      </w:r>
      <w:r w:rsidR="002F41AA" w:rsidRPr="007B0EDF">
        <w:rPr>
          <w:rFonts w:ascii="Times New Roman" w:hAnsi="Times New Roman" w:cs="Times New Roman"/>
          <w:sz w:val="28"/>
          <w:szCs w:val="28"/>
        </w:rPr>
        <w:t>6</w:t>
      </w:r>
      <w:r w:rsidR="00934063" w:rsidRPr="007B0EDF">
        <w:rPr>
          <w:rFonts w:ascii="Times New Roman" w:hAnsi="Times New Roman" w:cs="Times New Roman"/>
          <w:sz w:val="28"/>
          <w:szCs w:val="28"/>
        </w:rPr>
        <w:t>.</w:t>
      </w:r>
      <w:r w:rsidR="004E73AF" w:rsidRPr="007B0EDF">
        <w:rPr>
          <w:rFonts w:ascii="Times New Roman" w:hAnsi="Times New Roman" w:cs="Times New Roman"/>
          <w:sz w:val="28"/>
          <w:szCs w:val="28"/>
        </w:rPr>
        <w:t>3</w:t>
      </w:r>
      <w:r w:rsidR="00934063" w:rsidRPr="007B0EDF">
        <w:rPr>
          <w:rFonts w:ascii="Times New Roman" w:hAnsi="Times New Roman" w:cs="Times New Roman"/>
          <w:sz w:val="28"/>
          <w:szCs w:val="28"/>
        </w:rPr>
        <w:t xml:space="preserve">.2 </w:t>
      </w:r>
      <w:r w:rsidR="005A5594">
        <w:rPr>
          <w:rFonts w:ascii="Times New Roman" w:hAnsi="Times New Roman" w:cs="Times New Roman"/>
          <w:sz w:val="28"/>
          <w:szCs w:val="28"/>
        </w:rPr>
        <w:t>Положения</w:t>
      </w:r>
      <w:r w:rsidR="00934063" w:rsidRPr="007B0EDF">
        <w:rPr>
          <w:rFonts w:ascii="Times New Roman" w:hAnsi="Times New Roman" w:cs="Times New Roman"/>
          <w:sz w:val="28"/>
          <w:szCs w:val="28"/>
        </w:rPr>
        <w:t>)</w:t>
      </w:r>
      <w:r w:rsidR="00105311" w:rsidRPr="007B0EDF">
        <w:rPr>
          <w:rFonts w:ascii="Times New Roman" w:hAnsi="Times New Roman" w:cs="Times New Roman"/>
          <w:sz w:val="28"/>
          <w:szCs w:val="28"/>
        </w:rPr>
        <w:t xml:space="preserve">, </w:t>
      </w:r>
      <w:r w:rsidR="00934063" w:rsidRPr="007B0EDF">
        <w:rPr>
          <w:rFonts w:ascii="Times New Roman" w:hAnsi="Times New Roman" w:cs="Times New Roman"/>
          <w:sz w:val="28"/>
          <w:szCs w:val="28"/>
        </w:rPr>
        <w:t xml:space="preserve">подготовку заявки на возврат денежных средств и направляет заявку в </w:t>
      </w:r>
      <w:r w:rsidR="00871784">
        <w:rPr>
          <w:rFonts w:ascii="Times New Roman" w:hAnsi="Times New Roman" w:cs="Times New Roman"/>
          <w:sz w:val="28"/>
          <w:szCs w:val="28"/>
        </w:rPr>
        <w:t>ДФ</w:t>
      </w:r>
      <w:r w:rsidR="00934063" w:rsidRPr="007B0EDF">
        <w:rPr>
          <w:rFonts w:ascii="Times New Roman" w:hAnsi="Times New Roman" w:cs="Times New Roman"/>
          <w:sz w:val="28"/>
          <w:szCs w:val="28"/>
        </w:rPr>
        <w:t xml:space="preserve">. </w:t>
      </w:r>
    </w:p>
    <w:p w:rsidR="00934063" w:rsidRPr="007B0EDF" w:rsidRDefault="00AA096F"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3</w:t>
      </w:r>
      <w:r w:rsidR="00934063" w:rsidRPr="007B0EDF">
        <w:rPr>
          <w:rFonts w:ascii="Times New Roman" w:hAnsi="Times New Roman" w:cs="Times New Roman"/>
          <w:sz w:val="28"/>
          <w:szCs w:val="28"/>
        </w:rPr>
        <w:t>.4.</w:t>
      </w:r>
      <w:r w:rsidR="00FC4594" w:rsidRPr="007B0EDF">
        <w:rPr>
          <w:rFonts w:ascii="Times New Roman" w:hAnsi="Times New Roman" w:cs="Times New Roman"/>
          <w:sz w:val="28"/>
          <w:szCs w:val="28"/>
        </w:rPr>
        <w:t>ДФ</w:t>
      </w:r>
      <w:r w:rsidR="00934063" w:rsidRPr="007B0EDF">
        <w:rPr>
          <w:rFonts w:ascii="Times New Roman" w:hAnsi="Times New Roman" w:cs="Times New Roman"/>
          <w:sz w:val="28"/>
          <w:szCs w:val="28"/>
        </w:rPr>
        <w:t xml:space="preserve">, не позднее </w:t>
      </w:r>
      <w:r w:rsidR="00E12D87" w:rsidRPr="007B0EDF">
        <w:rPr>
          <w:rFonts w:ascii="Times New Roman" w:hAnsi="Times New Roman" w:cs="Times New Roman"/>
          <w:sz w:val="28"/>
          <w:szCs w:val="28"/>
        </w:rPr>
        <w:t>двух</w:t>
      </w:r>
      <w:r w:rsidR="00934063" w:rsidRPr="007B0EDF">
        <w:rPr>
          <w:rFonts w:ascii="Times New Roman" w:hAnsi="Times New Roman" w:cs="Times New Roman"/>
          <w:sz w:val="28"/>
          <w:szCs w:val="28"/>
        </w:rPr>
        <w:t xml:space="preserve"> рабоч</w:t>
      </w:r>
      <w:r w:rsidR="001F0683" w:rsidRPr="007B0EDF">
        <w:rPr>
          <w:rFonts w:ascii="Times New Roman" w:hAnsi="Times New Roman" w:cs="Times New Roman"/>
          <w:sz w:val="28"/>
          <w:szCs w:val="28"/>
        </w:rPr>
        <w:t>их</w:t>
      </w:r>
      <w:r w:rsidR="00934063" w:rsidRPr="007B0EDF">
        <w:rPr>
          <w:rFonts w:ascii="Times New Roman" w:hAnsi="Times New Roman" w:cs="Times New Roman"/>
          <w:sz w:val="28"/>
          <w:szCs w:val="28"/>
        </w:rPr>
        <w:t xml:space="preserve"> дн</w:t>
      </w:r>
      <w:r w:rsidR="00A85FCA" w:rsidRPr="007B0EDF">
        <w:rPr>
          <w:rFonts w:ascii="Times New Roman" w:hAnsi="Times New Roman" w:cs="Times New Roman"/>
          <w:sz w:val="28"/>
          <w:szCs w:val="28"/>
        </w:rPr>
        <w:t>ей</w:t>
      </w:r>
      <w:r w:rsidR="00934063" w:rsidRPr="007B0EDF">
        <w:rPr>
          <w:rFonts w:ascii="Times New Roman" w:hAnsi="Times New Roman" w:cs="Times New Roman"/>
          <w:sz w:val="28"/>
          <w:szCs w:val="28"/>
        </w:rPr>
        <w:t xml:space="preserve"> с момента поступления заявки, осуществляет исполнение заявки на возврат участникам </w:t>
      </w:r>
      <w:r w:rsidR="00E12D87" w:rsidRPr="007B0EDF">
        <w:rPr>
          <w:rFonts w:ascii="Times New Roman" w:hAnsi="Times New Roman" w:cs="Times New Roman"/>
          <w:sz w:val="28"/>
          <w:szCs w:val="28"/>
        </w:rPr>
        <w:t xml:space="preserve">закупки </w:t>
      </w:r>
      <w:r w:rsidR="00934063" w:rsidRPr="007B0EDF">
        <w:rPr>
          <w:rFonts w:ascii="Times New Roman" w:hAnsi="Times New Roman" w:cs="Times New Roman"/>
          <w:sz w:val="28"/>
          <w:szCs w:val="28"/>
        </w:rPr>
        <w:t xml:space="preserve">денежных средств, внесённых в качестве обеспечения заявки на участие в конкурсе, при условии правильного оформления реквизитов заявки </w:t>
      </w:r>
      <w:r w:rsidR="00FC4594" w:rsidRPr="007B0EDF">
        <w:rPr>
          <w:rFonts w:ascii="Times New Roman" w:hAnsi="Times New Roman" w:cs="Times New Roman"/>
          <w:sz w:val="28"/>
          <w:szCs w:val="28"/>
        </w:rPr>
        <w:t>ДДА</w:t>
      </w:r>
      <w:r w:rsidR="00934063" w:rsidRPr="007B0EDF">
        <w:rPr>
          <w:rFonts w:ascii="Times New Roman" w:hAnsi="Times New Roman" w:cs="Times New Roman"/>
          <w:sz w:val="28"/>
          <w:szCs w:val="28"/>
        </w:rPr>
        <w:t>.</w:t>
      </w:r>
    </w:p>
    <w:p w:rsidR="00934063" w:rsidRPr="007B0EDF" w:rsidRDefault="00AA096F"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4</w:t>
      </w:r>
      <w:r w:rsidR="00934063" w:rsidRPr="007B0EDF">
        <w:rPr>
          <w:rFonts w:ascii="Times New Roman" w:hAnsi="Times New Roman" w:cs="Times New Roman"/>
          <w:sz w:val="28"/>
          <w:szCs w:val="28"/>
        </w:rPr>
        <w:t xml:space="preserve">.В случаях, </w:t>
      </w:r>
      <w:r w:rsidR="00130F47" w:rsidRPr="007B0EDF">
        <w:rPr>
          <w:rFonts w:ascii="Times New Roman" w:hAnsi="Times New Roman" w:cs="Times New Roman"/>
          <w:sz w:val="28"/>
          <w:szCs w:val="28"/>
        </w:rPr>
        <w:t>установленных</w:t>
      </w:r>
      <w:r w:rsidR="00130F47" w:rsidRPr="007B0EDF">
        <w:rPr>
          <w:rFonts w:ascii="Times New Roman" w:hAnsi="Times New Roman"/>
          <w:sz w:val="28"/>
          <w:szCs w:val="28"/>
        </w:rPr>
        <w:t xml:space="preserve"> Законом</w:t>
      </w:r>
      <w:r w:rsidR="00917BD8" w:rsidRPr="007B0EDF">
        <w:rPr>
          <w:rFonts w:ascii="Times New Roman" w:hAnsi="Times New Roman"/>
          <w:sz w:val="28"/>
          <w:szCs w:val="28"/>
        </w:rPr>
        <w:t xml:space="preserve"> о контрактной системе</w:t>
      </w:r>
      <w:r w:rsidR="00934063" w:rsidRPr="007B0EDF">
        <w:rPr>
          <w:rFonts w:ascii="Times New Roman" w:hAnsi="Times New Roman" w:cs="Times New Roman"/>
          <w:sz w:val="28"/>
          <w:szCs w:val="28"/>
        </w:rPr>
        <w:t xml:space="preserve">, денежные средства, внесённые участником </w:t>
      </w:r>
      <w:r w:rsidR="00130F47" w:rsidRPr="007B0EDF">
        <w:rPr>
          <w:rFonts w:ascii="Times New Roman" w:hAnsi="Times New Roman" w:cs="Times New Roman"/>
          <w:sz w:val="28"/>
          <w:szCs w:val="28"/>
        </w:rPr>
        <w:t>закупки в</w:t>
      </w:r>
      <w:r w:rsidR="00934063" w:rsidRPr="007B0EDF">
        <w:rPr>
          <w:rFonts w:ascii="Times New Roman" w:hAnsi="Times New Roman" w:cs="Times New Roman"/>
          <w:sz w:val="28"/>
          <w:szCs w:val="28"/>
        </w:rPr>
        <w:t xml:space="preserve"> качестве обеспечения заявки на участие в конкурсе, не возвращаются и зачисляются в бюджет города в следующем порядке:</w:t>
      </w:r>
    </w:p>
    <w:p w:rsidR="00934063" w:rsidRPr="007B0EDF" w:rsidRDefault="00AA096F"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4</w:t>
      </w:r>
      <w:r w:rsidR="00934063" w:rsidRPr="007B0EDF">
        <w:rPr>
          <w:rFonts w:ascii="Times New Roman" w:hAnsi="Times New Roman" w:cs="Times New Roman"/>
          <w:sz w:val="28"/>
          <w:szCs w:val="28"/>
        </w:rPr>
        <w:t>.1.</w:t>
      </w:r>
      <w:r w:rsidR="006C0DFA" w:rsidRPr="007B0EDF">
        <w:rPr>
          <w:rFonts w:ascii="Times New Roman" w:hAnsi="Times New Roman" w:cs="Times New Roman"/>
          <w:sz w:val="28"/>
          <w:szCs w:val="28"/>
        </w:rPr>
        <w:t>З</w:t>
      </w:r>
      <w:r w:rsidR="00934063" w:rsidRPr="007B0EDF">
        <w:rPr>
          <w:rFonts w:ascii="Times New Roman" w:hAnsi="Times New Roman" w:cs="Times New Roman"/>
          <w:sz w:val="28"/>
          <w:szCs w:val="28"/>
        </w:rPr>
        <w:t>аказчик в течение трёх рабочих дней после истечения установленного в конкурсной доку</w:t>
      </w:r>
      <w:r w:rsidR="008C5B2D" w:rsidRPr="007B0EDF">
        <w:rPr>
          <w:rFonts w:ascii="Times New Roman" w:hAnsi="Times New Roman" w:cs="Times New Roman"/>
          <w:sz w:val="28"/>
          <w:szCs w:val="28"/>
        </w:rPr>
        <w:t xml:space="preserve">ментации </w:t>
      </w:r>
      <w:r w:rsidR="00934063" w:rsidRPr="007B0EDF">
        <w:rPr>
          <w:rFonts w:ascii="Times New Roman" w:hAnsi="Times New Roman" w:cs="Times New Roman"/>
          <w:sz w:val="28"/>
          <w:szCs w:val="28"/>
        </w:rPr>
        <w:t xml:space="preserve">срока для заключения контракта, направляет уведомление по форме согласно приложению </w:t>
      </w:r>
      <w:r w:rsidR="006B5921" w:rsidRPr="007B0EDF">
        <w:rPr>
          <w:rFonts w:ascii="Times New Roman" w:hAnsi="Times New Roman" w:cs="Times New Roman"/>
          <w:sz w:val="28"/>
          <w:szCs w:val="28"/>
        </w:rPr>
        <w:t>3</w:t>
      </w:r>
      <w:r w:rsidR="00934063" w:rsidRPr="007B0EDF">
        <w:rPr>
          <w:rFonts w:ascii="Times New Roman" w:hAnsi="Times New Roman" w:cs="Times New Roman"/>
          <w:sz w:val="28"/>
          <w:szCs w:val="28"/>
        </w:rPr>
        <w:t xml:space="preserve"> в </w:t>
      </w:r>
      <w:r w:rsidR="00FC4594" w:rsidRPr="007B0EDF">
        <w:rPr>
          <w:rFonts w:ascii="Times New Roman" w:hAnsi="Times New Roman" w:cs="Times New Roman"/>
          <w:sz w:val="28"/>
          <w:szCs w:val="28"/>
        </w:rPr>
        <w:t>ДДА</w:t>
      </w:r>
      <w:r w:rsidR="00934063" w:rsidRPr="007B0EDF">
        <w:rPr>
          <w:rFonts w:ascii="Times New Roman" w:hAnsi="Times New Roman" w:cs="Times New Roman"/>
          <w:sz w:val="28"/>
          <w:szCs w:val="28"/>
        </w:rPr>
        <w:t xml:space="preserve"> и </w:t>
      </w:r>
      <w:r w:rsidR="00A65AAF" w:rsidRPr="00A65AAF">
        <w:rPr>
          <w:rFonts w:ascii="Times New Roman" w:hAnsi="Times New Roman"/>
          <w:sz w:val="28"/>
          <w:szCs w:val="28"/>
        </w:rPr>
        <w:t>Управление муниципального заказа</w:t>
      </w:r>
      <w:r w:rsidR="00934063" w:rsidRPr="007B0EDF">
        <w:rPr>
          <w:rFonts w:ascii="Times New Roman" w:hAnsi="Times New Roman" w:cs="Times New Roman"/>
          <w:sz w:val="28"/>
          <w:szCs w:val="28"/>
        </w:rPr>
        <w:t>. К уведомлению прилагается копия претензии, направленной участни</w:t>
      </w:r>
      <w:r w:rsidR="00250C86" w:rsidRPr="007B0EDF">
        <w:rPr>
          <w:rFonts w:ascii="Times New Roman" w:hAnsi="Times New Roman" w:cs="Times New Roman"/>
          <w:sz w:val="28"/>
          <w:szCs w:val="28"/>
        </w:rPr>
        <w:t xml:space="preserve">ку </w:t>
      </w:r>
      <w:r w:rsidR="00014C80" w:rsidRPr="007B0EDF">
        <w:rPr>
          <w:rFonts w:ascii="Times New Roman" w:hAnsi="Times New Roman" w:cs="Times New Roman"/>
          <w:sz w:val="28"/>
          <w:szCs w:val="28"/>
        </w:rPr>
        <w:t>закупки</w:t>
      </w:r>
      <w:r w:rsidR="00934063" w:rsidRPr="007B0EDF">
        <w:rPr>
          <w:rFonts w:ascii="Times New Roman" w:hAnsi="Times New Roman" w:cs="Times New Roman"/>
          <w:sz w:val="28"/>
          <w:szCs w:val="28"/>
        </w:rPr>
        <w:t>, с которым должен быть заключён контракт</w:t>
      </w:r>
      <w:r w:rsidR="00836BB9" w:rsidRPr="007B0EDF">
        <w:rPr>
          <w:rFonts w:ascii="Times New Roman" w:hAnsi="Times New Roman" w:cs="Times New Roman"/>
          <w:sz w:val="28"/>
          <w:szCs w:val="28"/>
        </w:rPr>
        <w:t>, гражданско-правовой договор</w:t>
      </w:r>
      <w:r w:rsidR="00934063" w:rsidRPr="007B0EDF">
        <w:rPr>
          <w:rFonts w:ascii="Times New Roman" w:hAnsi="Times New Roman" w:cs="Times New Roman"/>
          <w:sz w:val="28"/>
          <w:szCs w:val="28"/>
        </w:rPr>
        <w:t>.</w:t>
      </w:r>
    </w:p>
    <w:p w:rsidR="00934063" w:rsidRPr="007B0EDF" w:rsidRDefault="00AA096F"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4</w:t>
      </w:r>
      <w:r w:rsidR="00934063" w:rsidRPr="007B0EDF">
        <w:rPr>
          <w:rFonts w:ascii="Times New Roman" w:hAnsi="Times New Roman" w:cs="Times New Roman"/>
          <w:sz w:val="28"/>
          <w:szCs w:val="28"/>
        </w:rPr>
        <w:t>.2.</w:t>
      </w:r>
      <w:r w:rsidR="00FC4594" w:rsidRPr="007B0EDF">
        <w:rPr>
          <w:rFonts w:ascii="Times New Roman" w:hAnsi="Times New Roman" w:cs="Times New Roman"/>
          <w:sz w:val="28"/>
          <w:szCs w:val="28"/>
        </w:rPr>
        <w:t>ДДА</w:t>
      </w:r>
      <w:r w:rsidR="00934063" w:rsidRPr="007B0EDF">
        <w:rPr>
          <w:rFonts w:ascii="Times New Roman" w:hAnsi="Times New Roman" w:cs="Times New Roman"/>
          <w:sz w:val="28"/>
          <w:szCs w:val="28"/>
        </w:rPr>
        <w:t xml:space="preserve"> в течение двух рабочих дней осуществляет рассмотрение информации, представленной заказчиком, подготовку заявки на зачисление в бюджет города денежных средств, внесённых участником </w:t>
      </w:r>
      <w:r w:rsidR="00250C86" w:rsidRPr="007B0EDF">
        <w:rPr>
          <w:rFonts w:ascii="Times New Roman" w:hAnsi="Times New Roman" w:cs="Times New Roman"/>
          <w:sz w:val="28"/>
          <w:szCs w:val="28"/>
        </w:rPr>
        <w:t xml:space="preserve">закупки </w:t>
      </w:r>
      <w:r w:rsidR="00934063" w:rsidRPr="007B0EDF">
        <w:rPr>
          <w:rFonts w:ascii="Times New Roman" w:hAnsi="Times New Roman" w:cs="Times New Roman"/>
          <w:sz w:val="28"/>
          <w:szCs w:val="28"/>
        </w:rPr>
        <w:t xml:space="preserve">в качестве обеспечения заявки на участие в конкурсе, и направляет заявку в </w:t>
      </w:r>
      <w:r w:rsidR="00FC4594" w:rsidRPr="007B0EDF">
        <w:rPr>
          <w:rFonts w:ascii="Times New Roman" w:hAnsi="Times New Roman" w:cs="Times New Roman"/>
          <w:sz w:val="28"/>
          <w:szCs w:val="28"/>
        </w:rPr>
        <w:t>ДФ</w:t>
      </w:r>
      <w:r w:rsidR="00934063" w:rsidRPr="007B0EDF">
        <w:rPr>
          <w:rFonts w:ascii="Times New Roman" w:hAnsi="Times New Roman" w:cs="Times New Roman"/>
          <w:sz w:val="28"/>
          <w:szCs w:val="28"/>
        </w:rPr>
        <w:t>.</w:t>
      </w:r>
    </w:p>
    <w:p w:rsidR="00934063" w:rsidRPr="007B0EDF" w:rsidRDefault="00AA096F" w:rsidP="0093406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934063" w:rsidRPr="007B0EDF">
        <w:rPr>
          <w:rFonts w:ascii="Times New Roman" w:hAnsi="Times New Roman" w:cs="Times New Roman"/>
          <w:sz w:val="28"/>
          <w:szCs w:val="28"/>
        </w:rPr>
        <w:t>.</w:t>
      </w:r>
      <w:r w:rsidR="00DF0DF0" w:rsidRPr="007B0EDF">
        <w:rPr>
          <w:rFonts w:ascii="Times New Roman" w:hAnsi="Times New Roman" w:cs="Times New Roman"/>
          <w:sz w:val="28"/>
          <w:szCs w:val="28"/>
        </w:rPr>
        <w:t>4</w:t>
      </w:r>
      <w:r w:rsidR="00934063" w:rsidRPr="007B0EDF">
        <w:rPr>
          <w:rFonts w:ascii="Times New Roman" w:hAnsi="Times New Roman" w:cs="Times New Roman"/>
          <w:sz w:val="28"/>
          <w:szCs w:val="28"/>
        </w:rPr>
        <w:t>.3.</w:t>
      </w:r>
      <w:r w:rsidR="00FC4594" w:rsidRPr="007B0EDF">
        <w:rPr>
          <w:rFonts w:ascii="Times New Roman" w:hAnsi="Times New Roman" w:cs="Times New Roman"/>
          <w:sz w:val="28"/>
          <w:szCs w:val="28"/>
        </w:rPr>
        <w:t>ДФ</w:t>
      </w:r>
      <w:r w:rsidR="00934063" w:rsidRPr="007B0EDF">
        <w:rPr>
          <w:rFonts w:ascii="Times New Roman" w:hAnsi="Times New Roman" w:cs="Times New Roman"/>
          <w:sz w:val="28"/>
          <w:szCs w:val="28"/>
        </w:rPr>
        <w:t xml:space="preserve"> осуществляет исполнение заявки на зачисление в доход бюджета города денежных средств, внесённых участником </w:t>
      </w:r>
      <w:r w:rsidR="00250C86" w:rsidRPr="007B0EDF">
        <w:rPr>
          <w:rFonts w:ascii="Times New Roman" w:hAnsi="Times New Roman" w:cs="Times New Roman"/>
          <w:sz w:val="28"/>
          <w:szCs w:val="28"/>
        </w:rPr>
        <w:t xml:space="preserve">закупки </w:t>
      </w:r>
      <w:r w:rsidR="00934063" w:rsidRPr="007B0EDF">
        <w:rPr>
          <w:rFonts w:ascii="Times New Roman" w:hAnsi="Times New Roman" w:cs="Times New Roman"/>
          <w:sz w:val="28"/>
          <w:szCs w:val="28"/>
        </w:rPr>
        <w:t xml:space="preserve">в качестве обеспечения заявки на участие в конкурсе, при условии правильного оформления реквизитов заявки </w:t>
      </w:r>
      <w:r w:rsidR="00FC4594" w:rsidRPr="007B0EDF">
        <w:rPr>
          <w:rFonts w:ascii="Times New Roman" w:hAnsi="Times New Roman" w:cs="Times New Roman"/>
          <w:sz w:val="28"/>
          <w:szCs w:val="28"/>
        </w:rPr>
        <w:t>ДДА</w:t>
      </w:r>
      <w:r w:rsidR="00934063" w:rsidRPr="007B0EDF">
        <w:rPr>
          <w:rFonts w:ascii="Times New Roman" w:hAnsi="Times New Roman" w:cs="Times New Roman"/>
          <w:sz w:val="28"/>
          <w:szCs w:val="28"/>
        </w:rPr>
        <w:t>.</w:t>
      </w:r>
    </w:p>
    <w:p w:rsidR="00934063" w:rsidRPr="007B0EDF" w:rsidRDefault="00934063" w:rsidP="00F062A7">
      <w:pPr>
        <w:ind w:firstLine="709"/>
        <w:jc w:val="center"/>
        <w:rPr>
          <w:rFonts w:ascii="Times New Roman" w:hAnsi="Times New Roman"/>
          <w:b w:val="0"/>
          <w:sz w:val="28"/>
          <w:szCs w:val="28"/>
        </w:rPr>
      </w:pPr>
    </w:p>
    <w:p w:rsidR="00720BC8" w:rsidRPr="007B0EDF" w:rsidRDefault="00AA096F" w:rsidP="00B63492">
      <w:pPr>
        <w:ind w:firstLine="709"/>
        <w:rPr>
          <w:rFonts w:ascii="Times New Roman" w:hAnsi="Times New Roman"/>
          <w:b w:val="0"/>
          <w:sz w:val="28"/>
          <w:szCs w:val="28"/>
        </w:rPr>
      </w:pPr>
      <w:r>
        <w:rPr>
          <w:rFonts w:ascii="Times New Roman" w:hAnsi="Times New Roman"/>
          <w:b w:val="0"/>
          <w:sz w:val="28"/>
          <w:szCs w:val="28"/>
        </w:rPr>
        <w:t>6</w:t>
      </w:r>
      <w:r w:rsidR="00B63492" w:rsidRPr="007B0EDF">
        <w:rPr>
          <w:rFonts w:ascii="Times New Roman" w:hAnsi="Times New Roman"/>
          <w:b w:val="0"/>
          <w:sz w:val="28"/>
          <w:szCs w:val="28"/>
        </w:rPr>
        <w:t>.</w:t>
      </w:r>
      <w:r w:rsidR="00AA7362" w:rsidRPr="007B0EDF">
        <w:rPr>
          <w:rFonts w:ascii="Times New Roman" w:hAnsi="Times New Roman"/>
          <w:b w:val="0"/>
          <w:sz w:val="28"/>
          <w:szCs w:val="28"/>
        </w:rPr>
        <w:t>Контроль</w:t>
      </w:r>
    </w:p>
    <w:p w:rsidR="00720BC8" w:rsidRPr="007B0EDF" w:rsidRDefault="00AA096F" w:rsidP="00B63492">
      <w:pPr>
        <w:tabs>
          <w:tab w:val="left" w:pos="993"/>
        </w:tabs>
        <w:ind w:firstLine="709"/>
        <w:jc w:val="both"/>
        <w:rPr>
          <w:rFonts w:ascii="Times New Roman" w:hAnsi="Times New Roman"/>
          <w:b w:val="0"/>
          <w:sz w:val="28"/>
          <w:szCs w:val="28"/>
        </w:rPr>
      </w:pPr>
      <w:r>
        <w:rPr>
          <w:rFonts w:ascii="Times New Roman" w:hAnsi="Times New Roman"/>
          <w:b w:val="0"/>
          <w:sz w:val="28"/>
          <w:szCs w:val="28"/>
        </w:rPr>
        <w:t>6</w:t>
      </w:r>
      <w:r w:rsidR="00DE0ADF" w:rsidRPr="007B0EDF">
        <w:rPr>
          <w:rFonts w:ascii="Times New Roman" w:hAnsi="Times New Roman"/>
          <w:b w:val="0"/>
          <w:sz w:val="28"/>
          <w:szCs w:val="28"/>
        </w:rPr>
        <w:t>.1.</w:t>
      </w:r>
      <w:r w:rsidR="00A65AAF" w:rsidRPr="00A65AAF">
        <w:rPr>
          <w:rFonts w:ascii="Times New Roman" w:hAnsi="Times New Roman"/>
          <w:b w:val="0"/>
          <w:sz w:val="28"/>
          <w:szCs w:val="28"/>
        </w:rPr>
        <w:t xml:space="preserve">Управление муниципального </w:t>
      </w:r>
      <w:r w:rsidR="00130F47" w:rsidRPr="00A65AAF">
        <w:rPr>
          <w:rFonts w:ascii="Times New Roman" w:hAnsi="Times New Roman"/>
          <w:b w:val="0"/>
          <w:sz w:val="28"/>
          <w:szCs w:val="28"/>
        </w:rPr>
        <w:t>заказа</w:t>
      </w:r>
      <w:r w:rsidR="00130F47" w:rsidRPr="007B0EDF">
        <w:rPr>
          <w:rFonts w:ascii="Times New Roman" w:hAnsi="Times New Roman"/>
          <w:b w:val="0"/>
          <w:sz w:val="28"/>
          <w:szCs w:val="28"/>
        </w:rPr>
        <w:t xml:space="preserve"> осуществляет</w:t>
      </w:r>
      <w:r w:rsidR="00720BC8" w:rsidRPr="007B0EDF">
        <w:rPr>
          <w:rFonts w:ascii="Times New Roman" w:hAnsi="Times New Roman"/>
          <w:b w:val="0"/>
          <w:sz w:val="28"/>
          <w:szCs w:val="28"/>
        </w:rPr>
        <w:t xml:space="preserve"> контроль</w:t>
      </w:r>
      <w:r w:rsidR="00DE0ADF" w:rsidRPr="007B0EDF">
        <w:rPr>
          <w:rFonts w:ascii="Times New Roman" w:hAnsi="Times New Roman"/>
          <w:b w:val="0"/>
          <w:sz w:val="28"/>
          <w:szCs w:val="28"/>
        </w:rPr>
        <w:t xml:space="preserve"> за</w:t>
      </w:r>
      <w:r w:rsidR="00720BC8" w:rsidRPr="007B0EDF">
        <w:rPr>
          <w:rFonts w:ascii="Times New Roman" w:hAnsi="Times New Roman"/>
          <w:b w:val="0"/>
          <w:sz w:val="28"/>
          <w:szCs w:val="28"/>
        </w:rPr>
        <w:t>:</w:t>
      </w:r>
    </w:p>
    <w:p w:rsidR="00A87256" w:rsidRPr="007B0EDF" w:rsidRDefault="00DE0ADF" w:rsidP="00A87256">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w:t>
      </w:r>
      <w:r w:rsidR="00720BC8" w:rsidRPr="007B0EDF">
        <w:rPr>
          <w:rFonts w:ascii="Times New Roman" w:hAnsi="Times New Roman"/>
          <w:b w:val="0"/>
          <w:sz w:val="28"/>
          <w:szCs w:val="28"/>
        </w:rPr>
        <w:t>своевременной подачей заявок заказчиками в соответствии с утвержденным планом-графиком</w:t>
      </w:r>
      <w:r w:rsidR="00F61639" w:rsidRPr="007B0EDF">
        <w:rPr>
          <w:rFonts w:ascii="Times New Roman" w:hAnsi="Times New Roman"/>
          <w:b w:val="0"/>
          <w:sz w:val="28"/>
          <w:szCs w:val="28"/>
        </w:rPr>
        <w:t xml:space="preserve"> закупок</w:t>
      </w:r>
      <w:r w:rsidR="00720BC8" w:rsidRPr="007B0EDF">
        <w:rPr>
          <w:rFonts w:ascii="Times New Roman" w:hAnsi="Times New Roman"/>
          <w:b w:val="0"/>
          <w:sz w:val="28"/>
          <w:szCs w:val="28"/>
        </w:rPr>
        <w:t>;</w:t>
      </w:r>
    </w:p>
    <w:p w:rsidR="00A87256" w:rsidRPr="007B0EDF" w:rsidRDefault="00A87256" w:rsidP="00A87256">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-подготовкой технического задания на проведение</w:t>
      </w:r>
      <w:r w:rsidR="00F61639" w:rsidRPr="007B0EDF">
        <w:rPr>
          <w:rFonts w:ascii="Times New Roman" w:hAnsi="Times New Roman"/>
          <w:b w:val="0"/>
          <w:sz w:val="28"/>
          <w:szCs w:val="28"/>
        </w:rPr>
        <w:t xml:space="preserve"> закупок в соответствии </w:t>
      </w:r>
      <w:r w:rsidRPr="007B0EDF">
        <w:rPr>
          <w:rFonts w:ascii="Times New Roman" w:hAnsi="Times New Roman"/>
          <w:b w:val="0"/>
          <w:sz w:val="28"/>
          <w:szCs w:val="28"/>
        </w:rPr>
        <w:t xml:space="preserve">с требованиями законодательства в сфере </w:t>
      </w:r>
      <w:r w:rsidR="00F61639" w:rsidRPr="007B0EDF">
        <w:rPr>
          <w:rFonts w:ascii="Times New Roman" w:hAnsi="Times New Roman"/>
          <w:b w:val="0"/>
          <w:sz w:val="28"/>
          <w:szCs w:val="28"/>
        </w:rPr>
        <w:t xml:space="preserve">закупок </w:t>
      </w:r>
      <w:r w:rsidRPr="007B0EDF">
        <w:rPr>
          <w:rFonts w:ascii="Times New Roman" w:hAnsi="Times New Roman"/>
          <w:b w:val="0"/>
          <w:sz w:val="28"/>
          <w:szCs w:val="28"/>
        </w:rPr>
        <w:t xml:space="preserve">и с учётом потребностей Муниципального образования город Нефтеюганск; </w:t>
      </w:r>
    </w:p>
    <w:p w:rsidR="00A87256" w:rsidRPr="007B0EDF" w:rsidRDefault="00A87256" w:rsidP="00A87256">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-за подачей заявок Заказчиков в соответствии с п.4.1</w:t>
      </w:r>
      <w:r w:rsidR="005A5594">
        <w:rPr>
          <w:rFonts w:ascii="Times New Roman" w:hAnsi="Times New Roman"/>
          <w:b w:val="0"/>
          <w:sz w:val="28"/>
          <w:szCs w:val="28"/>
        </w:rPr>
        <w:t>Положения</w:t>
      </w:r>
      <w:r w:rsidRPr="007B0EDF">
        <w:rPr>
          <w:rFonts w:ascii="Times New Roman" w:hAnsi="Times New Roman"/>
          <w:b w:val="0"/>
          <w:sz w:val="28"/>
          <w:szCs w:val="28"/>
        </w:rPr>
        <w:t>.</w:t>
      </w:r>
    </w:p>
    <w:p w:rsidR="003B7AA4" w:rsidRPr="007B0EDF" w:rsidRDefault="00AA096F" w:rsidP="00DE0ADF">
      <w:pPr>
        <w:tabs>
          <w:tab w:val="left" w:pos="993"/>
        </w:tabs>
        <w:ind w:left="709"/>
        <w:jc w:val="both"/>
        <w:rPr>
          <w:rFonts w:ascii="Times New Roman" w:hAnsi="Times New Roman"/>
          <w:b w:val="0"/>
          <w:sz w:val="28"/>
          <w:szCs w:val="28"/>
        </w:rPr>
      </w:pPr>
      <w:r>
        <w:rPr>
          <w:rFonts w:ascii="Times New Roman" w:hAnsi="Times New Roman"/>
          <w:b w:val="0"/>
          <w:sz w:val="28"/>
          <w:szCs w:val="28"/>
        </w:rPr>
        <w:t>6</w:t>
      </w:r>
      <w:r w:rsidR="00DE0ADF" w:rsidRPr="007B0EDF">
        <w:rPr>
          <w:rFonts w:ascii="Times New Roman" w:hAnsi="Times New Roman"/>
          <w:b w:val="0"/>
          <w:sz w:val="28"/>
          <w:szCs w:val="28"/>
        </w:rPr>
        <w:t>.2.</w:t>
      </w:r>
      <w:r w:rsidR="00A65AAF">
        <w:rPr>
          <w:rFonts w:ascii="Times New Roman" w:hAnsi="Times New Roman"/>
          <w:b w:val="0"/>
          <w:sz w:val="28"/>
          <w:szCs w:val="28"/>
        </w:rPr>
        <w:t>ГРБС</w:t>
      </w:r>
      <w:r w:rsidR="003B7AA4" w:rsidRPr="007B0EDF">
        <w:rPr>
          <w:rFonts w:ascii="Times New Roman" w:hAnsi="Times New Roman"/>
          <w:b w:val="0"/>
          <w:sz w:val="28"/>
          <w:szCs w:val="28"/>
        </w:rPr>
        <w:t xml:space="preserve"> осуществляют контроль</w:t>
      </w:r>
      <w:r w:rsidR="00DE0ADF" w:rsidRPr="007B0EDF">
        <w:rPr>
          <w:rFonts w:ascii="Times New Roman" w:hAnsi="Times New Roman"/>
          <w:b w:val="0"/>
          <w:sz w:val="28"/>
          <w:szCs w:val="28"/>
        </w:rPr>
        <w:t xml:space="preserve"> за</w:t>
      </w:r>
      <w:r w:rsidR="003B7AA4" w:rsidRPr="007B0EDF">
        <w:rPr>
          <w:rFonts w:ascii="Times New Roman" w:hAnsi="Times New Roman"/>
          <w:b w:val="0"/>
          <w:sz w:val="28"/>
          <w:szCs w:val="28"/>
        </w:rPr>
        <w:t>:</w:t>
      </w:r>
    </w:p>
    <w:p w:rsidR="00A87256" w:rsidRPr="007B0EDF" w:rsidRDefault="00DE0ADF" w:rsidP="0008337D">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w:t>
      </w:r>
      <w:r w:rsidR="002F7E14" w:rsidRPr="007B0EDF">
        <w:rPr>
          <w:rFonts w:ascii="Times New Roman" w:hAnsi="Times New Roman"/>
          <w:b w:val="0"/>
          <w:sz w:val="28"/>
          <w:szCs w:val="28"/>
        </w:rPr>
        <w:t xml:space="preserve">формированием и </w:t>
      </w:r>
      <w:r w:rsidR="00130F47" w:rsidRPr="007B0EDF">
        <w:rPr>
          <w:rFonts w:ascii="Times New Roman" w:hAnsi="Times New Roman"/>
          <w:b w:val="0"/>
          <w:sz w:val="28"/>
          <w:szCs w:val="28"/>
        </w:rPr>
        <w:t>исполнением плана</w:t>
      </w:r>
      <w:r w:rsidR="002F7E14" w:rsidRPr="007B0EDF">
        <w:rPr>
          <w:rFonts w:ascii="Times New Roman" w:hAnsi="Times New Roman"/>
          <w:b w:val="0"/>
          <w:sz w:val="28"/>
          <w:szCs w:val="28"/>
        </w:rPr>
        <w:t xml:space="preserve"> закупок, плана-графика закупок</w:t>
      </w:r>
      <w:r w:rsidR="00A87256" w:rsidRPr="007B0EDF">
        <w:rPr>
          <w:rFonts w:ascii="Times New Roman" w:hAnsi="Times New Roman"/>
          <w:b w:val="0"/>
          <w:sz w:val="28"/>
          <w:szCs w:val="28"/>
        </w:rPr>
        <w:t>;</w:t>
      </w:r>
    </w:p>
    <w:p w:rsidR="003B7AA4" w:rsidRPr="007B0EDF" w:rsidRDefault="00A87256" w:rsidP="0008337D">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w:t>
      </w:r>
      <w:r w:rsidR="002F7E14" w:rsidRPr="007B0EDF">
        <w:rPr>
          <w:rFonts w:ascii="Times New Roman" w:hAnsi="Times New Roman"/>
          <w:b w:val="0"/>
          <w:sz w:val="28"/>
          <w:szCs w:val="28"/>
        </w:rPr>
        <w:t xml:space="preserve">обоснованием </w:t>
      </w:r>
      <w:r w:rsidRPr="007B0EDF">
        <w:rPr>
          <w:rFonts w:ascii="Times New Roman" w:hAnsi="Times New Roman"/>
          <w:b w:val="0"/>
          <w:sz w:val="28"/>
          <w:szCs w:val="28"/>
        </w:rPr>
        <w:t>начальной (максимальной) цены контракта</w:t>
      </w:r>
      <w:r w:rsidR="002F7E14" w:rsidRPr="007B0EDF">
        <w:rPr>
          <w:rFonts w:ascii="Times New Roman" w:hAnsi="Times New Roman"/>
          <w:b w:val="0"/>
          <w:sz w:val="28"/>
          <w:szCs w:val="28"/>
        </w:rPr>
        <w:t>;</w:t>
      </w:r>
    </w:p>
    <w:p w:rsidR="00DD6FE5" w:rsidRPr="007B0EDF" w:rsidRDefault="00AA096F" w:rsidP="00DD6FE5">
      <w:pPr>
        <w:tabs>
          <w:tab w:val="left" w:pos="993"/>
        </w:tabs>
        <w:ind w:firstLine="709"/>
        <w:jc w:val="both"/>
        <w:rPr>
          <w:rFonts w:ascii="Times New Roman" w:hAnsi="Times New Roman"/>
          <w:b w:val="0"/>
          <w:sz w:val="28"/>
          <w:szCs w:val="28"/>
        </w:rPr>
      </w:pPr>
      <w:r>
        <w:rPr>
          <w:rFonts w:ascii="Times New Roman" w:hAnsi="Times New Roman"/>
          <w:b w:val="0"/>
          <w:sz w:val="28"/>
          <w:szCs w:val="28"/>
        </w:rPr>
        <w:t>6</w:t>
      </w:r>
      <w:r w:rsidR="00263F3A" w:rsidRPr="007B0EDF">
        <w:rPr>
          <w:rFonts w:ascii="Times New Roman" w:hAnsi="Times New Roman"/>
          <w:b w:val="0"/>
          <w:sz w:val="28"/>
          <w:szCs w:val="28"/>
        </w:rPr>
        <w:t>.</w:t>
      </w:r>
      <w:r w:rsidR="00DE0ADF" w:rsidRPr="007B0EDF">
        <w:rPr>
          <w:rFonts w:ascii="Times New Roman" w:hAnsi="Times New Roman"/>
          <w:b w:val="0"/>
          <w:sz w:val="28"/>
          <w:szCs w:val="28"/>
        </w:rPr>
        <w:t>3.</w:t>
      </w:r>
      <w:r w:rsidR="000C74C7" w:rsidRPr="007B0EDF">
        <w:rPr>
          <w:rFonts w:ascii="Times New Roman" w:hAnsi="Times New Roman"/>
          <w:b w:val="0"/>
          <w:sz w:val="28"/>
          <w:szCs w:val="28"/>
        </w:rPr>
        <w:t>З</w:t>
      </w:r>
      <w:r w:rsidR="000B4E5C" w:rsidRPr="007B0EDF">
        <w:rPr>
          <w:rFonts w:ascii="Times New Roman" w:hAnsi="Times New Roman"/>
          <w:b w:val="0"/>
          <w:sz w:val="28"/>
          <w:szCs w:val="28"/>
        </w:rPr>
        <w:t xml:space="preserve">аказчики осуществляют </w:t>
      </w:r>
      <w:r w:rsidR="00720BC8" w:rsidRPr="007B0EDF">
        <w:rPr>
          <w:rFonts w:ascii="Times New Roman" w:hAnsi="Times New Roman"/>
          <w:b w:val="0"/>
          <w:sz w:val="28"/>
          <w:szCs w:val="28"/>
        </w:rPr>
        <w:t>контроль</w:t>
      </w:r>
      <w:r w:rsidR="00DD6FE5" w:rsidRPr="007B0EDF">
        <w:rPr>
          <w:rFonts w:ascii="Times New Roman" w:hAnsi="Times New Roman"/>
          <w:b w:val="0"/>
          <w:sz w:val="28"/>
          <w:szCs w:val="28"/>
        </w:rPr>
        <w:t xml:space="preserve"> за: </w:t>
      </w:r>
    </w:p>
    <w:p w:rsidR="002F7E14" w:rsidRPr="007B0EDF" w:rsidRDefault="002F7E14" w:rsidP="0008337D">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-определением условий контракта, гражданско-правового договора;</w:t>
      </w:r>
    </w:p>
    <w:p w:rsidR="0025434A" w:rsidRPr="007B0EDF" w:rsidRDefault="00DD6FE5" w:rsidP="0008337D">
      <w:pPr>
        <w:tabs>
          <w:tab w:val="left" w:pos="993"/>
        </w:tabs>
        <w:ind w:firstLine="709"/>
        <w:jc w:val="both"/>
        <w:rPr>
          <w:rFonts w:ascii="Times New Roman" w:hAnsi="Times New Roman"/>
          <w:b w:val="0"/>
          <w:sz w:val="28"/>
          <w:szCs w:val="28"/>
        </w:rPr>
      </w:pPr>
      <w:r w:rsidRPr="007B0EDF">
        <w:rPr>
          <w:rFonts w:ascii="Times New Roman" w:hAnsi="Times New Roman"/>
          <w:b w:val="0"/>
          <w:sz w:val="28"/>
          <w:szCs w:val="28"/>
        </w:rPr>
        <w:t>-</w:t>
      </w:r>
      <w:r w:rsidR="00130F47" w:rsidRPr="007B0EDF">
        <w:rPr>
          <w:rFonts w:ascii="Times New Roman" w:hAnsi="Times New Roman"/>
          <w:b w:val="0"/>
          <w:sz w:val="28"/>
          <w:szCs w:val="28"/>
        </w:rPr>
        <w:t>исполнением контракта</w:t>
      </w:r>
      <w:r w:rsidR="001A66D0" w:rsidRPr="007B0EDF">
        <w:rPr>
          <w:rFonts w:ascii="Times New Roman" w:hAnsi="Times New Roman"/>
          <w:b w:val="0"/>
          <w:sz w:val="28"/>
          <w:szCs w:val="28"/>
        </w:rPr>
        <w:t>, гражданско-правового договора</w:t>
      </w:r>
      <w:r w:rsidR="00D65F33">
        <w:rPr>
          <w:rFonts w:ascii="Times New Roman" w:hAnsi="Times New Roman"/>
          <w:b w:val="0"/>
          <w:sz w:val="28"/>
          <w:szCs w:val="28"/>
        </w:rPr>
        <w:t>.</w:t>
      </w:r>
    </w:p>
    <w:p w:rsidR="00FD726F" w:rsidRPr="007B0EDF" w:rsidRDefault="00FD726F" w:rsidP="00FD726F">
      <w:pPr>
        <w:tabs>
          <w:tab w:val="left" w:pos="993"/>
        </w:tabs>
        <w:jc w:val="both"/>
        <w:rPr>
          <w:rFonts w:ascii="Times New Roman" w:hAnsi="Times New Roman"/>
          <w:b w:val="0"/>
          <w:sz w:val="28"/>
          <w:szCs w:val="28"/>
        </w:rPr>
      </w:pPr>
    </w:p>
    <w:p w:rsidR="00FD726F" w:rsidRPr="007B0EDF" w:rsidRDefault="00AA096F" w:rsidP="00FD726F">
      <w:pPr>
        <w:autoSpaceDE w:val="0"/>
        <w:autoSpaceDN w:val="0"/>
        <w:adjustRightInd w:val="0"/>
        <w:ind w:firstLine="709"/>
        <w:rPr>
          <w:rFonts w:ascii="Times New Roman" w:hAnsi="Times New Roman"/>
          <w:b w:val="0"/>
          <w:sz w:val="28"/>
          <w:szCs w:val="28"/>
        </w:rPr>
      </w:pPr>
      <w:r>
        <w:rPr>
          <w:rFonts w:ascii="Times New Roman" w:hAnsi="Times New Roman"/>
          <w:b w:val="0"/>
          <w:sz w:val="28"/>
          <w:szCs w:val="28"/>
        </w:rPr>
        <w:t>7</w:t>
      </w:r>
      <w:r w:rsidR="00FD726F" w:rsidRPr="007B0EDF">
        <w:rPr>
          <w:rFonts w:ascii="Times New Roman" w:hAnsi="Times New Roman"/>
          <w:b w:val="0"/>
          <w:sz w:val="28"/>
          <w:szCs w:val="28"/>
        </w:rPr>
        <w:t>.Отчётность о размещении заказа</w:t>
      </w:r>
    </w:p>
    <w:p w:rsidR="00FD726F" w:rsidRPr="007B0EDF" w:rsidRDefault="00AA096F" w:rsidP="00FD726F">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7</w:t>
      </w:r>
      <w:r w:rsidR="00FD726F" w:rsidRPr="007B0EDF">
        <w:rPr>
          <w:rFonts w:ascii="Times New Roman" w:hAnsi="Times New Roman"/>
          <w:b w:val="0"/>
          <w:sz w:val="28"/>
          <w:szCs w:val="28"/>
        </w:rPr>
        <w:t>.1.</w:t>
      </w:r>
      <w:r w:rsidR="00A65AAF">
        <w:rPr>
          <w:rFonts w:ascii="Times New Roman" w:hAnsi="Times New Roman"/>
          <w:b w:val="0"/>
          <w:sz w:val="28"/>
          <w:szCs w:val="28"/>
        </w:rPr>
        <w:t>ГРБС</w:t>
      </w:r>
      <w:r w:rsidR="00130F47">
        <w:rPr>
          <w:rFonts w:ascii="Times New Roman" w:hAnsi="Times New Roman"/>
          <w:b w:val="0"/>
          <w:sz w:val="28"/>
          <w:szCs w:val="28"/>
        </w:rPr>
        <w:t xml:space="preserve"> </w:t>
      </w:r>
      <w:r w:rsidR="00FD726F" w:rsidRPr="007B0EDF">
        <w:rPr>
          <w:rFonts w:ascii="Times New Roman" w:hAnsi="Times New Roman"/>
          <w:b w:val="0"/>
          <w:sz w:val="28"/>
          <w:szCs w:val="28"/>
        </w:rPr>
        <w:t xml:space="preserve">по итогам </w:t>
      </w:r>
      <w:r w:rsidR="00CF6DE8" w:rsidRPr="007B0EDF">
        <w:rPr>
          <w:rFonts w:ascii="Times New Roman" w:hAnsi="Times New Roman"/>
          <w:b w:val="0"/>
          <w:sz w:val="28"/>
          <w:szCs w:val="28"/>
        </w:rPr>
        <w:t xml:space="preserve">закупок </w:t>
      </w:r>
      <w:r w:rsidR="00FD726F" w:rsidRPr="007B0EDF">
        <w:rPr>
          <w:rFonts w:ascii="Times New Roman" w:hAnsi="Times New Roman"/>
          <w:b w:val="0"/>
          <w:sz w:val="28"/>
          <w:szCs w:val="28"/>
        </w:rPr>
        <w:t>представляют:</w:t>
      </w:r>
    </w:p>
    <w:p w:rsidR="00FD726F" w:rsidRPr="007B0EDF" w:rsidRDefault="00FD726F" w:rsidP="00FD726F">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-отчёт о размещении заказов у субъектов малого предпринимательства в </w:t>
      </w:r>
      <w:r w:rsidR="00A65AAF" w:rsidRPr="00A65AAF">
        <w:rPr>
          <w:rFonts w:ascii="Times New Roman" w:hAnsi="Times New Roman"/>
          <w:b w:val="0"/>
          <w:sz w:val="28"/>
          <w:szCs w:val="28"/>
        </w:rPr>
        <w:t>Управление муниципального заказа</w:t>
      </w:r>
      <w:r w:rsidRPr="007B0EDF">
        <w:rPr>
          <w:rFonts w:ascii="Times New Roman" w:hAnsi="Times New Roman"/>
          <w:b w:val="0"/>
          <w:spacing w:val="-4"/>
          <w:sz w:val="28"/>
          <w:szCs w:val="28"/>
        </w:rPr>
        <w:t xml:space="preserve"> ежеквартально не позднее 2 числа месяца, следующего за отчётным </w:t>
      </w:r>
      <w:r w:rsidRPr="007B0EDF">
        <w:rPr>
          <w:rFonts w:ascii="Times New Roman" w:hAnsi="Times New Roman"/>
          <w:b w:val="0"/>
          <w:sz w:val="28"/>
          <w:szCs w:val="28"/>
        </w:rPr>
        <w:t>периодом;</w:t>
      </w:r>
    </w:p>
    <w:p w:rsidR="00FD726F" w:rsidRPr="007B0EDF" w:rsidRDefault="00FD726F" w:rsidP="00FD726F">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-отчёт о заключённых контрактах, гражданско-правовых договорах и их </w:t>
      </w:r>
      <w:r w:rsidRPr="00A65AAF">
        <w:rPr>
          <w:rFonts w:ascii="Times New Roman" w:hAnsi="Times New Roman"/>
          <w:b w:val="0"/>
          <w:sz w:val="28"/>
          <w:szCs w:val="28"/>
        </w:rPr>
        <w:t xml:space="preserve">исполнении в </w:t>
      </w:r>
      <w:r w:rsidR="00A65AAF" w:rsidRPr="00A65AAF">
        <w:rPr>
          <w:rFonts w:ascii="Times New Roman" w:hAnsi="Times New Roman"/>
          <w:b w:val="0"/>
          <w:sz w:val="28"/>
          <w:szCs w:val="28"/>
        </w:rPr>
        <w:t xml:space="preserve">Управление муниципального </w:t>
      </w:r>
      <w:r w:rsidR="00130F47" w:rsidRPr="00A65AAF">
        <w:rPr>
          <w:rFonts w:ascii="Times New Roman" w:hAnsi="Times New Roman"/>
          <w:b w:val="0"/>
          <w:sz w:val="28"/>
          <w:szCs w:val="28"/>
        </w:rPr>
        <w:t>заказа ежеквартально</w:t>
      </w:r>
      <w:r w:rsidRPr="00A65AAF">
        <w:rPr>
          <w:rFonts w:ascii="Times New Roman" w:hAnsi="Times New Roman"/>
          <w:b w:val="0"/>
          <w:sz w:val="28"/>
          <w:szCs w:val="28"/>
        </w:rPr>
        <w:t xml:space="preserve"> в срок до</w:t>
      </w:r>
      <w:r w:rsidRPr="007B0EDF">
        <w:rPr>
          <w:rFonts w:ascii="Times New Roman" w:hAnsi="Times New Roman"/>
          <w:b w:val="0"/>
          <w:sz w:val="28"/>
          <w:szCs w:val="28"/>
        </w:rPr>
        <w:t xml:space="preserve"> 2 числа месяца, следующего за отчётным пе</w:t>
      </w:r>
      <w:r w:rsidR="00B64E86" w:rsidRPr="007B0EDF">
        <w:rPr>
          <w:rFonts w:ascii="Times New Roman" w:hAnsi="Times New Roman"/>
          <w:b w:val="0"/>
          <w:sz w:val="28"/>
          <w:szCs w:val="28"/>
        </w:rPr>
        <w:t>риодом</w:t>
      </w:r>
      <w:r w:rsidRPr="007B0EDF">
        <w:rPr>
          <w:rFonts w:ascii="Times New Roman" w:hAnsi="Times New Roman"/>
          <w:b w:val="0"/>
          <w:sz w:val="28"/>
          <w:szCs w:val="28"/>
        </w:rPr>
        <w:t>;</w:t>
      </w:r>
    </w:p>
    <w:p w:rsidR="00447F1C" w:rsidRPr="00A65AAF" w:rsidRDefault="00B64E86" w:rsidP="00AA096F">
      <w:pPr>
        <w:tabs>
          <w:tab w:val="left" w:pos="993"/>
        </w:tabs>
        <w:ind w:firstLine="709"/>
        <w:jc w:val="both"/>
        <w:rPr>
          <w:rFonts w:ascii="Times New Roman" w:hAnsi="Times New Roman"/>
          <w:b w:val="0"/>
          <w:sz w:val="28"/>
          <w:szCs w:val="28"/>
        </w:rPr>
      </w:pPr>
      <w:r w:rsidRPr="00A65AAF">
        <w:rPr>
          <w:rFonts w:ascii="Times New Roman" w:hAnsi="Times New Roman"/>
          <w:b w:val="0"/>
          <w:sz w:val="28"/>
          <w:szCs w:val="28"/>
        </w:rPr>
        <w:t>-</w:t>
      </w:r>
      <w:r w:rsidR="00447F1C" w:rsidRPr="00A65AAF">
        <w:rPr>
          <w:rFonts w:ascii="Times New Roman" w:hAnsi="Times New Roman"/>
          <w:b w:val="0"/>
          <w:sz w:val="28"/>
          <w:szCs w:val="28"/>
        </w:rPr>
        <w:t xml:space="preserve">отчёт о проведённых запросах котировок в </w:t>
      </w:r>
      <w:r w:rsidR="00A65AAF" w:rsidRPr="00A65AAF">
        <w:rPr>
          <w:rFonts w:ascii="Times New Roman" w:hAnsi="Times New Roman"/>
          <w:b w:val="0"/>
          <w:sz w:val="28"/>
          <w:szCs w:val="28"/>
        </w:rPr>
        <w:t xml:space="preserve">Управление муниципального заказа </w:t>
      </w:r>
      <w:r w:rsidR="00447F1C" w:rsidRPr="00A65AAF">
        <w:rPr>
          <w:rFonts w:ascii="Times New Roman" w:hAnsi="Times New Roman"/>
          <w:b w:val="0"/>
          <w:sz w:val="28"/>
          <w:szCs w:val="28"/>
        </w:rPr>
        <w:t xml:space="preserve">с нарастающим итогом </w:t>
      </w:r>
      <w:r w:rsidRPr="00A65AAF">
        <w:rPr>
          <w:rFonts w:ascii="Times New Roman" w:hAnsi="Times New Roman"/>
          <w:b w:val="0"/>
          <w:sz w:val="28"/>
          <w:szCs w:val="28"/>
        </w:rPr>
        <w:t>ежемесячно не позднее 30 числа текущего месяца.</w:t>
      </w:r>
    </w:p>
    <w:p w:rsidR="00FD726F" w:rsidRPr="00A65AAF" w:rsidRDefault="00AA096F" w:rsidP="00FD726F">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7</w:t>
      </w:r>
      <w:r w:rsidR="00FD726F" w:rsidRPr="00A65AAF">
        <w:rPr>
          <w:rFonts w:ascii="Times New Roman" w:hAnsi="Times New Roman"/>
          <w:b w:val="0"/>
          <w:sz w:val="28"/>
          <w:szCs w:val="28"/>
        </w:rPr>
        <w:t>.2.</w:t>
      </w:r>
      <w:r w:rsidR="00A65AAF" w:rsidRPr="00A65AAF">
        <w:rPr>
          <w:rFonts w:ascii="Times New Roman" w:hAnsi="Times New Roman"/>
          <w:b w:val="0"/>
          <w:sz w:val="28"/>
          <w:szCs w:val="28"/>
        </w:rPr>
        <w:t xml:space="preserve">Управление муниципального заказа </w:t>
      </w:r>
      <w:r w:rsidR="00FD726F" w:rsidRPr="00A65AAF">
        <w:rPr>
          <w:rFonts w:ascii="Times New Roman" w:hAnsi="Times New Roman"/>
          <w:b w:val="0"/>
          <w:sz w:val="28"/>
          <w:szCs w:val="28"/>
        </w:rPr>
        <w:t>по итогам размещения заказа представляет:</w:t>
      </w:r>
    </w:p>
    <w:p w:rsidR="00FD726F" w:rsidRPr="007B0EDF" w:rsidRDefault="00FD726F" w:rsidP="00FD726F">
      <w:pPr>
        <w:tabs>
          <w:tab w:val="left" w:pos="709"/>
        </w:tabs>
        <w:autoSpaceDE w:val="0"/>
        <w:autoSpaceDN w:val="0"/>
        <w:adjustRightInd w:val="0"/>
        <w:jc w:val="both"/>
        <w:rPr>
          <w:rFonts w:ascii="Times New Roman" w:hAnsi="Times New Roman"/>
          <w:b w:val="0"/>
          <w:spacing w:val="-4"/>
          <w:sz w:val="28"/>
          <w:szCs w:val="28"/>
        </w:rPr>
      </w:pPr>
      <w:r w:rsidRPr="007B0EDF">
        <w:rPr>
          <w:rFonts w:ascii="Times New Roman" w:hAnsi="Times New Roman"/>
          <w:b w:val="0"/>
          <w:sz w:val="28"/>
          <w:szCs w:val="28"/>
        </w:rPr>
        <w:tab/>
        <w:t xml:space="preserve">-информацию по анализу размещения заказов на поставку товаров, выполнение работ, оказание </w:t>
      </w:r>
      <w:r w:rsidR="00130F47" w:rsidRPr="007B0EDF">
        <w:rPr>
          <w:rFonts w:ascii="Times New Roman" w:hAnsi="Times New Roman"/>
          <w:b w:val="0"/>
          <w:sz w:val="28"/>
          <w:szCs w:val="28"/>
        </w:rPr>
        <w:t>услуг</w:t>
      </w:r>
      <w:r w:rsidR="00130F47" w:rsidRPr="007B0EDF">
        <w:rPr>
          <w:rFonts w:ascii="Times New Roman" w:hAnsi="Times New Roman"/>
          <w:b w:val="0"/>
          <w:spacing w:val="-4"/>
          <w:sz w:val="28"/>
          <w:szCs w:val="28"/>
        </w:rPr>
        <w:t xml:space="preserve"> в</w:t>
      </w:r>
      <w:r w:rsidRPr="007B0EDF">
        <w:rPr>
          <w:rFonts w:ascii="Times New Roman" w:hAnsi="Times New Roman"/>
          <w:b w:val="0"/>
          <w:spacing w:val="-4"/>
          <w:sz w:val="28"/>
          <w:szCs w:val="28"/>
        </w:rPr>
        <w:t xml:space="preserve"> Департамент государственного заказа Ханты-Мансийского автономного округа - Югры ежеквартально, не позднее 10 числа месяца, следующего за отчётным периодом;</w:t>
      </w:r>
    </w:p>
    <w:p w:rsidR="00FD726F" w:rsidRPr="007B0EDF" w:rsidRDefault="00FD726F" w:rsidP="00FD726F">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-отчёт о проделанной работе за год главе администрации города ежегодно, не позднее 20 числа месяца, следующего за отчетным периодом;</w:t>
      </w:r>
    </w:p>
    <w:p w:rsidR="00FD726F" w:rsidRPr="007B0EDF" w:rsidRDefault="00FD726F" w:rsidP="00FD726F">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-отчёт о размещении заказов у субъектов малого предпринимательства в Департамент государственного заказа </w:t>
      </w:r>
      <w:r w:rsidRPr="007B0EDF">
        <w:rPr>
          <w:rFonts w:ascii="Times New Roman" w:hAnsi="Times New Roman"/>
          <w:b w:val="0"/>
          <w:spacing w:val="-4"/>
          <w:sz w:val="28"/>
          <w:szCs w:val="28"/>
        </w:rPr>
        <w:t xml:space="preserve">Ханты-Мансийского автономного округа – Югры ежеквартально, не позднее 10 числа месяца, следующего за отчётным </w:t>
      </w:r>
      <w:r w:rsidRPr="007B0EDF">
        <w:rPr>
          <w:rFonts w:ascii="Times New Roman" w:hAnsi="Times New Roman"/>
          <w:b w:val="0"/>
          <w:sz w:val="28"/>
          <w:szCs w:val="28"/>
        </w:rPr>
        <w:t>периодом;</w:t>
      </w:r>
    </w:p>
    <w:p w:rsidR="00FD726F" w:rsidRPr="007B0EDF" w:rsidRDefault="00FD726F" w:rsidP="00FD726F">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lastRenderedPageBreak/>
        <w:t xml:space="preserve">-отчёт о размещении заказов у субъектов малого предпринимательства в департамент по делам администрации </w:t>
      </w:r>
      <w:r w:rsidRPr="007B0EDF">
        <w:rPr>
          <w:rFonts w:ascii="Times New Roman" w:hAnsi="Times New Roman"/>
          <w:b w:val="0"/>
          <w:spacing w:val="-4"/>
          <w:sz w:val="28"/>
          <w:szCs w:val="28"/>
        </w:rPr>
        <w:t>ежеквартально,</w:t>
      </w:r>
      <w:r w:rsidRPr="007B0EDF">
        <w:rPr>
          <w:rFonts w:ascii="Times New Roman" w:hAnsi="Times New Roman"/>
          <w:b w:val="0"/>
          <w:sz w:val="28"/>
          <w:szCs w:val="28"/>
        </w:rPr>
        <w:t xml:space="preserve"> не позднее 10 числа месяца, следующего за отчётным периодом;</w:t>
      </w:r>
    </w:p>
    <w:p w:rsidR="00FD726F" w:rsidRPr="007B0EDF" w:rsidRDefault="00FD726F" w:rsidP="00FD726F">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-отчёт о заключённых контрактах, гражданско-правовых договорах и их исполнении в Департамент государственного заказа </w:t>
      </w:r>
      <w:r w:rsidRPr="007B0EDF">
        <w:rPr>
          <w:rFonts w:ascii="Times New Roman" w:hAnsi="Times New Roman"/>
          <w:b w:val="0"/>
          <w:spacing w:val="-4"/>
          <w:sz w:val="28"/>
          <w:szCs w:val="28"/>
        </w:rPr>
        <w:t>Ханты-Мансийского автономного округа – Югры,</w:t>
      </w:r>
      <w:r w:rsidRPr="007B0EDF">
        <w:rPr>
          <w:rFonts w:ascii="Times New Roman" w:hAnsi="Times New Roman"/>
          <w:b w:val="0"/>
          <w:sz w:val="28"/>
          <w:szCs w:val="28"/>
        </w:rPr>
        <w:t xml:space="preserve"> ежеквартально не позднее 10 числа месяца следующего за отчётным периодом;</w:t>
      </w:r>
    </w:p>
    <w:p w:rsidR="00FD726F" w:rsidRPr="007B0EDF" w:rsidRDefault="00FD726F" w:rsidP="00FD726F">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-отчёт по показателям эффективности размещения заказа для муниципальных нужд в Департамент государственного заказа </w:t>
      </w:r>
      <w:r w:rsidRPr="007B0EDF">
        <w:rPr>
          <w:rFonts w:ascii="Times New Roman" w:hAnsi="Times New Roman"/>
          <w:b w:val="0"/>
          <w:spacing w:val="-4"/>
          <w:sz w:val="28"/>
          <w:szCs w:val="28"/>
        </w:rPr>
        <w:t>Ханты-Мансийского автономного округа – Югры ежегодно;</w:t>
      </w:r>
    </w:p>
    <w:p w:rsidR="00FD726F" w:rsidRPr="007B0EDF" w:rsidRDefault="00FD726F" w:rsidP="00FD726F">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-сведения о результатах проведения торгов на размещение заказов на поставки товаров, выполнение работ, оказание услуг для муниципальных нужд в Департамент государственного заказа Ханты-Мансийского автономного округа-Югры;</w:t>
      </w:r>
    </w:p>
    <w:p w:rsidR="00FD726F" w:rsidRPr="007B0EDF" w:rsidRDefault="00FD726F" w:rsidP="00FD726F">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-анализ качества соблюдения сторон сроков при поставке товаров, выполнении работ и оказания услуг, являющихся предметом заказа в Департамент государственного заказа Ханты-Мансийского автономного округа-Югры.</w:t>
      </w:r>
    </w:p>
    <w:p w:rsidR="00720BC8" w:rsidRPr="007B0EDF" w:rsidRDefault="00720BC8" w:rsidP="0025434A">
      <w:pPr>
        <w:tabs>
          <w:tab w:val="left" w:pos="993"/>
        </w:tabs>
        <w:jc w:val="both"/>
        <w:rPr>
          <w:rFonts w:ascii="Times New Roman" w:hAnsi="Times New Roman"/>
          <w:b w:val="0"/>
          <w:sz w:val="28"/>
          <w:szCs w:val="28"/>
        </w:rPr>
      </w:pPr>
    </w:p>
    <w:p w:rsidR="00720BC8" w:rsidRPr="007B0EDF" w:rsidRDefault="00AA096F" w:rsidP="00FF50F0">
      <w:pPr>
        <w:autoSpaceDE w:val="0"/>
        <w:autoSpaceDN w:val="0"/>
        <w:adjustRightInd w:val="0"/>
        <w:ind w:firstLine="709"/>
        <w:rPr>
          <w:rFonts w:ascii="Times New Roman" w:hAnsi="Times New Roman"/>
          <w:b w:val="0"/>
          <w:sz w:val="28"/>
          <w:szCs w:val="28"/>
        </w:rPr>
      </w:pPr>
      <w:r>
        <w:rPr>
          <w:rFonts w:ascii="Times New Roman" w:hAnsi="Times New Roman"/>
          <w:b w:val="0"/>
          <w:sz w:val="28"/>
          <w:szCs w:val="28"/>
        </w:rPr>
        <w:t>8</w:t>
      </w:r>
      <w:r w:rsidR="0008337D" w:rsidRPr="007B0EDF">
        <w:rPr>
          <w:rFonts w:ascii="Times New Roman" w:hAnsi="Times New Roman"/>
          <w:b w:val="0"/>
          <w:sz w:val="28"/>
          <w:szCs w:val="28"/>
        </w:rPr>
        <w:t>.</w:t>
      </w:r>
      <w:r w:rsidR="0061575D" w:rsidRPr="007B0EDF">
        <w:rPr>
          <w:rFonts w:ascii="Times New Roman" w:hAnsi="Times New Roman"/>
          <w:b w:val="0"/>
          <w:sz w:val="28"/>
          <w:szCs w:val="28"/>
        </w:rPr>
        <w:t>Ответственность</w:t>
      </w:r>
    </w:p>
    <w:p w:rsidR="00BF3C0B" w:rsidRPr="007B0EDF" w:rsidRDefault="0008337D" w:rsidP="0008337D">
      <w:pPr>
        <w:tabs>
          <w:tab w:val="left" w:pos="709"/>
        </w:tabs>
        <w:autoSpaceDE w:val="0"/>
        <w:autoSpaceDN w:val="0"/>
        <w:adjustRightInd w:val="0"/>
        <w:jc w:val="both"/>
        <w:rPr>
          <w:rFonts w:ascii="Times New Roman" w:hAnsi="Times New Roman"/>
          <w:b w:val="0"/>
          <w:sz w:val="28"/>
          <w:szCs w:val="28"/>
        </w:rPr>
      </w:pPr>
      <w:r w:rsidRPr="007B0EDF">
        <w:rPr>
          <w:rFonts w:ascii="Times New Roman" w:hAnsi="Times New Roman"/>
          <w:b w:val="0"/>
          <w:sz w:val="28"/>
          <w:szCs w:val="28"/>
        </w:rPr>
        <w:tab/>
      </w:r>
      <w:r w:rsidR="00AA096F">
        <w:rPr>
          <w:rFonts w:ascii="Times New Roman" w:hAnsi="Times New Roman"/>
          <w:b w:val="0"/>
          <w:sz w:val="28"/>
          <w:szCs w:val="28"/>
        </w:rPr>
        <w:t>8</w:t>
      </w:r>
      <w:r w:rsidR="00BF3C0B" w:rsidRPr="007B0EDF">
        <w:rPr>
          <w:rFonts w:ascii="Times New Roman" w:hAnsi="Times New Roman"/>
          <w:b w:val="0"/>
          <w:sz w:val="28"/>
          <w:szCs w:val="28"/>
        </w:rPr>
        <w:t>.1.Должностные лица заказчиков несут дисциплинарную, гражданско-правовую, уголовную и административную ответственность в соответствии с законодательством Российской Федерации за:</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-установление должностным лицом требований к участникам</w:t>
      </w:r>
      <w:r w:rsidR="009F5557" w:rsidRPr="007B0EDF">
        <w:rPr>
          <w:rFonts w:ascii="Times New Roman" w:hAnsi="Times New Roman"/>
          <w:b w:val="0"/>
          <w:sz w:val="28"/>
          <w:szCs w:val="28"/>
        </w:rPr>
        <w:t xml:space="preserve"> закупок</w:t>
      </w:r>
      <w:r w:rsidR="00D4667B" w:rsidRPr="007B0EDF">
        <w:rPr>
          <w:rFonts w:ascii="Times New Roman" w:hAnsi="Times New Roman"/>
          <w:b w:val="0"/>
          <w:sz w:val="28"/>
          <w:szCs w:val="28"/>
        </w:rPr>
        <w:t xml:space="preserve"> о</w:t>
      </w:r>
      <w:r w:rsidRPr="007B0EDF">
        <w:rPr>
          <w:rFonts w:ascii="Times New Roman" w:hAnsi="Times New Roman"/>
          <w:b w:val="0"/>
          <w:sz w:val="28"/>
          <w:szCs w:val="28"/>
        </w:rPr>
        <w:t xml:space="preserve"> представлени</w:t>
      </w:r>
      <w:r w:rsidR="00D4667B" w:rsidRPr="007B0EDF">
        <w:rPr>
          <w:rFonts w:ascii="Times New Roman" w:hAnsi="Times New Roman"/>
          <w:b w:val="0"/>
          <w:sz w:val="28"/>
          <w:szCs w:val="28"/>
        </w:rPr>
        <w:t>и</w:t>
      </w:r>
      <w:r w:rsidRPr="007B0EDF">
        <w:rPr>
          <w:rFonts w:ascii="Times New Roman" w:hAnsi="Times New Roman"/>
          <w:b w:val="0"/>
          <w:sz w:val="28"/>
          <w:szCs w:val="28"/>
        </w:rPr>
        <w:t xml:space="preserve"> в составе заявки на участие в</w:t>
      </w:r>
      <w:r w:rsidR="00380A56" w:rsidRPr="007B0EDF">
        <w:rPr>
          <w:rFonts w:ascii="Times New Roman" w:hAnsi="Times New Roman"/>
          <w:b w:val="0"/>
          <w:sz w:val="28"/>
          <w:szCs w:val="28"/>
        </w:rPr>
        <w:t xml:space="preserve"> закупках</w:t>
      </w:r>
      <w:r w:rsidRPr="007B0EDF">
        <w:rPr>
          <w:rFonts w:ascii="Times New Roman" w:hAnsi="Times New Roman"/>
          <w:b w:val="0"/>
          <w:sz w:val="28"/>
          <w:szCs w:val="28"/>
        </w:rPr>
        <w:t xml:space="preserve">, не предусмотренных законодательством Российской Федерации </w:t>
      </w:r>
      <w:r w:rsidR="00E26C03" w:rsidRPr="007B0EDF">
        <w:rPr>
          <w:rFonts w:ascii="Times New Roman" w:hAnsi="Times New Roman"/>
          <w:b w:val="0"/>
          <w:sz w:val="28"/>
          <w:szCs w:val="28"/>
        </w:rPr>
        <w:t>в сфере закупок</w:t>
      </w:r>
      <w:r w:rsidRPr="007B0EDF">
        <w:rPr>
          <w:rFonts w:ascii="Times New Roman" w:hAnsi="Times New Roman"/>
          <w:b w:val="0"/>
          <w:sz w:val="28"/>
          <w:szCs w:val="28"/>
        </w:rPr>
        <w:t xml:space="preserve"> товаров, работ, услуг для государственных и муниципальных нужд документов и сведений, </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-установление</w:t>
      </w:r>
      <w:r w:rsidR="00072001" w:rsidRPr="007B0EDF">
        <w:rPr>
          <w:rFonts w:ascii="Times New Roman" w:hAnsi="Times New Roman"/>
          <w:b w:val="0"/>
          <w:sz w:val="28"/>
          <w:szCs w:val="28"/>
        </w:rPr>
        <w:t xml:space="preserve"> начальной (максимальной) цены</w:t>
      </w:r>
      <w:r w:rsidRPr="007B0EDF">
        <w:rPr>
          <w:rFonts w:ascii="Times New Roman" w:hAnsi="Times New Roman"/>
          <w:b w:val="0"/>
          <w:sz w:val="28"/>
          <w:szCs w:val="28"/>
        </w:rPr>
        <w:t xml:space="preserve"> контракта с нарушением бюджетного и отраслевого законодательства, в том числе предоставление необоснованного расчёта начальной (максимальной) цены контракта;</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-нарушение </w:t>
      </w:r>
      <w:r w:rsidR="00380A56" w:rsidRPr="007B0EDF">
        <w:rPr>
          <w:rFonts w:ascii="Times New Roman" w:hAnsi="Times New Roman"/>
          <w:b w:val="0"/>
          <w:sz w:val="28"/>
          <w:szCs w:val="28"/>
        </w:rPr>
        <w:t>сроков</w:t>
      </w:r>
      <w:r w:rsidRPr="007B0EDF">
        <w:rPr>
          <w:rFonts w:ascii="Times New Roman" w:hAnsi="Times New Roman"/>
          <w:b w:val="0"/>
          <w:sz w:val="28"/>
          <w:szCs w:val="28"/>
        </w:rPr>
        <w:t xml:space="preserve"> разъяснения конкурсной документации или документации об </w:t>
      </w:r>
      <w:r w:rsidR="00130F47" w:rsidRPr="007B0EDF">
        <w:rPr>
          <w:rFonts w:ascii="Times New Roman" w:hAnsi="Times New Roman"/>
          <w:b w:val="0"/>
          <w:sz w:val="28"/>
          <w:szCs w:val="28"/>
        </w:rPr>
        <w:t>аукционе в</w:t>
      </w:r>
      <w:r w:rsidRPr="007B0EDF">
        <w:rPr>
          <w:rFonts w:ascii="Times New Roman" w:hAnsi="Times New Roman"/>
          <w:b w:val="0"/>
          <w:sz w:val="28"/>
          <w:szCs w:val="28"/>
        </w:rPr>
        <w:t xml:space="preserve"> части технического задания;</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-включение в заявку о проведении аукциона, конкурса,</w:t>
      </w:r>
      <w:r w:rsidR="00D4667B" w:rsidRPr="007B0EDF">
        <w:rPr>
          <w:rFonts w:ascii="Times New Roman" w:hAnsi="Times New Roman"/>
          <w:b w:val="0"/>
          <w:sz w:val="28"/>
          <w:szCs w:val="28"/>
        </w:rPr>
        <w:t xml:space="preserve"> запроса предложений, </w:t>
      </w:r>
      <w:r w:rsidRPr="007B0EDF">
        <w:rPr>
          <w:rFonts w:ascii="Times New Roman" w:hAnsi="Times New Roman"/>
          <w:b w:val="0"/>
          <w:sz w:val="28"/>
          <w:szCs w:val="28"/>
        </w:rPr>
        <w:t xml:space="preserve">запроса котировок требований к товару, информации, работам, услугам, если такие требования влекут за собой ограничение количества участников </w:t>
      </w:r>
      <w:r w:rsidR="00380A56" w:rsidRPr="007B0EDF">
        <w:rPr>
          <w:rFonts w:ascii="Times New Roman" w:hAnsi="Times New Roman"/>
          <w:b w:val="0"/>
          <w:sz w:val="28"/>
          <w:szCs w:val="28"/>
        </w:rPr>
        <w:t>закупок, а также включение в состав одного лота товаров, работ, услуг, технологически и функционально не связанных между собой;</w:t>
      </w:r>
    </w:p>
    <w:p w:rsidR="00BF3C0B" w:rsidRPr="007B0EDF" w:rsidRDefault="00BF3C0B" w:rsidP="00BF3C0B">
      <w:pPr>
        <w:pStyle w:val="210"/>
        <w:tabs>
          <w:tab w:val="left" w:pos="993"/>
        </w:tabs>
        <w:ind w:firstLine="709"/>
        <w:jc w:val="both"/>
        <w:rPr>
          <w:szCs w:val="28"/>
        </w:rPr>
      </w:pPr>
      <w:r w:rsidRPr="007B0EDF">
        <w:rPr>
          <w:szCs w:val="28"/>
        </w:rPr>
        <w:t xml:space="preserve">-нарушение порядка согласования изменений заявки, в том числе предоставление в </w:t>
      </w:r>
      <w:r w:rsidR="00A65AAF" w:rsidRPr="00A65AAF">
        <w:rPr>
          <w:szCs w:val="28"/>
        </w:rPr>
        <w:t xml:space="preserve">Управление муниципального </w:t>
      </w:r>
      <w:r w:rsidR="00130F47" w:rsidRPr="00A65AAF">
        <w:rPr>
          <w:szCs w:val="28"/>
        </w:rPr>
        <w:t>заказа</w:t>
      </w:r>
      <w:r w:rsidR="00130F47" w:rsidRPr="007B0EDF">
        <w:rPr>
          <w:szCs w:val="28"/>
        </w:rPr>
        <w:t xml:space="preserve"> электронной</w:t>
      </w:r>
      <w:r w:rsidRPr="007B0EDF">
        <w:rPr>
          <w:szCs w:val="28"/>
        </w:rPr>
        <w:t xml:space="preserve"> версии заявки с прилагаемыми документами, не соответствующей согласованной заявке на бумажной носителе; </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w:t>
      </w:r>
      <w:r w:rsidR="00822F67" w:rsidRPr="007B0EDF">
        <w:rPr>
          <w:rFonts w:ascii="Times New Roman" w:hAnsi="Times New Roman"/>
          <w:b w:val="0"/>
          <w:sz w:val="28"/>
          <w:szCs w:val="28"/>
        </w:rPr>
        <w:t>неразмещение должностным лицом</w:t>
      </w:r>
      <w:r w:rsidRPr="007B0EDF">
        <w:rPr>
          <w:rFonts w:ascii="Times New Roman" w:hAnsi="Times New Roman"/>
          <w:b w:val="0"/>
          <w:sz w:val="28"/>
          <w:szCs w:val="28"/>
        </w:rPr>
        <w:t xml:space="preserve"> заказчика </w:t>
      </w:r>
      <w:r w:rsidR="00380A56" w:rsidRPr="007B0EDF">
        <w:rPr>
          <w:rFonts w:ascii="Times New Roman" w:hAnsi="Times New Roman"/>
          <w:b w:val="0"/>
          <w:sz w:val="28"/>
          <w:szCs w:val="28"/>
        </w:rPr>
        <w:t>закупок</w:t>
      </w:r>
      <w:r w:rsidRPr="007B0EDF">
        <w:rPr>
          <w:rFonts w:ascii="Times New Roman" w:hAnsi="Times New Roman"/>
          <w:b w:val="0"/>
          <w:sz w:val="28"/>
          <w:szCs w:val="28"/>
        </w:rPr>
        <w:t xml:space="preserve"> на поставки товаров, выполнение работ, оказание услуг для муниципальных нужд у субъектов малого предпринимательства</w:t>
      </w:r>
      <w:r w:rsidR="00037C52" w:rsidRPr="007B0EDF">
        <w:rPr>
          <w:rFonts w:ascii="Times New Roman" w:hAnsi="Times New Roman"/>
          <w:b w:val="0"/>
          <w:sz w:val="28"/>
          <w:szCs w:val="28"/>
        </w:rPr>
        <w:t>, социально ориентированных некоммерческих организаций</w:t>
      </w:r>
      <w:r w:rsidRPr="007B0EDF">
        <w:rPr>
          <w:rFonts w:ascii="Times New Roman" w:hAnsi="Times New Roman"/>
          <w:b w:val="0"/>
          <w:sz w:val="28"/>
          <w:szCs w:val="28"/>
        </w:rPr>
        <w:t xml:space="preserve"> в размере, предусмотренном законодательством </w:t>
      </w:r>
      <w:r w:rsidRPr="007B0EDF">
        <w:rPr>
          <w:rFonts w:ascii="Times New Roman" w:hAnsi="Times New Roman"/>
          <w:b w:val="0"/>
          <w:sz w:val="28"/>
          <w:szCs w:val="28"/>
        </w:rPr>
        <w:lastRenderedPageBreak/>
        <w:t xml:space="preserve">Российской Федерации </w:t>
      </w:r>
      <w:r w:rsidR="00037C52" w:rsidRPr="007B0EDF">
        <w:rPr>
          <w:rFonts w:ascii="Times New Roman" w:hAnsi="Times New Roman"/>
          <w:b w:val="0"/>
          <w:sz w:val="28"/>
          <w:szCs w:val="28"/>
        </w:rPr>
        <w:t>в сфере закупок товаров, работ, услуг для государственных и муниципальных нужд</w:t>
      </w:r>
      <w:r w:rsidRPr="007B0EDF">
        <w:rPr>
          <w:rFonts w:ascii="Times New Roman" w:hAnsi="Times New Roman"/>
          <w:b w:val="0"/>
          <w:sz w:val="28"/>
          <w:szCs w:val="28"/>
        </w:rPr>
        <w:t>;</w:t>
      </w:r>
    </w:p>
    <w:p w:rsidR="00BF3C0B" w:rsidRPr="007B0EDF" w:rsidRDefault="00BF3C0B" w:rsidP="00BD3E7E">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-нарушение должностным лицом порядка возврата денежных средств, внесённых в качестве обеспечения заявки на участие в конкурсе, аукционе, открытом аукционе в электронной форме, установленного законодательством </w:t>
      </w:r>
      <w:r w:rsidR="00037C52" w:rsidRPr="007B0EDF">
        <w:rPr>
          <w:rFonts w:ascii="Times New Roman" w:hAnsi="Times New Roman"/>
          <w:b w:val="0"/>
          <w:sz w:val="28"/>
          <w:szCs w:val="28"/>
        </w:rPr>
        <w:t xml:space="preserve">Российской Федерации в сфере закупок товаров, работ, услуг для государственных и муниципальных нужд </w:t>
      </w:r>
      <w:r w:rsidRPr="007B0EDF">
        <w:rPr>
          <w:rFonts w:ascii="Times New Roman" w:hAnsi="Times New Roman"/>
          <w:b w:val="0"/>
          <w:sz w:val="28"/>
          <w:szCs w:val="28"/>
        </w:rPr>
        <w:t xml:space="preserve">участнику </w:t>
      </w:r>
      <w:r w:rsidR="00037C52" w:rsidRPr="007B0EDF">
        <w:rPr>
          <w:rFonts w:ascii="Times New Roman" w:hAnsi="Times New Roman"/>
          <w:b w:val="0"/>
          <w:sz w:val="28"/>
          <w:szCs w:val="28"/>
        </w:rPr>
        <w:t>закупок</w:t>
      </w:r>
      <w:r w:rsidRPr="007B0EDF">
        <w:rPr>
          <w:rFonts w:ascii="Times New Roman" w:hAnsi="Times New Roman"/>
          <w:b w:val="0"/>
          <w:sz w:val="28"/>
          <w:szCs w:val="28"/>
        </w:rPr>
        <w:t>, с которым заключен контракт</w:t>
      </w:r>
      <w:r w:rsidR="00B365AD" w:rsidRPr="007B0EDF">
        <w:rPr>
          <w:rFonts w:ascii="Times New Roman" w:hAnsi="Times New Roman"/>
          <w:b w:val="0"/>
          <w:sz w:val="28"/>
          <w:szCs w:val="28"/>
        </w:rPr>
        <w:t>, гражданско-правовой договор</w:t>
      </w:r>
      <w:r w:rsidRPr="007B0EDF">
        <w:rPr>
          <w:rFonts w:ascii="Times New Roman" w:hAnsi="Times New Roman"/>
          <w:b w:val="0"/>
          <w:sz w:val="28"/>
          <w:szCs w:val="28"/>
        </w:rPr>
        <w:t xml:space="preserve"> и участнику </w:t>
      </w:r>
      <w:r w:rsidR="00037C52" w:rsidRPr="007B0EDF">
        <w:rPr>
          <w:rFonts w:ascii="Times New Roman" w:hAnsi="Times New Roman"/>
          <w:b w:val="0"/>
          <w:sz w:val="28"/>
          <w:szCs w:val="28"/>
        </w:rPr>
        <w:t>закупок</w:t>
      </w:r>
      <w:r w:rsidRPr="007B0EDF">
        <w:rPr>
          <w:rFonts w:ascii="Times New Roman" w:hAnsi="Times New Roman"/>
          <w:b w:val="0"/>
          <w:sz w:val="28"/>
          <w:szCs w:val="28"/>
        </w:rPr>
        <w:t xml:space="preserve">, заявке которого присвоен второй номер, либо участнику </w:t>
      </w:r>
      <w:r w:rsidR="00037C52" w:rsidRPr="007B0EDF">
        <w:rPr>
          <w:rFonts w:ascii="Times New Roman" w:hAnsi="Times New Roman"/>
          <w:b w:val="0"/>
          <w:sz w:val="28"/>
          <w:szCs w:val="28"/>
        </w:rPr>
        <w:t>закупок</w:t>
      </w:r>
      <w:r w:rsidRPr="007B0EDF">
        <w:rPr>
          <w:rFonts w:ascii="Times New Roman" w:hAnsi="Times New Roman"/>
          <w:b w:val="0"/>
          <w:sz w:val="28"/>
          <w:szCs w:val="28"/>
        </w:rPr>
        <w:t>, сделавшему предпоследнее предложение о цене контракта</w:t>
      </w:r>
      <w:r w:rsidR="00B365AD" w:rsidRPr="007B0EDF">
        <w:rPr>
          <w:rFonts w:ascii="Times New Roman" w:hAnsi="Times New Roman"/>
          <w:b w:val="0"/>
          <w:sz w:val="28"/>
          <w:szCs w:val="28"/>
        </w:rPr>
        <w:t>, гражданско-правового договора</w:t>
      </w:r>
      <w:r w:rsidRPr="007B0EDF">
        <w:rPr>
          <w:rFonts w:ascii="Times New Roman" w:hAnsi="Times New Roman"/>
          <w:b w:val="0"/>
          <w:sz w:val="28"/>
          <w:szCs w:val="28"/>
        </w:rPr>
        <w:t>;</w:t>
      </w:r>
    </w:p>
    <w:p w:rsidR="00BF3C0B" w:rsidRPr="007B0EDF" w:rsidRDefault="00BF3C0B" w:rsidP="00BD3E7E">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 -заключение должностным лицом контракта, гражданско-правового договора с единственным поставщиком без проведения </w:t>
      </w:r>
      <w:r w:rsidR="00037C52" w:rsidRPr="007B0EDF">
        <w:rPr>
          <w:rFonts w:ascii="Times New Roman" w:hAnsi="Times New Roman"/>
          <w:b w:val="0"/>
          <w:sz w:val="28"/>
          <w:szCs w:val="28"/>
        </w:rPr>
        <w:t>закупок</w:t>
      </w:r>
      <w:r w:rsidRPr="007B0EDF">
        <w:rPr>
          <w:rFonts w:ascii="Times New Roman" w:hAnsi="Times New Roman"/>
          <w:b w:val="0"/>
          <w:sz w:val="28"/>
          <w:szCs w:val="28"/>
        </w:rPr>
        <w:t xml:space="preserve"> с нарушением законодательства </w:t>
      </w:r>
      <w:r w:rsidR="00037C52" w:rsidRPr="007B0EDF">
        <w:rPr>
          <w:rFonts w:ascii="Times New Roman" w:hAnsi="Times New Roman"/>
          <w:b w:val="0"/>
          <w:sz w:val="28"/>
          <w:szCs w:val="28"/>
        </w:rPr>
        <w:t xml:space="preserve">в сфере закупок </w:t>
      </w:r>
      <w:r w:rsidRPr="007B0EDF">
        <w:rPr>
          <w:rFonts w:ascii="Times New Roman" w:hAnsi="Times New Roman"/>
          <w:b w:val="0"/>
          <w:sz w:val="28"/>
          <w:szCs w:val="28"/>
        </w:rPr>
        <w:t>товаров, работ, услуг для государственных и муниципальных нужд</w:t>
      </w:r>
      <w:r w:rsidR="00037C52" w:rsidRPr="007B0EDF">
        <w:rPr>
          <w:rFonts w:ascii="Times New Roman" w:hAnsi="Times New Roman"/>
          <w:b w:val="0"/>
          <w:sz w:val="28"/>
          <w:szCs w:val="28"/>
        </w:rPr>
        <w:t>;</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-заключение контракта</w:t>
      </w:r>
      <w:r w:rsidR="00B365AD" w:rsidRPr="007B0EDF">
        <w:rPr>
          <w:rFonts w:ascii="Times New Roman" w:hAnsi="Times New Roman"/>
          <w:b w:val="0"/>
          <w:sz w:val="28"/>
          <w:szCs w:val="28"/>
        </w:rPr>
        <w:t>, гражданско-правового договора</w:t>
      </w:r>
      <w:r w:rsidRPr="007B0EDF">
        <w:rPr>
          <w:rFonts w:ascii="Times New Roman" w:hAnsi="Times New Roman"/>
          <w:b w:val="0"/>
          <w:sz w:val="28"/>
          <w:szCs w:val="28"/>
        </w:rPr>
        <w:t xml:space="preserve"> на поставки товаров, выполнение работ, оказание услуг для муниципальных нужд по результатам проведения </w:t>
      </w:r>
      <w:r w:rsidR="00037C52" w:rsidRPr="007B0EDF">
        <w:rPr>
          <w:rFonts w:ascii="Times New Roman" w:hAnsi="Times New Roman"/>
          <w:b w:val="0"/>
          <w:sz w:val="28"/>
          <w:szCs w:val="28"/>
        </w:rPr>
        <w:t>закупки</w:t>
      </w:r>
      <w:r w:rsidRPr="007B0EDF">
        <w:rPr>
          <w:rFonts w:ascii="Times New Roman" w:hAnsi="Times New Roman"/>
          <w:b w:val="0"/>
          <w:sz w:val="28"/>
          <w:szCs w:val="28"/>
        </w:rPr>
        <w:t xml:space="preserve"> с нарушением объявленных условий исполнения контракта,</w:t>
      </w:r>
      <w:r w:rsidR="00B365AD" w:rsidRPr="007B0EDF">
        <w:rPr>
          <w:rFonts w:ascii="Times New Roman" w:hAnsi="Times New Roman"/>
          <w:b w:val="0"/>
          <w:sz w:val="28"/>
          <w:szCs w:val="28"/>
        </w:rPr>
        <w:t xml:space="preserve"> гражданско-правового договора,</w:t>
      </w:r>
      <w:r w:rsidRPr="007B0EDF">
        <w:rPr>
          <w:rFonts w:ascii="Times New Roman" w:hAnsi="Times New Roman"/>
          <w:b w:val="0"/>
          <w:sz w:val="28"/>
          <w:szCs w:val="28"/>
        </w:rPr>
        <w:t xml:space="preserve"> предложенных лицом, с которым заключается контракт</w:t>
      </w:r>
      <w:r w:rsidR="00B365AD" w:rsidRPr="007B0EDF">
        <w:rPr>
          <w:rFonts w:ascii="Times New Roman" w:hAnsi="Times New Roman"/>
          <w:b w:val="0"/>
          <w:sz w:val="28"/>
          <w:szCs w:val="28"/>
        </w:rPr>
        <w:t>, гражданско-правовой договор</w:t>
      </w:r>
      <w:r w:rsidRPr="007B0EDF">
        <w:rPr>
          <w:rFonts w:ascii="Times New Roman" w:hAnsi="Times New Roman"/>
          <w:b w:val="0"/>
          <w:sz w:val="28"/>
          <w:szCs w:val="28"/>
        </w:rPr>
        <w:t>;</w:t>
      </w:r>
    </w:p>
    <w:p w:rsidR="00BF3C0B" w:rsidRPr="007B0EDF" w:rsidRDefault="00BF3C0B" w:rsidP="00BF3C0B">
      <w:pPr>
        <w:pStyle w:val="ConsPlusNormal"/>
        <w:widowControl/>
        <w:ind w:firstLine="709"/>
        <w:jc w:val="both"/>
        <w:rPr>
          <w:rFonts w:ascii="Times New Roman" w:hAnsi="Times New Roman" w:cs="Times New Roman"/>
          <w:bCs/>
          <w:sz w:val="28"/>
          <w:szCs w:val="28"/>
        </w:rPr>
      </w:pPr>
      <w:r w:rsidRPr="007B0EDF">
        <w:rPr>
          <w:rFonts w:ascii="Times New Roman" w:hAnsi="Times New Roman" w:cs="Times New Roman"/>
          <w:sz w:val="28"/>
          <w:szCs w:val="28"/>
        </w:rPr>
        <w:t xml:space="preserve">-нарушение должностным лицом сроков заключения </w:t>
      </w:r>
      <w:r w:rsidR="00B365AD" w:rsidRPr="007B0EDF">
        <w:rPr>
          <w:rFonts w:ascii="Times New Roman" w:hAnsi="Times New Roman" w:cs="Times New Roman"/>
          <w:sz w:val="28"/>
          <w:szCs w:val="28"/>
        </w:rPr>
        <w:t>контракта, гражданско-правового договора</w:t>
      </w:r>
      <w:r w:rsidRPr="007B0EDF">
        <w:rPr>
          <w:rFonts w:ascii="Times New Roman" w:hAnsi="Times New Roman" w:cs="Times New Roman"/>
          <w:sz w:val="28"/>
          <w:szCs w:val="28"/>
        </w:rPr>
        <w:t xml:space="preserve"> на поставку товаров, выполнение работ, оказание услуг для государственных или муниципальных нужд, в том числе сроков для направления проекта контракта</w:t>
      </w:r>
      <w:r w:rsidR="00B365AD" w:rsidRPr="007B0EDF">
        <w:rPr>
          <w:rFonts w:ascii="Times New Roman" w:hAnsi="Times New Roman" w:cs="Times New Roman"/>
          <w:sz w:val="28"/>
          <w:szCs w:val="28"/>
        </w:rPr>
        <w:t>, гражданско-правового договора,</w:t>
      </w:r>
      <w:r w:rsidRPr="007B0EDF">
        <w:rPr>
          <w:rFonts w:ascii="Times New Roman" w:hAnsi="Times New Roman" w:cs="Times New Roman"/>
          <w:sz w:val="28"/>
          <w:szCs w:val="28"/>
        </w:rPr>
        <w:t xml:space="preserve"> победителю конкурса, </w:t>
      </w:r>
      <w:r w:rsidRPr="007B0EDF">
        <w:rPr>
          <w:rFonts w:ascii="Times New Roman" w:hAnsi="Times New Roman" w:cs="Times New Roman"/>
          <w:bCs/>
          <w:sz w:val="28"/>
          <w:szCs w:val="28"/>
        </w:rPr>
        <w:t xml:space="preserve">а равно </w:t>
      </w:r>
      <w:r w:rsidR="007424BC" w:rsidRPr="007B0EDF">
        <w:rPr>
          <w:rFonts w:ascii="Times New Roman" w:hAnsi="Times New Roman" w:cs="Times New Roman"/>
          <w:bCs/>
          <w:sz w:val="28"/>
          <w:szCs w:val="28"/>
        </w:rPr>
        <w:t xml:space="preserve">необоснованное </w:t>
      </w:r>
      <w:r w:rsidRPr="007B0EDF">
        <w:rPr>
          <w:rFonts w:ascii="Times New Roman" w:hAnsi="Times New Roman" w:cs="Times New Roman"/>
          <w:bCs/>
          <w:sz w:val="28"/>
          <w:szCs w:val="28"/>
        </w:rPr>
        <w:t xml:space="preserve">уклонение должностного лица </w:t>
      </w:r>
      <w:r w:rsidR="007424BC" w:rsidRPr="007B0EDF">
        <w:rPr>
          <w:rFonts w:ascii="Times New Roman" w:hAnsi="Times New Roman" w:cs="Times New Roman"/>
          <w:bCs/>
          <w:sz w:val="28"/>
          <w:szCs w:val="28"/>
        </w:rPr>
        <w:t xml:space="preserve">заказчика </w:t>
      </w:r>
      <w:r w:rsidRPr="007B0EDF">
        <w:rPr>
          <w:rFonts w:ascii="Times New Roman" w:hAnsi="Times New Roman" w:cs="Times New Roman"/>
          <w:bCs/>
          <w:sz w:val="28"/>
          <w:szCs w:val="28"/>
        </w:rPr>
        <w:t>от заключения контракта на поставки товаров, выполнение работ, оказание услуг для государственных или муниципальных нужд;</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-изменение условий контракта</w:t>
      </w:r>
      <w:r w:rsidR="00B365AD" w:rsidRPr="007B0EDF">
        <w:rPr>
          <w:rFonts w:ascii="Times New Roman" w:hAnsi="Times New Roman"/>
          <w:b w:val="0"/>
          <w:sz w:val="28"/>
          <w:szCs w:val="28"/>
        </w:rPr>
        <w:t>, гражданско-правового договора</w:t>
      </w:r>
      <w:r w:rsidRPr="007B0EDF">
        <w:rPr>
          <w:rFonts w:ascii="Times New Roman" w:hAnsi="Times New Roman"/>
          <w:b w:val="0"/>
          <w:sz w:val="28"/>
          <w:szCs w:val="28"/>
        </w:rPr>
        <w:t xml:space="preserve"> на поставки товаров, выполнение работ, оказание услуг для государственных или муниципальных нужд, в том числе увеличение цены товаров, работ, услуг, если возможность изменения условий контракта</w:t>
      </w:r>
      <w:r w:rsidR="00B365AD" w:rsidRPr="007B0EDF">
        <w:rPr>
          <w:rFonts w:ascii="Times New Roman" w:hAnsi="Times New Roman"/>
          <w:b w:val="0"/>
          <w:sz w:val="28"/>
          <w:szCs w:val="28"/>
        </w:rPr>
        <w:t>, гражданско-правового договора</w:t>
      </w:r>
      <w:r w:rsidRPr="007B0EDF">
        <w:rPr>
          <w:rFonts w:ascii="Times New Roman" w:hAnsi="Times New Roman"/>
          <w:b w:val="0"/>
          <w:sz w:val="28"/>
          <w:szCs w:val="28"/>
        </w:rPr>
        <w:t xml:space="preserve"> не предусмотрена федеральным законом;</w:t>
      </w:r>
    </w:p>
    <w:p w:rsidR="00355DEA" w:rsidRPr="007B0EDF" w:rsidRDefault="00BD56AB" w:rsidP="00BF3C0B">
      <w:pPr>
        <w:pStyle w:val="210"/>
        <w:tabs>
          <w:tab w:val="left" w:pos="993"/>
        </w:tabs>
        <w:ind w:firstLine="709"/>
        <w:jc w:val="both"/>
        <w:rPr>
          <w:szCs w:val="28"/>
        </w:rPr>
      </w:pPr>
      <w:r w:rsidRPr="007B0EDF">
        <w:rPr>
          <w:szCs w:val="28"/>
        </w:rPr>
        <w:t>-несвоевременно</w:t>
      </w:r>
      <w:r w:rsidR="00826C52" w:rsidRPr="007B0EDF">
        <w:rPr>
          <w:szCs w:val="28"/>
        </w:rPr>
        <w:t>е</w:t>
      </w:r>
      <w:r w:rsidRPr="007B0EDF">
        <w:rPr>
          <w:szCs w:val="28"/>
        </w:rPr>
        <w:t xml:space="preserve"> обновление сведений об организации в сводном перечне заказчиков Федерального казначейства</w:t>
      </w:r>
      <w:r w:rsidR="00DA61F9">
        <w:rPr>
          <w:szCs w:val="28"/>
        </w:rPr>
        <w:t>.</w:t>
      </w:r>
    </w:p>
    <w:p w:rsidR="00BF3C0B" w:rsidRPr="007B0EDF" w:rsidRDefault="00AA096F" w:rsidP="007424BC">
      <w:pPr>
        <w:ind w:firstLine="709"/>
        <w:jc w:val="both"/>
        <w:rPr>
          <w:rFonts w:ascii="Times New Roman" w:hAnsi="Times New Roman"/>
          <w:b w:val="0"/>
          <w:sz w:val="28"/>
          <w:szCs w:val="28"/>
        </w:rPr>
      </w:pPr>
      <w:r>
        <w:rPr>
          <w:rFonts w:ascii="Times New Roman" w:hAnsi="Times New Roman"/>
          <w:b w:val="0"/>
          <w:sz w:val="28"/>
          <w:szCs w:val="28"/>
        </w:rPr>
        <w:t>8</w:t>
      </w:r>
      <w:r w:rsidR="00BF3C0B" w:rsidRPr="00A65AAF">
        <w:rPr>
          <w:rFonts w:ascii="Times New Roman" w:hAnsi="Times New Roman"/>
          <w:b w:val="0"/>
          <w:sz w:val="28"/>
          <w:szCs w:val="28"/>
        </w:rPr>
        <w:t xml:space="preserve">.2.Должностные лица </w:t>
      </w:r>
      <w:r w:rsidR="00A65AAF" w:rsidRPr="00A65AAF">
        <w:rPr>
          <w:rFonts w:ascii="Times New Roman" w:hAnsi="Times New Roman"/>
          <w:b w:val="0"/>
          <w:sz w:val="28"/>
          <w:szCs w:val="28"/>
        </w:rPr>
        <w:t xml:space="preserve">Управление муниципального заказа </w:t>
      </w:r>
      <w:r w:rsidR="00BF3C0B" w:rsidRPr="00A65AAF">
        <w:rPr>
          <w:rFonts w:ascii="Times New Roman" w:hAnsi="Times New Roman"/>
          <w:b w:val="0"/>
          <w:sz w:val="28"/>
          <w:szCs w:val="28"/>
        </w:rPr>
        <w:t>на</w:t>
      </w:r>
      <w:r w:rsidR="00BF3C0B" w:rsidRPr="007B0EDF">
        <w:rPr>
          <w:rFonts w:ascii="Times New Roman" w:hAnsi="Times New Roman"/>
          <w:b w:val="0"/>
          <w:sz w:val="28"/>
          <w:szCs w:val="28"/>
        </w:rPr>
        <w:t xml:space="preserve"> размещение заказа несут дисциплинарную, гражданско-правовую, уголовную и административную ответственность в соответствии с законодательством Российской Федерации за:</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-принятие должностным лицом решения о способе </w:t>
      </w:r>
      <w:r w:rsidR="007424BC" w:rsidRPr="007B0EDF">
        <w:rPr>
          <w:rFonts w:ascii="Times New Roman" w:hAnsi="Times New Roman"/>
          <w:b w:val="0"/>
          <w:sz w:val="28"/>
          <w:szCs w:val="28"/>
        </w:rPr>
        <w:t>закупки</w:t>
      </w:r>
      <w:r w:rsidRPr="007B0EDF">
        <w:rPr>
          <w:rFonts w:ascii="Times New Roman" w:hAnsi="Times New Roman"/>
          <w:b w:val="0"/>
          <w:sz w:val="28"/>
          <w:szCs w:val="28"/>
        </w:rPr>
        <w:t xml:space="preserve"> товаров, работ, услуг для государственных или муниципальных нужд с нарушением требований, установленных законодательством Российской Федерации;</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 xml:space="preserve">-принятие должностным лицом решения о </w:t>
      </w:r>
      <w:r w:rsidR="007424BC" w:rsidRPr="007B0EDF">
        <w:rPr>
          <w:rFonts w:ascii="Times New Roman" w:hAnsi="Times New Roman"/>
          <w:b w:val="0"/>
          <w:sz w:val="28"/>
          <w:szCs w:val="28"/>
        </w:rPr>
        <w:t>закупке</w:t>
      </w:r>
      <w:r w:rsidRPr="007B0EDF">
        <w:rPr>
          <w:rFonts w:ascii="Times New Roman" w:hAnsi="Times New Roman"/>
          <w:b w:val="0"/>
          <w:sz w:val="28"/>
          <w:szCs w:val="28"/>
        </w:rPr>
        <w:t xml:space="preserve"> иным способом в случае, если размещение тако</w:t>
      </w:r>
      <w:r w:rsidR="007424BC" w:rsidRPr="007B0EDF">
        <w:rPr>
          <w:rFonts w:ascii="Times New Roman" w:hAnsi="Times New Roman"/>
          <w:b w:val="0"/>
          <w:sz w:val="28"/>
          <w:szCs w:val="28"/>
        </w:rPr>
        <w:t>й</w:t>
      </w:r>
      <w:r w:rsidRPr="007B0EDF">
        <w:rPr>
          <w:rFonts w:ascii="Times New Roman" w:hAnsi="Times New Roman"/>
          <w:b w:val="0"/>
          <w:sz w:val="28"/>
          <w:szCs w:val="28"/>
        </w:rPr>
        <w:t xml:space="preserve"> зак</w:t>
      </w:r>
      <w:r w:rsidR="007424BC" w:rsidRPr="007B0EDF">
        <w:rPr>
          <w:rFonts w:ascii="Times New Roman" w:hAnsi="Times New Roman"/>
          <w:b w:val="0"/>
          <w:sz w:val="28"/>
          <w:szCs w:val="28"/>
        </w:rPr>
        <w:t>упки</w:t>
      </w:r>
      <w:r w:rsidRPr="007B0EDF">
        <w:rPr>
          <w:rFonts w:ascii="Times New Roman" w:hAnsi="Times New Roman"/>
          <w:b w:val="0"/>
          <w:sz w:val="28"/>
          <w:szCs w:val="28"/>
        </w:rPr>
        <w:t xml:space="preserve"> должно осуществляться путём проведения </w:t>
      </w:r>
      <w:r w:rsidR="007424BC" w:rsidRPr="007B0EDF">
        <w:rPr>
          <w:rFonts w:ascii="Times New Roman" w:hAnsi="Times New Roman"/>
          <w:b w:val="0"/>
          <w:sz w:val="28"/>
          <w:szCs w:val="28"/>
        </w:rPr>
        <w:t>аукциона</w:t>
      </w:r>
      <w:r w:rsidRPr="007B0EDF">
        <w:rPr>
          <w:rFonts w:ascii="Times New Roman" w:hAnsi="Times New Roman"/>
          <w:b w:val="0"/>
          <w:sz w:val="28"/>
          <w:szCs w:val="28"/>
        </w:rPr>
        <w:t>;</w:t>
      </w:r>
    </w:p>
    <w:p w:rsidR="00BF3C0B" w:rsidRPr="007B0EDF" w:rsidRDefault="00BF3C0B" w:rsidP="00BF3C0B">
      <w:pPr>
        <w:ind w:firstLine="709"/>
        <w:jc w:val="both"/>
        <w:rPr>
          <w:rFonts w:ascii="Times New Roman" w:hAnsi="Times New Roman"/>
          <w:b w:val="0"/>
          <w:sz w:val="28"/>
          <w:szCs w:val="28"/>
        </w:rPr>
      </w:pPr>
      <w:r w:rsidRPr="007B0EDF">
        <w:rPr>
          <w:rFonts w:ascii="Times New Roman" w:hAnsi="Times New Roman"/>
          <w:b w:val="0"/>
          <w:sz w:val="28"/>
          <w:szCs w:val="28"/>
        </w:rPr>
        <w:t xml:space="preserve">-нарушение должностным лицом сроков размещения на официальном сайте в сети Интернет информации о размещении заказа путём проведения </w:t>
      </w:r>
      <w:r w:rsidRPr="007B0EDF">
        <w:rPr>
          <w:rFonts w:ascii="Times New Roman" w:hAnsi="Times New Roman"/>
          <w:b w:val="0"/>
          <w:sz w:val="28"/>
          <w:szCs w:val="28"/>
        </w:rPr>
        <w:lastRenderedPageBreak/>
        <w:t xml:space="preserve">торгов,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размещению; </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-нарушение должностным лицом сроков размещения на официальном сайте в сети Интернет информации о размещении заказа путём запроса котировок,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размещению;</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-нарушение порядка предоставления конкурсной</w:t>
      </w:r>
      <w:r w:rsidR="00826C52" w:rsidRPr="007B0EDF">
        <w:rPr>
          <w:rFonts w:ascii="Times New Roman" w:hAnsi="Times New Roman"/>
          <w:b w:val="0"/>
          <w:sz w:val="28"/>
          <w:szCs w:val="28"/>
        </w:rPr>
        <w:t xml:space="preserve"> документации</w:t>
      </w:r>
      <w:r w:rsidRPr="007B0EDF">
        <w:rPr>
          <w:rFonts w:ascii="Times New Roman" w:hAnsi="Times New Roman"/>
          <w:b w:val="0"/>
          <w:sz w:val="28"/>
          <w:szCs w:val="28"/>
        </w:rPr>
        <w:t>, порядка приёма заявок на участие в конкурсе, заявок на участие в запросе котировок;</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-не</w:t>
      </w:r>
      <w:r w:rsidR="00BD56AB" w:rsidRPr="007B0EDF">
        <w:rPr>
          <w:rFonts w:ascii="Times New Roman" w:hAnsi="Times New Roman"/>
          <w:b w:val="0"/>
          <w:sz w:val="28"/>
          <w:szCs w:val="28"/>
        </w:rPr>
        <w:t xml:space="preserve"> размещение</w:t>
      </w:r>
      <w:r w:rsidRPr="007B0EDF">
        <w:rPr>
          <w:rFonts w:ascii="Times New Roman" w:hAnsi="Times New Roman"/>
          <w:b w:val="0"/>
          <w:sz w:val="28"/>
          <w:szCs w:val="28"/>
        </w:rPr>
        <w:t xml:space="preserve"> информации о размещении заказов,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размещению, если такая </w:t>
      </w:r>
      <w:r w:rsidRPr="00A65AAF">
        <w:rPr>
          <w:rFonts w:ascii="Times New Roman" w:hAnsi="Times New Roman"/>
          <w:b w:val="0"/>
          <w:sz w:val="28"/>
          <w:szCs w:val="28"/>
        </w:rPr>
        <w:t xml:space="preserve">информация поступила в </w:t>
      </w:r>
      <w:r w:rsidR="00A65AAF" w:rsidRPr="00A65AAF">
        <w:rPr>
          <w:rFonts w:ascii="Times New Roman" w:hAnsi="Times New Roman"/>
          <w:b w:val="0"/>
          <w:sz w:val="28"/>
          <w:szCs w:val="28"/>
        </w:rPr>
        <w:t xml:space="preserve">Управление муниципального заказа </w:t>
      </w:r>
      <w:r w:rsidRPr="00A65AAF">
        <w:rPr>
          <w:rFonts w:ascii="Times New Roman" w:hAnsi="Times New Roman"/>
          <w:b w:val="0"/>
          <w:sz w:val="28"/>
          <w:szCs w:val="28"/>
        </w:rPr>
        <w:t>в порядке,</w:t>
      </w:r>
      <w:r w:rsidRPr="007B0EDF">
        <w:rPr>
          <w:rFonts w:ascii="Times New Roman" w:hAnsi="Times New Roman"/>
          <w:b w:val="0"/>
          <w:sz w:val="28"/>
          <w:szCs w:val="28"/>
        </w:rPr>
        <w:t xml:space="preserve"> </w:t>
      </w:r>
      <w:r w:rsidR="00130F47" w:rsidRPr="007B0EDF">
        <w:rPr>
          <w:rFonts w:ascii="Times New Roman" w:hAnsi="Times New Roman"/>
          <w:b w:val="0"/>
          <w:sz w:val="28"/>
          <w:szCs w:val="28"/>
        </w:rPr>
        <w:t>предусмотренном</w:t>
      </w:r>
      <w:r w:rsidR="00130F47">
        <w:rPr>
          <w:rFonts w:ascii="Times New Roman" w:hAnsi="Times New Roman"/>
          <w:b w:val="0"/>
          <w:sz w:val="28"/>
          <w:szCs w:val="28"/>
        </w:rPr>
        <w:t xml:space="preserve"> Положением</w:t>
      </w:r>
      <w:r w:rsidRPr="007B0EDF">
        <w:rPr>
          <w:rFonts w:ascii="Times New Roman" w:hAnsi="Times New Roman"/>
          <w:b w:val="0"/>
          <w:sz w:val="28"/>
          <w:szCs w:val="28"/>
        </w:rPr>
        <w:t>;</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-сокращение должностным лицом сроков подачи заявок на участие в</w:t>
      </w:r>
      <w:r w:rsidR="002A7472" w:rsidRPr="007B0EDF">
        <w:rPr>
          <w:rFonts w:ascii="Times New Roman" w:hAnsi="Times New Roman"/>
          <w:b w:val="0"/>
          <w:sz w:val="28"/>
          <w:szCs w:val="28"/>
        </w:rPr>
        <w:t xml:space="preserve"> торгах</w:t>
      </w:r>
      <w:r w:rsidRPr="007B0EDF">
        <w:rPr>
          <w:rFonts w:ascii="Times New Roman" w:hAnsi="Times New Roman"/>
          <w:b w:val="0"/>
          <w:sz w:val="28"/>
          <w:szCs w:val="28"/>
        </w:rPr>
        <w:t xml:space="preserve">, </w:t>
      </w:r>
      <w:r w:rsidR="002A7472" w:rsidRPr="007B0EDF">
        <w:rPr>
          <w:rFonts w:ascii="Times New Roman" w:hAnsi="Times New Roman"/>
          <w:b w:val="0"/>
          <w:sz w:val="28"/>
          <w:szCs w:val="28"/>
        </w:rPr>
        <w:t>запросе котировок</w:t>
      </w:r>
      <w:r w:rsidRPr="007B0EDF">
        <w:rPr>
          <w:rFonts w:ascii="Times New Roman" w:hAnsi="Times New Roman"/>
          <w:b w:val="0"/>
          <w:sz w:val="28"/>
          <w:szCs w:val="28"/>
        </w:rPr>
        <w:t xml:space="preserve">, за исключением случаев, если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допускается сокращение указанных сроков; </w:t>
      </w:r>
    </w:p>
    <w:p w:rsidR="00BF3C0B" w:rsidRPr="007B0EDF" w:rsidRDefault="00BF3C0B" w:rsidP="00BF3C0B">
      <w:pPr>
        <w:tabs>
          <w:tab w:val="left" w:pos="993"/>
        </w:tabs>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-нарушение должностным лицом порядка возврата денежных средств, внесённых в качестве обеспечения заявки на участие в конкурсе, установленного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участникам размещения заказа, за исключением участника размещения заказа, с которым заключён контракт,</w:t>
      </w:r>
      <w:r w:rsidR="00B365AD" w:rsidRPr="007B0EDF">
        <w:rPr>
          <w:rFonts w:ascii="Times New Roman" w:hAnsi="Times New Roman"/>
          <w:b w:val="0"/>
          <w:sz w:val="28"/>
          <w:szCs w:val="28"/>
        </w:rPr>
        <w:t xml:space="preserve"> гражданско-правовой договор,</w:t>
      </w:r>
      <w:r w:rsidRPr="007B0EDF">
        <w:rPr>
          <w:rFonts w:ascii="Times New Roman" w:hAnsi="Times New Roman"/>
          <w:b w:val="0"/>
          <w:sz w:val="28"/>
          <w:szCs w:val="28"/>
        </w:rPr>
        <w:t xml:space="preserve"> участника размещения заказа, заявке которого присвоен второй но</w:t>
      </w:r>
      <w:r w:rsidR="00BD56AB" w:rsidRPr="007B0EDF">
        <w:rPr>
          <w:rFonts w:ascii="Times New Roman" w:hAnsi="Times New Roman"/>
          <w:b w:val="0"/>
          <w:sz w:val="28"/>
          <w:szCs w:val="28"/>
        </w:rPr>
        <w:t>мер</w:t>
      </w:r>
      <w:r w:rsidRPr="007B0EDF">
        <w:rPr>
          <w:rFonts w:ascii="Times New Roman" w:hAnsi="Times New Roman"/>
          <w:b w:val="0"/>
          <w:sz w:val="28"/>
          <w:szCs w:val="28"/>
        </w:rPr>
        <w:t>.</w:t>
      </w:r>
    </w:p>
    <w:p w:rsidR="00BF3C0B" w:rsidRPr="007B0EDF" w:rsidRDefault="00AA096F" w:rsidP="00BF3C0B">
      <w:pPr>
        <w:tabs>
          <w:tab w:val="left" w:pos="993"/>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8</w:t>
      </w:r>
      <w:r w:rsidR="00BF3C0B" w:rsidRPr="007B0EDF">
        <w:rPr>
          <w:rFonts w:ascii="Times New Roman" w:hAnsi="Times New Roman"/>
          <w:b w:val="0"/>
          <w:sz w:val="28"/>
          <w:szCs w:val="28"/>
        </w:rPr>
        <w:t xml:space="preserve">.3.Должностные лица </w:t>
      </w:r>
      <w:r w:rsidR="00D4748E">
        <w:rPr>
          <w:rFonts w:ascii="Times New Roman" w:hAnsi="Times New Roman"/>
          <w:b w:val="0"/>
          <w:sz w:val="28"/>
          <w:szCs w:val="28"/>
        </w:rPr>
        <w:t>ГРБС</w:t>
      </w:r>
      <w:r w:rsidR="00BF3C0B" w:rsidRPr="007B0EDF">
        <w:rPr>
          <w:rFonts w:ascii="Times New Roman" w:hAnsi="Times New Roman"/>
          <w:b w:val="0"/>
          <w:sz w:val="28"/>
          <w:szCs w:val="28"/>
        </w:rPr>
        <w:t xml:space="preserve"> несут дисциплинарную, гражданско-правовую, уголовную и административную ответственность в соответствии с законодательством Российской Федерации за:</w:t>
      </w:r>
    </w:p>
    <w:p w:rsidR="00BF3C0B" w:rsidRPr="007B0EDF" w:rsidRDefault="00BF3C0B" w:rsidP="00BD3E7E">
      <w:pPr>
        <w:pStyle w:val="ConsPlusNormal"/>
        <w:widowControl/>
        <w:tabs>
          <w:tab w:val="left" w:pos="709"/>
          <w:tab w:val="left" w:pos="993"/>
        </w:tabs>
        <w:ind w:firstLine="709"/>
        <w:jc w:val="both"/>
        <w:rPr>
          <w:rFonts w:ascii="Times New Roman" w:hAnsi="Times New Roman" w:cs="Times New Roman"/>
          <w:sz w:val="28"/>
          <w:szCs w:val="28"/>
        </w:rPr>
      </w:pPr>
      <w:r w:rsidRPr="007B0EDF">
        <w:rPr>
          <w:rFonts w:ascii="Times New Roman" w:hAnsi="Times New Roman" w:cs="Times New Roman"/>
          <w:sz w:val="28"/>
          <w:szCs w:val="28"/>
        </w:rPr>
        <w:t>-неправомерное согласование заявки по вопросам, входящим в компетенцию визирующего лица, в части предмета</w:t>
      </w:r>
      <w:r w:rsidR="008E7581" w:rsidRPr="007B0EDF">
        <w:rPr>
          <w:rFonts w:ascii="Times New Roman" w:hAnsi="Times New Roman" w:cs="Times New Roman"/>
          <w:sz w:val="28"/>
          <w:szCs w:val="28"/>
        </w:rPr>
        <w:t>, объёма,</w:t>
      </w:r>
      <w:r w:rsidRPr="007B0EDF">
        <w:rPr>
          <w:rFonts w:ascii="Times New Roman" w:hAnsi="Times New Roman" w:cs="Times New Roman"/>
          <w:sz w:val="28"/>
          <w:szCs w:val="28"/>
        </w:rPr>
        <w:t xml:space="preserve"> </w:t>
      </w:r>
      <w:r w:rsidR="00130F47" w:rsidRPr="007B0EDF">
        <w:rPr>
          <w:rFonts w:ascii="Times New Roman" w:hAnsi="Times New Roman" w:cs="Times New Roman"/>
          <w:sz w:val="28"/>
          <w:szCs w:val="28"/>
        </w:rPr>
        <w:t>стоимости,</w:t>
      </w:r>
      <w:r w:rsidR="00130F47" w:rsidRPr="007B0EDF">
        <w:rPr>
          <w:rFonts w:ascii="Times New Roman" w:hAnsi="Times New Roman"/>
          <w:sz w:val="28"/>
          <w:szCs w:val="28"/>
        </w:rPr>
        <w:t xml:space="preserve"> выделенных</w:t>
      </w:r>
      <w:r w:rsidR="008E7581" w:rsidRPr="007B0EDF">
        <w:rPr>
          <w:rFonts w:ascii="Times New Roman" w:hAnsi="Times New Roman"/>
          <w:sz w:val="28"/>
          <w:szCs w:val="28"/>
        </w:rPr>
        <w:t xml:space="preserve"> лимитов финансирования (плановых назначений по расходам)</w:t>
      </w:r>
      <w:r w:rsidR="00326123" w:rsidRPr="007B0EDF">
        <w:rPr>
          <w:rFonts w:ascii="Times New Roman" w:hAnsi="Times New Roman"/>
          <w:sz w:val="28"/>
          <w:szCs w:val="28"/>
        </w:rPr>
        <w:t xml:space="preserve"> закупки</w:t>
      </w:r>
      <w:r w:rsidRPr="007B0EDF">
        <w:rPr>
          <w:rFonts w:ascii="Times New Roman" w:hAnsi="Times New Roman" w:cs="Times New Roman"/>
          <w:sz w:val="28"/>
          <w:szCs w:val="28"/>
        </w:rPr>
        <w:t>;</w:t>
      </w:r>
    </w:p>
    <w:p w:rsidR="00BF3C0B" w:rsidRPr="007B0EDF" w:rsidRDefault="00BF3C0B" w:rsidP="00BF3C0B">
      <w:pPr>
        <w:pStyle w:val="ConsPlusNormal"/>
        <w:widowControl/>
        <w:tabs>
          <w:tab w:val="left" w:pos="993"/>
        </w:tabs>
        <w:ind w:firstLine="709"/>
        <w:jc w:val="both"/>
        <w:rPr>
          <w:rFonts w:ascii="Times New Roman" w:hAnsi="Times New Roman" w:cs="Times New Roman"/>
          <w:sz w:val="28"/>
          <w:szCs w:val="28"/>
        </w:rPr>
      </w:pPr>
      <w:r w:rsidRPr="007B0EDF">
        <w:rPr>
          <w:rFonts w:ascii="Times New Roman" w:hAnsi="Times New Roman" w:cs="Times New Roman"/>
          <w:sz w:val="28"/>
          <w:szCs w:val="28"/>
        </w:rPr>
        <w:t xml:space="preserve">-нарушение сроков согласования заявки заказчика на проведение </w:t>
      </w:r>
      <w:r w:rsidR="00326123" w:rsidRPr="007B0EDF">
        <w:rPr>
          <w:rFonts w:ascii="Times New Roman" w:hAnsi="Times New Roman" w:cs="Times New Roman"/>
          <w:sz w:val="28"/>
          <w:szCs w:val="28"/>
        </w:rPr>
        <w:t>закупок</w:t>
      </w:r>
      <w:r w:rsidRPr="007B0EDF">
        <w:rPr>
          <w:rFonts w:ascii="Times New Roman" w:hAnsi="Times New Roman" w:cs="Times New Roman"/>
          <w:sz w:val="28"/>
          <w:szCs w:val="28"/>
        </w:rPr>
        <w:t>;</w:t>
      </w:r>
    </w:p>
    <w:p w:rsidR="00BF3C0B" w:rsidRPr="007B0EDF" w:rsidRDefault="00BF3C0B" w:rsidP="00BF3C0B">
      <w:pPr>
        <w:pStyle w:val="ConsPlusNormal"/>
        <w:widowControl/>
        <w:tabs>
          <w:tab w:val="left" w:pos="993"/>
        </w:tabs>
        <w:ind w:firstLine="709"/>
        <w:jc w:val="both"/>
        <w:rPr>
          <w:rFonts w:ascii="Times New Roman" w:hAnsi="Times New Roman" w:cs="Times New Roman"/>
          <w:sz w:val="28"/>
          <w:szCs w:val="28"/>
        </w:rPr>
      </w:pPr>
      <w:r w:rsidRPr="007B0EDF">
        <w:rPr>
          <w:rFonts w:ascii="Times New Roman" w:hAnsi="Times New Roman" w:cs="Times New Roman"/>
          <w:sz w:val="28"/>
          <w:szCs w:val="28"/>
        </w:rPr>
        <w:t>-нарушение сроков формирова</w:t>
      </w:r>
      <w:r w:rsidR="004E25DD" w:rsidRPr="007B0EDF">
        <w:rPr>
          <w:rFonts w:ascii="Times New Roman" w:hAnsi="Times New Roman" w:cs="Times New Roman"/>
          <w:sz w:val="28"/>
          <w:szCs w:val="28"/>
        </w:rPr>
        <w:t xml:space="preserve">ния </w:t>
      </w:r>
      <w:r w:rsidR="00130F47" w:rsidRPr="007B0EDF">
        <w:rPr>
          <w:rFonts w:ascii="Times New Roman" w:hAnsi="Times New Roman" w:cs="Times New Roman"/>
          <w:sz w:val="28"/>
          <w:szCs w:val="28"/>
        </w:rPr>
        <w:t>плана закупок</w:t>
      </w:r>
      <w:r w:rsidR="008E7581" w:rsidRPr="007B0EDF">
        <w:rPr>
          <w:rFonts w:ascii="Times New Roman" w:hAnsi="Times New Roman" w:cs="Times New Roman"/>
          <w:sz w:val="28"/>
          <w:szCs w:val="28"/>
        </w:rPr>
        <w:t>, плана-графика закупок</w:t>
      </w:r>
      <w:r w:rsidR="004E25DD" w:rsidRPr="007B0EDF">
        <w:rPr>
          <w:rFonts w:ascii="Times New Roman" w:hAnsi="Times New Roman" w:cs="Times New Roman"/>
          <w:sz w:val="28"/>
          <w:szCs w:val="28"/>
        </w:rPr>
        <w:t>.</w:t>
      </w:r>
    </w:p>
    <w:p w:rsidR="009D7C5E" w:rsidRPr="007B0EDF" w:rsidRDefault="009D7C5E" w:rsidP="00BD56AB">
      <w:pPr>
        <w:rPr>
          <w:rFonts w:ascii="Times New Roman" w:hAnsi="Times New Roman"/>
          <w:b w:val="0"/>
          <w:sz w:val="28"/>
          <w:szCs w:val="28"/>
        </w:rPr>
      </w:pPr>
    </w:p>
    <w:p w:rsidR="0008276A" w:rsidRPr="007B0EDF" w:rsidRDefault="0008276A" w:rsidP="00BD56AB">
      <w:pPr>
        <w:rPr>
          <w:rFonts w:ascii="Times New Roman" w:hAnsi="Times New Roman"/>
          <w:b w:val="0"/>
          <w:sz w:val="28"/>
          <w:szCs w:val="28"/>
        </w:rPr>
        <w:sectPr w:rsidR="0008276A" w:rsidRPr="007B0EDF" w:rsidSect="008460FF">
          <w:headerReference w:type="default" r:id="rId13"/>
          <w:pgSz w:w="11906" w:h="16838" w:code="9"/>
          <w:pgMar w:top="1134" w:right="567" w:bottom="1134" w:left="1701" w:header="709" w:footer="709" w:gutter="0"/>
          <w:cols w:space="708"/>
          <w:titlePg/>
          <w:docGrid w:linePitch="360"/>
        </w:sectPr>
      </w:pPr>
    </w:p>
    <w:tbl>
      <w:tblPr>
        <w:tblW w:w="9955" w:type="dxa"/>
        <w:tblLook w:val="01E0" w:firstRow="1" w:lastRow="1" w:firstColumn="1" w:lastColumn="1" w:noHBand="0" w:noVBand="0"/>
      </w:tblPr>
      <w:tblGrid>
        <w:gridCol w:w="5172"/>
        <w:gridCol w:w="4783"/>
      </w:tblGrid>
      <w:tr w:rsidR="00555597" w:rsidRPr="007B0EDF">
        <w:trPr>
          <w:trHeight w:val="250"/>
        </w:trPr>
        <w:tc>
          <w:tcPr>
            <w:tcW w:w="5172" w:type="dxa"/>
          </w:tcPr>
          <w:p w:rsidR="00555597" w:rsidRPr="007B0EDF" w:rsidRDefault="00555597" w:rsidP="00555597">
            <w:pPr>
              <w:autoSpaceDE w:val="0"/>
              <w:autoSpaceDN w:val="0"/>
              <w:adjustRightInd w:val="0"/>
              <w:ind w:firstLine="709"/>
              <w:jc w:val="both"/>
              <w:rPr>
                <w:rFonts w:ascii="Times New Roman" w:hAnsi="Times New Roman"/>
                <w:b w:val="0"/>
                <w:sz w:val="28"/>
                <w:szCs w:val="28"/>
              </w:rPr>
            </w:pPr>
            <w:bookmarkStart w:id="4" w:name="_Toc160332990"/>
            <w:bookmarkStart w:id="5" w:name="_Toc172109161"/>
            <w:r w:rsidRPr="007B0EDF">
              <w:rPr>
                <w:rFonts w:ascii="Times New Roman" w:hAnsi="Times New Roman"/>
                <w:b w:val="0"/>
                <w:sz w:val="28"/>
                <w:szCs w:val="28"/>
              </w:rPr>
              <w:lastRenderedPageBreak/>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p>
        </w:tc>
        <w:tc>
          <w:tcPr>
            <w:tcW w:w="4783" w:type="dxa"/>
          </w:tcPr>
          <w:p w:rsidR="00555597" w:rsidRPr="007B0EDF" w:rsidRDefault="00555597" w:rsidP="00BD3E7E">
            <w:pPr>
              <w:autoSpaceDE w:val="0"/>
              <w:autoSpaceDN w:val="0"/>
              <w:adjustRightInd w:val="0"/>
              <w:ind w:right="-108"/>
              <w:rPr>
                <w:rFonts w:ascii="Times New Roman" w:hAnsi="Times New Roman"/>
                <w:b w:val="0"/>
                <w:sz w:val="28"/>
                <w:szCs w:val="28"/>
              </w:rPr>
            </w:pPr>
          </w:p>
        </w:tc>
      </w:tr>
      <w:bookmarkEnd w:id="4"/>
      <w:bookmarkEnd w:id="5"/>
      <w:tr w:rsidR="00480C6E" w:rsidRPr="007B0EDF" w:rsidTr="00654477">
        <w:trPr>
          <w:trHeight w:val="250"/>
        </w:trPr>
        <w:tc>
          <w:tcPr>
            <w:tcW w:w="5172" w:type="dxa"/>
          </w:tcPr>
          <w:p w:rsidR="00480C6E" w:rsidRPr="007B0EDF" w:rsidRDefault="00480C6E" w:rsidP="00654477">
            <w:pPr>
              <w:autoSpaceDE w:val="0"/>
              <w:autoSpaceDN w:val="0"/>
              <w:adjustRightInd w:val="0"/>
              <w:ind w:firstLine="709"/>
              <w:jc w:val="both"/>
              <w:rPr>
                <w:rFonts w:ascii="Times New Roman" w:hAnsi="Times New Roman"/>
                <w:b w:val="0"/>
                <w:sz w:val="28"/>
                <w:szCs w:val="28"/>
              </w:rPr>
            </w:pP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r w:rsidRPr="007B0EDF">
              <w:rPr>
                <w:rFonts w:ascii="Times New Roman" w:hAnsi="Times New Roman"/>
                <w:b w:val="0"/>
                <w:sz w:val="28"/>
                <w:szCs w:val="28"/>
              </w:rPr>
              <w:tab/>
            </w:r>
          </w:p>
        </w:tc>
        <w:tc>
          <w:tcPr>
            <w:tcW w:w="4783" w:type="dxa"/>
          </w:tcPr>
          <w:p w:rsidR="00480C6E" w:rsidRPr="007B0EDF" w:rsidRDefault="00480C6E" w:rsidP="00AA096F">
            <w:pPr>
              <w:autoSpaceDE w:val="0"/>
              <w:autoSpaceDN w:val="0"/>
              <w:adjustRightInd w:val="0"/>
              <w:ind w:left="1916" w:right="-108"/>
              <w:rPr>
                <w:rFonts w:ascii="Times New Roman" w:hAnsi="Times New Roman"/>
                <w:b w:val="0"/>
                <w:sz w:val="28"/>
                <w:szCs w:val="28"/>
              </w:rPr>
            </w:pPr>
            <w:r w:rsidRPr="007B0EDF">
              <w:rPr>
                <w:rFonts w:ascii="Times New Roman" w:hAnsi="Times New Roman"/>
                <w:b w:val="0"/>
                <w:sz w:val="28"/>
                <w:szCs w:val="28"/>
              </w:rPr>
              <w:t>Приложение 1</w:t>
            </w:r>
          </w:p>
        </w:tc>
      </w:tr>
      <w:tr w:rsidR="00480C6E" w:rsidRPr="007B0EDF" w:rsidTr="00654477">
        <w:trPr>
          <w:trHeight w:val="770"/>
        </w:trPr>
        <w:tc>
          <w:tcPr>
            <w:tcW w:w="5172" w:type="dxa"/>
          </w:tcPr>
          <w:p w:rsidR="00480C6E" w:rsidRPr="007B0EDF" w:rsidRDefault="00480C6E" w:rsidP="00654477">
            <w:pPr>
              <w:autoSpaceDE w:val="0"/>
              <w:autoSpaceDN w:val="0"/>
              <w:adjustRightInd w:val="0"/>
              <w:ind w:firstLine="709"/>
              <w:jc w:val="both"/>
              <w:rPr>
                <w:rFonts w:ascii="Times New Roman" w:hAnsi="Times New Roman"/>
                <w:b w:val="0"/>
                <w:sz w:val="28"/>
                <w:szCs w:val="28"/>
              </w:rPr>
            </w:pPr>
          </w:p>
        </w:tc>
        <w:tc>
          <w:tcPr>
            <w:tcW w:w="4783" w:type="dxa"/>
          </w:tcPr>
          <w:p w:rsidR="00480C6E" w:rsidRPr="007B0EDF" w:rsidRDefault="00AA096F" w:rsidP="00AA096F">
            <w:pPr>
              <w:autoSpaceDE w:val="0"/>
              <w:autoSpaceDN w:val="0"/>
              <w:adjustRightInd w:val="0"/>
              <w:ind w:left="1916" w:right="-108"/>
              <w:rPr>
                <w:rFonts w:ascii="Times New Roman" w:hAnsi="Times New Roman"/>
                <w:b w:val="0"/>
                <w:sz w:val="28"/>
                <w:szCs w:val="28"/>
              </w:rPr>
            </w:pPr>
            <w:r>
              <w:rPr>
                <w:rFonts w:ascii="Times New Roman" w:hAnsi="Times New Roman"/>
                <w:b w:val="0"/>
                <w:sz w:val="28"/>
                <w:szCs w:val="28"/>
              </w:rPr>
              <w:t xml:space="preserve">к </w:t>
            </w:r>
            <w:r w:rsidR="005A5594">
              <w:rPr>
                <w:rFonts w:ascii="Times New Roman" w:hAnsi="Times New Roman"/>
                <w:b w:val="0"/>
                <w:sz w:val="28"/>
                <w:szCs w:val="28"/>
              </w:rPr>
              <w:t>Положению</w:t>
            </w:r>
          </w:p>
          <w:p w:rsidR="00480C6E" w:rsidRPr="007B0EDF" w:rsidRDefault="00480C6E" w:rsidP="00654477">
            <w:pPr>
              <w:autoSpaceDE w:val="0"/>
              <w:autoSpaceDN w:val="0"/>
              <w:adjustRightInd w:val="0"/>
              <w:ind w:right="-108"/>
              <w:rPr>
                <w:rFonts w:ascii="Times New Roman" w:hAnsi="Times New Roman"/>
                <w:b w:val="0"/>
                <w:sz w:val="28"/>
                <w:szCs w:val="28"/>
              </w:rPr>
            </w:pPr>
          </w:p>
        </w:tc>
      </w:tr>
    </w:tbl>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 xml:space="preserve">Формы </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 xml:space="preserve">заявок на проведение конкурса/аукциона, запроса котировок </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(оформляется на бланке заказчика)</w:t>
      </w:r>
    </w:p>
    <w:p w:rsidR="00480C6E" w:rsidRPr="007B0EDF" w:rsidRDefault="00480C6E" w:rsidP="00480C6E">
      <w:pPr>
        <w:tabs>
          <w:tab w:val="left" w:pos="5580"/>
        </w:tabs>
        <w:ind w:left="5580"/>
        <w:rPr>
          <w:rFonts w:ascii="Times New Roman" w:hAnsi="Times New Roman"/>
          <w:b w:val="0"/>
          <w:sz w:val="28"/>
          <w:szCs w:val="28"/>
        </w:rPr>
      </w:pPr>
      <w:r w:rsidRPr="007B0EDF">
        <w:rPr>
          <w:rFonts w:ascii="Times New Roman" w:hAnsi="Times New Roman"/>
          <w:b w:val="0"/>
          <w:sz w:val="28"/>
          <w:szCs w:val="28"/>
        </w:rPr>
        <w:t>В управление муниципального  заказа администрации города</w:t>
      </w:r>
    </w:p>
    <w:p w:rsidR="00480C6E" w:rsidRPr="007B0EDF" w:rsidRDefault="00480C6E" w:rsidP="00480C6E">
      <w:pPr>
        <w:spacing w:line="216" w:lineRule="auto"/>
        <w:jc w:val="center"/>
        <w:rPr>
          <w:rFonts w:ascii="Times New Roman" w:hAnsi="Times New Roman"/>
          <w:b w:val="0"/>
          <w:sz w:val="28"/>
          <w:szCs w:val="28"/>
        </w:rPr>
      </w:pPr>
      <w:r w:rsidRPr="007B0EDF">
        <w:rPr>
          <w:rFonts w:ascii="Times New Roman" w:hAnsi="Times New Roman"/>
          <w:b w:val="0"/>
          <w:sz w:val="28"/>
          <w:szCs w:val="28"/>
        </w:rPr>
        <w:t>ЗАЯВКА НА ПРОВЕДЕНИЕ АУКЦИОНА</w:t>
      </w:r>
    </w:p>
    <w:p w:rsidR="00480C6E" w:rsidRPr="007B0EDF" w:rsidRDefault="00480C6E" w:rsidP="00480C6E">
      <w:pPr>
        <w:spacing w:line="216" w:lineRule="auto"/>
        <w:jc w:val="center"/>
        <w:rPr>
          <w:rFonts w:ascii="Times New Roman" w:hAnsi="Times New Roman"/>
          <w:b w:val="0"/>
          <w:sz w:val="28"/>
          <w:szCs w:val="28"/>
        </w:rPr>
      </w:pPr>
      <w:r w:rsidRPr="007B0EDF">
        <w:rPr>
          <w:rFonts w:ascii="Times New Roman" w:hAnsi="Times New Roman"/>
          <w:b w:val="0"/>
          <w:sz w:val="28"/>
          <w:szCs w:val="28"/>
        </w:rPr>
        <w:t xml:space="preserve"> В ЭЛЕКТРОННОЙ ФОРМЕ</w:t>
      </w: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 xml:space="preserve">1.На право заключения с </w:t>
      </w:r>
      <w:r w:rsidR="00077D77" w:rsidRPr="007B0EDF">
        <w:rPr>
          <w:rFonts w:ascii="Times New Roman" w:hAnsi="Times New Roman"/>
          <w:b w:val="0"/>
          <w:sz w:val="28"/>
          <w:szCs w:val="28"/>
        </w:rPr>
        <w:t>_____</w:t>
      </w:r>
    </w:p>
    <w:p w:rsidR="00480C6E" w:rsidRPr="007B0EDF" w:rsidRDefault="00480C6E" w:rsidP="00480C6E">
      <w:pPr>
        <w:spacing w:line="216" w:lineRule="auto"/>
        <w:rPr>
          <w:rFonts w:ascii="Times New Roman" w:hAnsi="Times New Roman"/>
          <w:b w:val="0"/>
          <w:sz w:val="24"/>
          <w:szCs w:val="24"/>
        </w:rPr>
      </w:pPr>
      <w:r w:rsidRPr="007B0EDF">
        <w:rPr>
          <w:rFonts w:ascii="Times New Roman" w:hAnsi="Times New Roman"/>
          <w:b w:val="0"/>
          <w:sz w:val="24"/>
          <w:szCs w:val="24"/>
        </w:rPr>
        <w:t xml:space="preserve">                                                              (указывается наименование заказчика)</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муниципального контракта на ____________________________________________________________________</w:t>
      </w:r>
    </w:p>
    <w:p w:rsidR="00480C6E" w:rsidRPr="007B0EDF" w:rsidRDefault="00480C6E" w:rsidP="00480C6E">
      <w:pPr>
        <w:spacing w:line="216" w:lineRule="auto"/>
        <w:jc w:val="center"/>
        <w:rPr>
          <w:rFonts w:ascii="Times New Roman" w:hAnsi="Times New Roman"/>
          <w:b w:val="0"/>
          <w:sz w:val="28"/>
          <w:szCs w:val="28"/>
        </w:rPr>
      </w:pPr>
      <w:r w:rsidRPr="007B0EDF">
        <w:rPr>
          <w:rFonts w:ascii="Times New Roman" w:hAnsi="Times New Roman"/>
          <w:b w:val="0"/>
          <w:sz w:val="24"/>
          <w:szCs w:val="24"/>
        </w:rPr>
        <w:t>(указывается предмет  муниципального контракта)</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2.Начальная (максимальная) цена муниципального контракта:________________________________________________________________.</w:t>
      </w:r>
    </w:p>
    <w:p w:rsidR="00480C6E" w:rsidRPr="007B0EDF" w:rsidRDefault="00480C6E" w:rsidP="00480C6E">
      <w:pPr>
        <w:spacing w:line="216" w:lineRule="auto"/>
        <w:jc w:val="center"/>
        <w:rPr>
          <w:rFonts w:ascii="Times New Roman" w:hAnsi="Times New Roman"/>
          <w:b w:val="0"/>
          <w:sz w:val="24"/>
          <w:szCs w:val="24"/>
        </w:rPr>
      </w:pPr>
      <w:r w:rsidRPr="007B0EDF">
        <w:rPr>
          <w:rFonts w:ascii="Times New Roman" w:hAnsi="Times New Roman"/>
          <w:b w:val="0"/>
          <w:sz w:val="24"/>
          <w:szCs w:val="24"/>
        </w:rPr>
        <w:t xml:space="preserve">                         (указывается цифрами и прописью)</w:t>
      </w: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3.Источник финансирования __________________________________________.</w:t>
      </w:r>
    </w:p>
    <w:p w:rsidR="00480C6E" w:rsidRPr="007B0EDF" w:rsidRDefault="00480C6E" w:rsidP="00480C6E">
      <w:pPr>
        <w:spacing w:line="216" w:lineRule="auto"/>
        <w:jc w:val="both"/>
        <w:rPr>
          <w:rFonts w:ascii="Times New Roman" w:hAnsi="Times New Roman"/>
          <w:b w:val="0"/>
          <w:sz w:val="24"/>
          <w:szCs w:val="24"/>
        </w:rPr>
      </w:pPr>
      <w:r w:rsidRPr="007B0EDF">
        <w:rPr>
          <w:rFonts w:ascii="Times New Roman" w:hAnsi="Times New Roman"/>
          <w:b w:val="0"/>
          <w:sz w:val="28"/>
          <w:szCs w:val="28"/>
        </w:rPr>
        <w:t>за счет средств</w:t>
      </w:r>
      <w:r w:rsidRPr="007B0EDF">
        <w:rPr>
          <w:rFonts w:ascii="Times New Roman" w:hAnsi="Times New Roman"/>
          <w:b w:val="0"/>
          <w:sz w:val="24"/>
          <w:szCs w:val="24"/>
        </w:rPr>
        <w:t xml:space="preserve"> ________________________________________________________________</w:t>
      </w:r>
    </w:p>
    <w:p w:rsidR="00480C6E" w:rsidRPr="007B0EDF" w:rsidRDefault="00480C6E" w:rsidP="00480C6E">
      <w:pPr>
        <w:spacing w:line="216" w:lineRule="auto"/>
        <w:jc w:val="both"/>
        <w:rPr>
          <w:rFonts w:ascii="Times New Roman" w:hAnsi="Times New Roman"/>
          <w:b w:val="0"/>
          <w:sz w:val="24"/>
          <w:szCs w:val="24"/>
        </w:rPr>
      </w:pPr>
      <w:r w:rsidRPr="007B0EDF">
        <w:rPr>
          <w:rFonts w:ascii="Times New Roman" w:hAnsi="Times New Roman"/>
          <w:b w:val="0"/>
          <w:sz w:val="24"/>
          <w:szCs w:val="24"/>
        </w:rPr>
        <w:t>(предусмотренных в плане заказа текущего финансового года, полученных в результате экономии от проведения открытого аукциона в электронной форме №___, иное)</w:t>
      </w:r>
    </w:p>
    <w:p w:rsidR="00480C6E" w:rsidRPr="007B0EDF" w:rsidRDefault="00480C6E" w:rsidP="00480C6E">
      <w:pPr>
        <w:spacing w:line="216" w:lineRule="auto"/>
        <w:jc w:val="both"/>
        <w:rPr>
          <w:rFonts w:ascii="Times New Roman" w:hAnsi="Times New Roman"/>
          <w:b w:val="0"/>
          <w:sz w:val="24"/>
          <w:szCs w:val="24"/>
        </w:rPr>
      </w:pPr>
    </w:p>
    <w:p w:rsidR="00480C6E" w:rsidRPr="005D67B7" w:rsidRDefault="00480C6E" w:rsidP="00480C6E">
      <w:pPr>
        <w:spacing w:line="216" w:lineRule="auto"/>
        <w:jc w:val="both"/>
        <w:rPr>
          <w:rFonts w:ascii="Times New Roman" w:hAnsi="Times New Roman"/>
          <w:b w:val="0"/>
          <w:sz w:val="28"/>
          <w:szCs w:val="28"/>
        </w:rPr>
      </w:pPr>
      <w:r w:rsidRPr="005D67B7">
        <w:rPr>
          <w:rFonts w:ascii="Times New Roman" w:hAnsi="Times New Roman"/>
          <w:b w:val="0"/>
          <w:sz w:val="28"/>
          <w:szCs w:val="28"/>
        </w:rPr>
        <w:t xml:space="preserve">3.1. Целевая программа </w:t>
      </w:r>
      <w:r w:rsidR="00CC5139">
        <w:rPr>
          <w:rFonts w:ascii="Times New Roman" w:hAnsi="Times New Roman"/>
          <w:b w:val="0"/>
          <w:sz w:val="28"/>
          <w:szCs w:val="28"/>
        </w:rPr>
        <w:t>«</w:t>
      </w:r>
      <w:r w:rsidRPr="005D67B7">
        <w:rPr>
          <w:rFonts w:ascii="Times New Roman" w:hAnsi="Times New Roman"/>
          <w:b w:val="0"/>
          <w:sz w:val="28"/>
          <w:szCs w:val="28"/>
        </w:rPr>
        <w:t>____________________________________________</w:t>
      </w:r>
      <w:r w:rsidR="00CC5139">
        <w:rPr>
          <w:rFonts w:ascii="Times New Roman" w:hAnsi="Times New Roman"/>
          <w:b w:val="0"/>
          <w:sz w:val="28"/>
          <w:szCs w:val="28"/>
        </w:rPr>
        <w:t>»</w:t>
      </w:r>
      <w:r w:rsidRPr="005D67B7">
        <w:rPr>
          <w:rFonts w:ascii="Times New Roman" w:hAnsi="Times New Roman"/>
          <w:b w:val="0"/>
          <w:sz w:val="28"/>
          <w:szCs w:val="28"/>
        </w:rPr>
        <w:t>.</w:t>
      </w:r>
    </w:p>
    <w:p w:rsidR="00480C6E" w:rsidRPr="005D67B7" w:rsidRDefault="00480C6E" w:rsidP="00480C6E">
      <w:pPr>
        <w:jc w:val="both"/>
        <w:rPr>
          <w:rFonts w:ascii="Times New Roman" w:hAnsi="Times New Roman"/>
          <w:b w:val="0"/>
          <w:sz w:val="28"/>
          <w:szCs w:val="28"/>
        </w:rPr>
      </w:pPr>
      <w:r w:rsidRPr="005D67B7">
        <w:rPr>
          <w:rFonts w:ascii="Times New Roman" w:hAnsi="Times New Roman"/>
          <w:b w:val="0"/>
          <w:sz w:val="28"/>
          <w:szCs w:val="28"/>
        </w:rPr>
        <w:br/>
        <w:t>4.Сведения о закупке согласно плану-графику: постановление администрации города от ____ №___, строка плана-графика ___.</w:t>
      </w:r>
    </w:p>
    <w:p w:rsidR="00480C6E" w:rsidRPr="005D67B7" w:rsidRDefault="00480C6E" w:rsidP="00480C6E">
      <w:pPr>
        <w:jc w:val="center"/>
        <w:rPr>
          <w:rFonts w:ascii="Times New Roman" w:hAnsi="Times New Roman"/>
          <w:b w:val="0"/>
          <w:sz w:val="28"/>
          <w:szCs w:val="28"/>
        </w:rPr>
      </w:pPr>
      <w:r w:rsidRPr="005D67B7">
        <w:rPr>
          <w:rFonts w:ascii="Times New Roman" w:hAnsi="Times New Roman"/>
          <w:b w:val="0"/>
          <w:sz w:val="28"/>
          <w:szCs w:val="28"/>
        </w:rPr>
        <w:t>(номер)</w:t>
      </w:r>
    </w:p>
    <w:p w:rsidR="00480C6E" w:rsidRPr="007B0EDF" w:rsidRDefault="00480C6E" w:rsidP="00480C6E">
      <w:pPr>
        <w:jc w:val="both"/>
        <w:rPr>
          <w:rFonts w:ascii="Times New Roman" w:hAnsi="Times New Roman"/>
          <w:b w:val="0"/>
          <w:sz w:val="28"/>
          <w:szCs w:val="28"/>
        </w:rPr>
      </w:pPr>
      <w:r w:rsidRPr="005D67B7">
        <w:rPr>
          <w:rFonts w:ascii="Times New Roman" w:hAnsi="Times New Roman"/>
          <w:b w:val="0"/>
          <w:sz w:val="28"/>
          <w:szCs w:val="28"/>
        </w:rPr>
        <w:t>4.1.Сведения</w:t>
      </w:r>
      <w:r w:rsidRPr="007B0EDF">
        <w:rPr>
          <w:rFonts w:ascii="Times New Roman" w:hAnsi="Times New Roman"/>
          <w:b w:val="0"/>
          <w:sz w:val="28"/>
          <w:szCs w:val="28"/>
        </w:rPr>
        <w:t xml:space="preserve"> о закупке согласно плану-графику: постановление администрации города от ____ №___, строка плана-графика ___.</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(номер)</w:t>
      </w:r>
    </w:p>
    <w:p w:rsidR="00480C6E" w:rsidRPr="007B0EDF" w:rsidRDefault="00480C6E" w:rsidP="00480C6E">
      <w:pPr>
        <w:jc w:val="both"/>
        <w:rPr>
          <w:rFonts w:ascii="Times New Roman" w:hAnsi="Times New Roman"/>
          <w:b w:val="0"/>
          <w:sz w:val="24"/>
          <w:szCs w:val="24"/>
        </w:rPr>
      </w:pPr>
    </w:p>
    <w:p w:rsidR="00480C6E" w:rsidRPr="007B0EDF" w:rsidRDefault="00480C6E" w:rsidP="00480C6E">
      <w:pPr>
        <w:jc w:val="both"/>
        <w:rPr>
          <w:rFonts w:ascii="Times New Roman" w:hAnsi="Times New Roman"/>
          <w:b w:val="0"/>
          <w:sz w:val="24"/>
          <w:szCs w:val="24"/>
        </w:rPr>
      </w:pPr>
      <w:r w:rsidRPr="007B0EDF">
        <w:rPr>
          <w:rFonts w:ascii="Times New Roman" w:hAnsi="Times New Roman"/>
          <w:b w:val="0"/>
          <w:sz w:val="28"/>
          <w:szCs w:val="28"/>
        </w:rPr>
        <w:t>5.Обеспечение заявки в размере ___________% от начальной (максимальной) цены муниципального контракта, что составляет _____________________________________________________________рублей.</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(ч.14 ст.44 Закона о контрактной системе)</w:t>
      </w:r>
    </w:p>
    <w:p w:rsidR="00480C6E" w:rsidRPr="007B0EDF" w:rsidRDefault="00480C6E" w:rsidP="00480C6E">
      <w:pPr>
        <w:jc w:val="center"/>
        <w:rPr>
          <w:rFonts w:ascii="Times New Roman" w:hAnsi="Times New Roman"/>
          <w:b w:val="0"/>
          <w:sz w:val="24"/>
          <w:szCs w:val="24"/>
        </w:rPr>
      </w:pP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6.Обеспечение исполнения муниципального контракта  в размере _________% от начальной (максимальной) цены муниципального контракта, что составляет __________________________________________________________рублей.</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4"/>
          <w:szCs w:val="24"/>
        </w:rPr>
        <w:t>( ч.6 ст.96 Закона о контрактной системе)</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7.Преимущества при осуществлении закупки: _______________________.</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(ст.28, ст.29, ст.30  Закона о контрактной системе)</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Руководитель юридического лица  ______________  (имя, отчество, фамилия)</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4"/>
          <w:szCs w:val="24"/>
        </w:rPr>
        <w:tab/>
        <w:t xml:space="preserve">     (должность)</w:t>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r w:rsidRPr="007B0EDF">
        <w:rPr>
          <w:rFonts w:ascii="Times New Roman" w:hAnsi="Times New Roman"/>
          <w:b w:val="0"/>
          <w:sz w:val="28"/>
          <w:szCs w:val="28"/>
        </w:rPr>
        <w:t>М.П.</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br w:type="page"/>
      </w:r>
    </w:p>
    <w:p w:rsidR="00480C6E" w:rsidRPr="007B0EDF" w:rsidRDefault="00480C6E" w:rsidP="00480C6E">
      <w:pPr>
        <w:tabs>
          <w:tab w:val="left" w:pos="5580"/>
        </w:tabs>
        <w:ind w:left="5580"/>
        <w:rPr>
          <w:rFonts w:ascii="Times New Roman" w:hAnsi="Times New Roman"/>
          <w:b w:val="0"/>
          <w:sz w:val="28"/>
          <w:szCs w:val="28"/>
        </w:rPr>
      </w:pPr>
      <w:r w:rsidRPr="007B0EDF">
        <w:rPr>
          <w:rFonts w:ascii="Times New Roman" w:hAnsi="Times New Roman"/>
          <w:b w:val="0"/>
          <w:sz w:val="28"/>
          <w:szCs w:val="28"/>
        </w:rPr>
        <w:lastRenderedPageBreak/>
        <w:t>В управление муниципального заказа администрации города</w:t>
      </w:r>
    </w:p>
    <w:p w:rsidR="00480C6E" w:rsidRPr="007B0EDF" w:rsidRDefault="00480C6E" w:rsidP="00480C6E">
      <w:pPr>
        <w:tabs>
          <w:tab w:val="left" w:pos="5580"/>
        </w:tabs>
        <w:ind w:left="5580"/>
        <w:rPr>
          <w:rFonts w:ascii="Times New Roman" w:hAnsi="Times New Roman"/>
          <w:b w:val="0"/>
          <w:sz w:val="28"/>
          <w:szCs w:val="28"/>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ЗАЯВКА НА ПРОВЕДЕНИЕ КОНКУРСА</w:t>
      </w: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 xml:space="preserve">1.На право заключения с ______________________________________________ </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(указывается наименование заказчика)</w:t>
      </w: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муниципального контракта на____________________________ ___________________________________________________________________.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(указывается предмет  муниципального контракта)</w:t>
      </w: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Лот №____, наименование лота:  _____________________________________.</w:t>
      </w:r>
      <w:r w:rsidRPr="007B0EDF">
        <w:rPr>
          <w:rFonts w:ascii="Times New Roman" w:hAnsi="Times New Roman"/>
          <w:b w:val="0"/>
          <w:sz w:val="28"/>
          <w:szCs w:val="28"/>
        </w:rPr>
        <w:br/>
      </w: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2.Начальная (максимальная) цена муниципального контракта: Лот № _____________________________________________________________</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4"/>
          <w:szCs w:val="24"/>
        </w:rPr>
        <w:t>(указывается цифрами и прописью)</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3.Источник финансирования __________________________________________</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за счёт средств ____________________________________________________.</w:t>
      </w:r>
    </w:p>
    <w:p w:rsidR="00480C6E" w:rsidRPr="007B0EDF" w:rsidRDefault="00480C6E" w:rsidP="00480C6E">
      <w:pPr>
        <w:jc w:val="both"/>
        <w:rPr>
          <w:rFonts w:ascii="Times New Roman" w:hAnsi="Times New Roman"/>
          <w:b w:val="0"/>
          <w:sz w:val="24"/>
          <w:szCs w:val="24"/>
        </w:rPr>
      </w:pPr>
      <w:r w:rsidRPr="007B0EDF">
        <w:rPr>
          <w:rFonts w:ascii="Times New Roman" w:hAnsi="Times New Roman"/>
          <w:b w:val="0"/>
          <w:sz w:val="24"/>
          <w:szCs w:val="24"/>
        </w:rPr>
        <w:t>(предусмотренных в плане заказа текущего финансового года, полученных в результате экономии от проведения открытого конкурса №___, иное)</w:t>
      </w:r>
    </w:p>
    <w:p w:rsidR="00480C6E" w:rsidRPr="007B0EDF" w:rsidRDefault="00480C6E" w:rsidP="00480C6E">
      <w:pPr>
        <w:jc w:val="both"/>
        <w:rPr>
          <w:rFonts w:ascii="Times New Roman" w:hAnsi="Times New Roman"/>
          <w:b w:val="0"/>
          <w:sz w:val="24"/>
          <w:szCs w:val="24"/>
        </w:rPr>
      </w:pP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 xml:space="preserve">3.1.Целевая программа   </w:t>
      </w:r>
      <w:r w:rsidR="00CC5139">
        <w:rPr>
          <w:rFonts w:ascii="Times New Roman" w:hAnsi="Times New Roman"/>
          <w:b w:val="0"/>
          <w:sz w:val="28"/>
          <w:szCs w:val="28"/>
        </w:rPr>
        <w:t>«</w:t>
      </w:r>
      <w:r w:rsidRPr="007B0EDF">
        <w:rPr>
          <w:rFonts w:ascii="Times New Roman" w:hAnsi="Times New Roman"/>
          <w:b w:val="0"/>
          <w:sz w:val="28"/>
          <w:szCs w:val="28"/>
        </w:rPr>
        <w:t>____________________________________________</w:t>
      </w:r>
      <w:r w:rsidR="00CC5139">
        <w:rPr>
          <w:rFonts w:ascii="Times New Roman" w:hAnsi="Times New Roman"/>
          <w:b w:val="0"/>
          <w:sz w:val="28"/>
          <w:szCs w:val="28"/>
        </w:rPr>
        <w:t>»</w:t>
      </w:r>
      <w:r w:rsidRPr="007B0EDF">
        <w:rPr>
          <w:rFonts w:ascii="Times New Roman" w:hAnsi="Times New Roman"/>
          <w:b w:val="0"/>
          <w:sz w:val="28"/>
          <w:szCs w:val="28"/>
        </w:rPr>
        <w:t xml:space="preserve">. </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4</w:t>
      </w:r>
      <w:r w:rsidRPr="00D65F33">
        <w:rPr>
          <w:rFonts w:ascii="Times New Roman" w:hAnsi="Times New Roman"/>
          <w:b w:val="0"/>
          <w:sz w:val="28"/>
          <w:szCs w:val="28"/>
        </w:rPr>
        <w:t>.</w:t>
      </w:r>
      <w:r w:rsidRPr="007B0EDF">
        <w:rPr>
          <w:rFonts w:ascii="Times New Roman" w:hAnsi="Times New Roman"/>
          <w:b w:val="0"/>
          <w:sz w:val="28"/>
          <w:szCs w:val="28"/>
        </w:rPr>
        <w:t>Сведения о закупке согласно плану-графику: постановление администрации города от __________ №____, строка плана-графика ___________.</w:t>
      </w:r>
    </w:p>
    <w:p w:rsidR="00480C6E" w:rsidRPr="007B0EDF" w:rsidRDefault="00480C6E" w:rsidP="00480C6E">
      <w:pPr>
        <w:tabs>
          <w:tab w:val="left" w:pos="4155"/>
        </w:tabs>
        <w:jc w:val="both"/>
        <w:rPr>
          <w:rFonts w:ascii="Times New Roman" w:hAnsi="Times New Roman"/>
          <w:b w:val="0"/>
          <w:sz w:val="24"/>
          <w:szCs w:val="24"/>
        </w:rPr>
      </w:pPr>
      <w:r w:rsidRPr="007B0EDF">
        <w:rPr>
          <w:rFonts w:ascii="Times New Roman" w:hAnsi="Times New Roman"/>
          <w:b w:val="0"/>
          <w:sz w:val="24"/>
          <w:szCs w:val="24"/>
        </w:rPr>
        <w:t xml:space="preserve">                         (номер)</w:t>
      </w:r>
      <w:r w:rsidRPr="007B0EDF">
        <w:rPr>
          <w:rFonts w:ascii="Times New Roman" w:hAnsi="Times New Roman"/>
          <w:b w:val="0"/>
          <w:sz w:val="24"/>
          <w:szCs w:val="24"/>
        </w:rPr>
        <w:tab/>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4.1.Сведения о закупке согласно плану: постановление администрации города от __________ №____, строка плана-графика ___________.</w:t>
      </w:r>
    </w:p>
    <w:p w:rsidR="00480C6E" w:rsidRPr="007B0EDF" w:rsidRDefault="00480C6E" w:rsidP="00480C6E">
      <w:pPr>
        <w:jc w:val="both"/>
        <w:rPr>
          <w:rFonts w:ascii="Times New Roman" w:hAnsi="Times New Roman"/>
          <w:b w:val="0"/>
          <w:sz w:val="24"/>
          <w:szCs w:val="24"/>
        </w:rPr>
      </w:pPr>
      <w:r w:rsidRPr="007B0EDF">
        <w:rPr>
          <w:rFonts w:ascii="Times New Roman" w:hAnsi="Times New Roman"/>
          <w:b w:val="0"/>
          <w:sz w:val="24"/>
          <w:szCs w:val="24"/>
        </w:rPr>
        <w:t xml:space="preserve">                         (номер)</w:t>
      </w:r>
    </w:p>
    <w:p w:rsidR="00480C6E" w:rsidRPr="007B0EDF" w:rsidRDefault="00480C6E" w:rsidP="00480C6E">
      <w:pPr>
        <w:jc w:val="both"/>
        <w:rPr>
          <w:rFonts w:ascii="Times New Roman" w:hAnsi="Times New Roman"/>
          <w:b w:val="0"/>
          <w:sz w:val="24"/>
          <w:szCs w:val="24"/>
        </w:rPr>
      </w:pP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5.Обеспечение заявки по Лоту №_____ в размере ___________% от начальной (максимальной) цены муниципального контракта, что составляет ___________________рублей.</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(ч.14 ст.44 Закона о контрактной системе)</w:t>
      </w:r>
    </w:p>
    <w:p w:rsidR="00480C6E" w:rsidRPr="007B0EDF" w:rsidRDefault="00480C6E" w:rsidP="00480C6E">
      <w:pPr>
        <w:jc w:val="both"/>
        <w:rPr>
          <w:rFonts w:ascii="Times New Roman" w:hAnsi="Times New Roman"/>
          <w:b w:val="0"/>
          <w:sz w:val="28"/>
          <w:szCs w:val="28"/>
        </w:rPr>
      </w:pPr>
      <w:r w:rsidRPr="007B0EDF">
        <w:rPr>
          <w:rFonts w:ascii="Times New Roman" w:hAnsi="Times New Roman"/>
          <w:b w:val="0"/>
          <w:sz w:val="28"/>
          <w:szCs w:val="28"/>
        </w:rPr>
        <w:t>6.Обеспечение муниципального контракта по Лоту №____ в размере _________% от начальной (максимальной) цены муниципального контракта, что составляет ___________________ рублей.</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 ч.6. ст.96 Закона о контрактной системе)</w:t>
      </w: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7.Преимущества при осуществлении закупки:________________________.</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 xml:space="preserve">                                                    (ст. 28, ст. 29, ст.30 Закона о контрактной системе )</w:t>
      </w:r>
    </w:p>
    <w:p w:rsidR="00480C6E" w:rsidRPr="007B0EDF" w:rsidRDefault="00480C6E" w:rsidP="00480C6E">
      <w:pPr>
        <w:spacing w:line="216" w:lineRule="auto"/>
        <w:jc w:val="both"/>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Руководитель юридического лица  ______________  (имя, отчество, фамилия)</w:t>
      </w:r>
    </w:p>
    <w:p w:rsidR="00480C6E" w:rsidRPr="007B0EDF" w:rsidRDefault="00480C6E" w:rsidP="00480C6E">
      <w:pPr>
        <w:spacing w:line="216" w:lineRule="auto"/>
        <w:rPr>
          <w:rFonts w:ascii="Times New Roman" w:hAnsi="Times New Roman"/>
          <w:b w:val="0"/>
          <w:sz w:val="24"/>
          <w:szCs w:val="24"/>
        </w:rPr>
      </w:pPr>
      <w:r w:rsidRPr="007B0EDF">
        <w:rPr>
          <w:rFonts w:ascii="Times New Roman" w:hAnsi="Times New Roman"/>
          <w:b w:val="0"/>
          <w:sz w:val="24"/>
          <w:szCs w:val="24"/>
        </w:rPr>
        <w:tab/>
        <w:t xml:space="preserve">     (должность)</w:t>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480C6E" w:rsidRPr="007B0EDF" w:rsidRDefault="00480C6E" w:rsidP="00480C6E">
      <w:pPr>
        <w:spacing w:line="216" w:lineRule="auto"/>
        <w:jc w:val="center"/>
        <w:rPr>
          <w:rFonts w:ascii="Times New Roman" w:hAnsi="Times New Roman"/>
          <w:b w:val="0"/>
          <w:sz w:val="28"/>
          <w:szCs w:val="28"/>
        </w:rPr>
      </w:pPr>
      <w:r w:rsidRPr="007B0EDF">
        <w:rPr>
          <w:rFonts w:ascii="Times New Roman" w:hAnsi="Times New Roman"/>
          <w:b w:val="0"/>
          <w:sz w:val="28"/>
          <w:szCs w:val="28"/>
        </w:rPr>
        <w:t>М.П.</w:t>
      </w:r>
    </w:p>
    <w:p w:rsidR="00480C6E" w:rsidRPr="007B0EDF" w:rsidRDefault="00480C6E" w:rsidP="00480C6E">
      <w:pPr>
        <w:spacing w:line="216" w:lineRule="auto"/>
        <w:jc w:val="center"/>
        <w:rPr>
          <w:rFonts w:ascii="Times New Roman" w:hAnsi="Times New Roman"/>
          <w:b w:val="0"/>
          <w:sz w:val="28"/>
          <w:szCs w:val="28"/>
        </w:rPr>
      </w:pPr>
      <w:r w:rsidRPr="007B0EDF">
        <w:rPr>
          <w:rFonts w:ascii="Times New Roman" w:hAnsi="Times New Roman"/>
          <w:b w:val="0"/>
          <w:sz w:val="28"/>
          <w:szCs w:val="28"/>
        </w:rPr>
        <w:br w:type="page"/>
      </w:r>
    </w:p>
    <w:p w:rsidR="00480C6E" w:rsidRPr="007B0EDF" w:rsidRDefault="00480C6E" w:rsidP="00480C6E">
      <w:pPr>
        <w:tabs>
          <w:tab w:val="left" w:pos="5580"/>
        </w:tabs>
        <w:ind w:left="5580"/>
        <w:rPr>
          <w:rFonts w:ascii="Times New Roman" w:hAnsi="Times New Roman"/>
          <w:b w:val="0"/>
          <w:sz w:val="28"/>
          <w:szCs w:val="28"/>
        </w:rPr>
      </w:pPr>
      <w:r w:rsidRPr="007B0EDF">
        <w:rPr>
          <w:rFonts w:ascii="Times New Roman" w:hAnsi="Times New Roman"/>
          <w:b w:val="0"/>
          <w:sz w:val="28"/>
          <w:szCs w:val="28"/>
        </w:rPr>
        <w:lastRenderedPageBreak/>
        <w:t>В управление муниципального заказа администрации города</w:t>
      </w:r>
    </w:p>
    <w:p w:rsidR="00480C6E" w:rsidRPr="007B0EDF" w:rsidRDefault="00480C6E" w:rsidP="00480C6E">
      <w:pPr>
        <w:jc w:val="center"/>
        <w:rPr>
          <w:rFonts w:ascii="Times New Roman" w:hAnsi="Times New Roman"/>
          <w:b w:val="0"/>
          <w:sz w:val="28"/>
          <w:szCs w:val="28"/>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 xml:space="preserve">ЗАЯВКА НА ПРОВЕДЕНИЕ ЗАПРОСА КОТИРОВОК </w:t>
      </w:r>
    </w:p>
    <w:p w:rsidR="00480C6E" w:rsidRPr="007B0EDF" w:rsidRDefault="00480C6E" w:rsidP="00480C6E">
      <w:pPr>
        <w:spacing w:line="216" w:lineRule="auto"/>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 xml:space="preserve">1.На право заключения с ______________________________________________ </w:t>
      </w:r>
    </w:p>
    <w:p w:rsidR="00480C6E" w:rsidRPr="007B0EDF" w:rsidRDefault="00480C6E" w:rsidP="00480C6E">
      <w:pPr>
        <w:spacing w:line="216" w:lineRule="auto"/>
        <w:rPr>
          <w:rFonts w:ascii="Times New Roman" w:hAnsi="Times New Roman"/>
          <w:b w:val="0"/>
          <w:sz w:val="24"/>
          <w:szCs w:val="24"/>
        </w:rPr>
      </w:pPr>
      <w:r w:rsidRPr="007B0EDF">
        <w:rPr>
          <w:rFonts w:ascii="Times New Roman" w:hAnsi="Times New Roman"/>
          <w:b w:val="0"/>
          <w:sz w:val="24"/>
          <w:szCs w:val="24"/>
        </w:rPr>
        <w:t xml:space="preserve">                                                                   (указывается наименование заказчика)</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муниципального контракта на____________________________ ___________________________________________________________________.</w:t>
      </w:r>
    </w:p>
    <w:p w:rsidR="00480C6E" w:rsidRPr="007B0EDF" w:rsidRDefault="00480C6E" w:rsidP="00480C6E">
      <w:pPr>
        <w:spacing w:line="216" w:lineRule="auto"/>
        <w:jc w:val="center"/>
        <w:rPr>
          <w:rFonts w:ascii="Times New Roman" w:hAnsi="Times New Roman"/>
          <w:b w:val="0"/>
          <w:sz w:val="24"/>
          <w:szCs w:val="24"/>
        </w:rPr>
      </w:pPr>
      <w:r w:rsidRPr="007B0EDF">
        <w:rPr>
          <w:rFonts w:ascii="Times New Roman" w:hAnsi="Times New Roman"/>
          <w:b w:val="0"/>
          <w:sz w:val="24"/>
          <w:szCs w:val="24"/>
        </w:rPr>
        <w:t>(указывается предмет муниципального контракта)</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2.Максимальная цена муниципального контракта ___________________________________________________________________,</w:t>
      </w:r>
    </w:p>
    <w:p w:rsidR="00480C6E" w:rsidRPr="007B0EDF" w:rsidRDefault="00480C6E" w:rsidP="00480C6E">
      <w:pPr>
        <w:spacing w:line="216" w:lineRule="auto"/>
        <w:jc w:val="center"/>
        <w:rPr>
          <w:rFonts w:ascii="Times New Roman" w:hAnsi="Times New Roman"/>
          <w:b w:val="0"/>
          <w:sz w:val="24"/>
          <w:szCs w:val="24"/>
        </w:rPr>
      </w:pPr>
      <w:r w:rsidRPr="007B0EDF">
        <w:rPr>
          <w:rFonts w:ascii="Times New Roman" w:hAnsi="Times New Roman"/>
          <w:b w:val="0"/>
          <w:sz w:val="24"/>
          <w:szCs w:val="24"/>
        </w:rPr>
        <w:t>(указывается цифрами и прописью)</w:t>
      </w:r>
    </w:p>
    <w:p w:rsidR="00480C6E" w:rsidRPr="007B0EDF" w:rsidRDefault="00480C6E" w:rsidP="00480C6E">
      <w:pPr>
        <w:spacing w:line="216" w:lineRule="auto"/>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3.Источник финансирования _________________________________________</w:t>
      </w: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за счёт средств _____________________________________________________</w:t>
      </w:r>
    </w:p>
    <w:p w:rsidR="00480C6E" w:rsidRPr="007B0EDF" w:rsidRDefault="00480C6E" w:rsidP="00480C6E">
      <w:pPr>
        <w:spacing w:line="216" w:lineRule="auto"/>
        <w:jc w:val="both"/>
        <w:rPr>
          <w:rFonts w:ascii="Times New Roman" w:hAnsi="Times New Roman"/>
          <w:b w:val="0"/>
          <w:sz w:val="24"/>
          <w:szCs w:val="24"/>
        </w:rPr>
      </w:pPr>
      <w:r w:rsidRPr="007B0EDF">
        <w:rPr>
          <w:rFonts w:ascii="Times New Roman" w:hAnsi="Times New Roman"/>
          <w:b w:val="0"/>
          <w:sz w:val="24"/>
          <w:szCs w:val="24"/>
        </w:rPr>
        <w:t>(предусмотренных в плане заказа текущего финансового года,  полученных в результате экономии от проведения запроса котировок №__, иное)</w:t>
      </w:r>
    </w:p>
    <w:p w:rsidR="00480C6E" w:rsidRPr="007B0EDF" w:rsidRDefault="00480C6E" w:rsidP="00480C6E">
      <w:pPr>
        <w:spacing w:line="216" w:lineRule="auto"/>
        <w:jc w:val="both"/>
        <w:rPr>
          <w:rFonts w:ascii="Times New Roman" w:hAnsi="Times New Roman"/>
          <w:b w:val="0"/>
          <w:sz w:val="24"/>
          <w:szCs w:val="24"/>
        </w:rPr>
      </w:pP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 xml:space="preserve">3.1.Целевая программа  </w:t>
      </w:r>
      <w:r w:rsidR="00CC5139">
        <w:rPr>
          <w:rFonts w:ascii="Times New Roman" w:hAnsi="Times New Roman"/>
          <w:b w:val="0"/>
          <w:sz w:val="28"/>
          <w:szCs w:val="28"/>
        </w:rPr>
        <w:t>«</w:t>
      </w:r>
      <w:r w:rsidRPr="007B0EDF">
        <w:rPr>
          <w:rFonts w:ascii="Times New Roman" w:hAnsi="Times New Roman"/>
          <w:b w:val="0"/>
          <w:sz w:val="28"/>
          <w:szCs w:val="28"/>
        </w:rPr>
        <w:t>___________________________________________</w:t>
      </w:r>
      <w:r w:rsidR="00CC5139">
        <w:rPr>
          <w:rFonts w:ascii="Times New Roman" w:hAnsi="Times New Roman"/>
          <w:b w:val="0"/>
          <w:sz w:val="28"/>
          <w:szCs w:val="28"/>
        </w:rPr>
        <w:t>»</w:t>
      </w:r>
      <w:r w:rsidRPr="007B0EDF">
        <w:rPr>
          <w:rFonts w:ascii="Times New Roman" w:hAnsi="Times New Roman"/>
          <w:b w:val="0"/>
          <w:sz w:val="28"/>
          <w:szCs w:val="28"/>
        </w:rPr>
        <w:t xml:space="preserve">. </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br/>
        <w:t>4.Сведения о закупке согласно плану-графику: постановление администрации города от _________ №____, строка плана-графика ___________.</w:t>
      </w:r>
    </w:p>
    <w:p w:rsidR="00480C6E" w:rsidRPr="007B0EDF" w:rsidRDefault="00480C6E" w:rsidP="00480C6E">
      <w:pPr>
        <w:spacing w:line="216" w:lineRule="auto"/>
        <w:jc w:val="both"/>
        <w:rPr>
          <w:rFonts w:ascii="Times New Roman" w:hAnsi="Times New Roman"/>
          <w:b w:val="0"/>
          <w:sz w:val="24"/>
          <w:szCs w:val="24"/>
        </w:rPr>
      </w:pPr>
      <w:r w:rsidRPr="007B0EDF">
        <w:rPr>
          <w:rFonts w:ascii="Times New Roman" w:hAnsi="Times New Roman"/>
          <w:b w:val="0"/>
          <w:sz w:val="24"/>
          <w:szCs w:val="24"/>
        </w:rPr>
        <w:t xml:space="preserve">                        (номер)</w:t>
      </w:r>
    </w:p>
    <w:p w:rsidR="00480C6E" w:rsidRPr="007B0EDF" w:rsidRDefault="00480C6E" w:rsidP="00480C6E">
      <w:pPr>
        <w:spacing w:line="216" w:lineRule="auto"/>
        <w:jc w:val="both"/>
        <w:rPr>
          <w:rFonts w:ascii="Times New Roman" w:hAnsi="Times New Roman"/>
          <w:b w:val="0"/>
          <w:sz w:val="28"/>
          <w:szCs w:val="28"/>
        </w:rPr>
      </w:pPr>
      <w:r w:rsidRPr="007B0EDF">
        <w:rPr>
          <w:rFonts w:ascii="Times New Roman" w:hAnsi="Times New Roman"/>
          <w:b w:val="0"/>
          <w:sz w:val="28"/>
          <w:szCs w:val="28"/>
        </w:rPr>
        <w:t>4.1.Сведения о закупке согласно плану: постановление администрации города от _________ №____, строка плана-графика ___________.</w:t>
      </w:r>
    </w:p>
    <w:p w:rsidR="00480C6E" w:rsidRPr="007B0EDF" w:rsidRDefault="00480C6E" w:rsidP="00480C6E">
      <w:pPr>
        <w:spacing w:line="216" w:lineRule="auto"/>
        <w:jc w:val="both"/>
        <w:rPr>
          <w:rFonts w:ascii="Times New Roman" w:hAnsi="Times New Roman"/>
          <w:b w:val="0"/>
          <w:sz w:val="24"/>
          <w:szCs w:val="24"/>
        </w:rPr>
      </w:pPr>
      <w:r w:rsidRPr="007B0EDF">
        <w:rPr>
          <w:rFonts w:ascii="Times New Roman" w:hAnsi="Times New Roman"/>
          <w:b w:val="0"/>
          <w:sz w:val="24"/>
          <w:szCs w:val="24"/>
        </w:rPr>
        <w:t xml:space="preserve">                        (номер)</w:t>
      </w:r>
    </w:p>
    <w:p w:rsidR="00480C6E" w:rsidRPr="007B0EDF" w:rsidRDefault="00480C6E" w:rsidP="00480C6E">
      <w:pPr>
        <w:spacing w:line="216" w:lineRule="auto"/>
        <w:jc w:val="both"/>
        <w:rPr>
          <w:rFonts w:ascii="Times New Roman" w:hAnsi="Times New Roman"/>
          <w:b w:val="0"/>
          <w:sz w:val="24"/>
          <w:szCs w:val="24"/>
        </w:rPr>
      </w:pPr>
    </w:p>
    <w:p w:rsidR="00480C6E" w:rsidRPr="007B0EDF" w:rsidRDefault="00480C6E" w:rsidP="00480C6E">
      <w:pPr>
        <w:spacing w:line="216" w:lineRule="auto"/>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5.Преимущества при осуществлении закупок:________________________</w:t>
      </w:r>
    </w:p>
    <w:p w:rsidR="00480C6E" w:rsidRPr="007B0EDF" w:rsidRDefault="00480C6E" w:rsidP="00480C6E">
      <w:pPr>
        <w:spacing w:line="216" w:lineRule="auto"/>
        <w:jc w:val="center"/>
        <w:rPr>
          <w:rFonts w:ascii="Times New Roman" w:hAnsi="Times New Roman"/>
          <w:b w:val="0"/>
          <w:sz w:val="24"/>
          <w:szCs w:val="24"/>
        </w:rPr>
      </w:pPr>
      <w:r w:rsidRPr="007B0EDF">
        <w:rPr>
          <w:rFonts w:ascii="Times New Roman" w:hAnsi="Times New Roman"/>
          <w:b w:val="0"/>
          <w:sz w:val="24"/>
          <w:szCs w:val="24"/>
        </w:rPr>
        <w:t>(ст. 28, ст.29, ст.30 Закона о контрактной системе)</w:t>
      </w:r>
    </w:p>
    <w:p w:rsidR="00480C6E" w:rsidRPr="007B0EDF" w:rsidRDefault="00480C6E" w:rsidP="00480C6E">
      <w:pPr>
        <w:spacing w:line="216" w:lineRule="auto"/>
        <w:jc w:val="center"/>
        <w:rPr>
          <w:rFonts w:ascii="Times New Roman" w:hAnsi="Times New Roman"/>
          <w:b w:val="0"/>
          <w:sz w:val="28"/>
          <w:szCs w:val="28"/>
        </w:rPr>
      </w:pPr>
    </w:p>
    <w:p w:rsidR="00480C6E" w:rsidRPr="007B0EDF" w:rsidRDefault="00480C6E" w:rsidP="00480C6E">
      <w:pPr>
        <w:spacing w:line="216" w:lineRule="auto"/>
        <w:jc w:val="both"/>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p>
    <w:p w:rsidR="00480C6E" w:rsidRPr="007B0EDF" w:rsidRDefault="00480C6E" w:rsidP="00480C6E">
      <w:pPr>
        <w:spacing w:line="216" w:lineRule="auto"/>
        <w:rPr>
          <w:rFonts w:ascii="Times New Roman" w:hAnsi="Times New Roman"/>
          <w:b w:val="0"/>
          <w:sz w:val="28"/>
          <w:szCs w:val="28"/>
        </w:rPr>
      </w:pPr>
      <w:r w:rsidRPr="007B0EDF">
        <w:rPr>
          <w:rFonts w:ascii="Times New Roman" w:hAnsi="Times New Roman"/>
          <w:b w:val="0"/>
          <w:sz w:val="28"/>
          <w:szCs w:val="28"/>
        </w:rPr>
        <w:t>Руководитель юридического лица  ______________  (имя, отчество, фамилия)</w:t>
      </w:r>
    </w:p>
    <w:p w:rsidR="00480C6E" w:rsidRPr="007B0EDF" w:rsidRDefault="00480C6E" w:rsidP="00480C6E">
      <w:pPr>
        <w:spacing w:line="216" w:lineRule="auto"/>
        <w:rPr>
          <w:rFonts w:ascii="Times New Roman" w:hAnsi="Times New Roman"/>
          <w:b w:val="0"/>
          <w:sz w:val="24"/>
          <w:szCs w:val="24"/>
        </w:rPr>
      </w:pPr>
      <w:r w:rsidRPr="007B0EDF">
        <w:rPr>
          <w:rFonts w:ascii="Times New Roman" w:hAnsi="Times New Roman"/>
          <w:b w:val="0"/>
          <w:sz w:val="24"/>
          <w:szCs w:val="24"/>
        </w:rPr>
        <w:tab/>
        <w:t xml:space="preserve">     (должность)</w:t>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480C6E" w:rsidRPr="007B0EDF" w:rsidRDefault="00480C6E" w:rsidP="00480C6E">
      <w:pPr>
        <w:spacing w:line="216" w:lineRule="auto"/>
        <w:jc w:val="center"/>
        <w:rPr>
          <w:rFonts w:ascii="Times New Roman" w:hAnsi="Times New Roman"/>
          <w:b w:val="0"/>
          <w:sz w:val="24"/>
          <w:szCs w:val="24"/>
        </w:rPr>
      </w:pPr>
      <w:r w:rsidRPr="007B0EDF">
        <w:rPr>
          <w:rFonts w:ascii="Times New Roman" w:hAnsi="Times New Roman"/>
          <w:b w:val="0"/>
          <w:sz w:val="24"/>
          <w:szCs w:val="24"/>
        </w:rPr>
        <w:t>М.П.</w:t>
      </w: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p>
    <w:p w:rsidR="00480C6E" w:rsidRDefault="00480C6E" w:rsidP="00480C6E">
      <w:pPr>
        <w:jc w:val="center"/>
        <w:rPr>
          <w:rFonts w:ascii="Times New Roman" w:hAnsi="Times New Roman"/>
          <w:b w:val="0"/>
          <w:sz w:val="28"/>
          <w:szCs w:val="28"/>
        </w:rPr>
      </w:pPr>
    </w:p>
    <w:p w:rsidR="00AA096F" w:rsidRDefault="00AA096F" w:rsidP="00480C6E">
      <w:pPr>
        <w:jc w:val="center"/>
        <w:rPr>
          <w:rFonts w:ascii="Times New Roman" w:hAnsi="Times New Roman"/>
          <w:b w:val="0"/>
          <w:sz w:val="28"/>
          <w:szCs w:val="28"/>
        </w:rPr>
      </w:pPr>
    </w:p>
    <w:p w:rsidR="00AA096F" w:rsidRPr="007B0EDF" w:rsidRDefault="00AA096F" w:rsidP="00480C6E">
      <w:pPr>
        <w:jc w:val="center"/>
        <w:rPr>
          <w:rFonts w:ascii="Times New Roman" w:hAnsi="Times New Roman"/>
          <w:b w:val="0"/>
          <w:sz w:val="28"/>
          <w:szCs w:val="28"/>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lastRenderedPageBreak/>
        <w:t>Лист согласования к заявке на проведение</w:t>
      </w: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 xml:space="preserve">______________________________ </w:t>
      </w:r>
      <w:r w:rsidR="00CC5139">
        <w:rPr>
          <w:rFonts w:ascii="Times New Roman" w:hAnsi="Times New Roman"/>
          <w:b w:val="0"/>
          <w:sz w:val="28"/>
          <w:szCs w:val="28"/>
        </w:rPr>
        <w:t>«</w:t>
      </w:r>
      <w:r w:rsidRPr="007B0EDF">
        <w:rPr>
          <w:rFonts w:ascii="Times New Roman" w:hAnsi="Times New Roman"/>
          <w:b w:val="0"/>
          <w:sz w:val="28"/>
          <w:szCs w:val="28"/>
        </w:rPr>
        <w:t>________________________________</w:t>
      </w:r>
      <w:r w:rsidR="00CC5139">
        <w:rPr>
          <w:rFonts w:ascii="Times New Roman" w:hAnsi="Times New Roman"/>
          <w:b w:val="0"/>
          <w:sz w:val="28"/>
          <w:szCs w:val="28"/>
        </w:rPr>
        <w:t>»</w:t>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(конкурса/ аукциона  / запроса котировок/запроса предложений)</w:t>
      </w: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Заказчик_______________________________________</w:t>
      </w:r>
    </w:p>
    <w:p w:rsidR="00480C6E" w:rsidRPr="007B0EDF" w:rsidRDefault="00480C6E" w:rsidP="00480C6E">
      <w:pPr>
        <w:rPr>
          <w:rFonts w:ascii="Times New Roman" w:hAnsi="Times New Roman"/>
          <w:b w:val="0"/>
          <w:sz w:val="28"/>
          <w:szCs w:val="28"/>
        </w:rPr>
      </w:pPr>
    </w:p>
    <w:p w:rsidR="00480C6E" w:rsidRPr="007B0EDF" w:rsidRDefault="00480C6E" w:rsidP="00480C6E">
      <w:pPr>
        <w:rPr>
          <w:rFonts w:ascii="Times New Roman" w:hAnsi="Times New Roman"/>
          <w:b w:val="0"/>
          <w:sz w:val="28"/>
          <w:szCs w:val="28"/>
        </w:rPr>
      </w:pPr>
      <w:r w:rsidRPr="007B0EDF">
        <w:rPr>
          <w:rFonts w:ascii="Times New Roman" w:hAnsi="Times New Roman"/>
          <w:b w:val="0"/>
          <w:sz w:val="28"/>
          <w:szCs w:val="28"/>
        </w:rPr>
        <w:t>Начальная (максимальная) цена муниципального контракта ______________________</w:t>
      </w:r>
    </w:p>
    <w:p w:rsidR="00480C6E" w:rsidRPr="007B0EDF" w:rsidRDefault="00480C6E" w:rsidP="00480C6E">
      <w:pPr>
        <w:rPr>
          <w:rFonts w:ascii="Times New Roman" w:hAnsi="Times New Roman"/>
          <w:b w:val="0"/>
          <w:sz w:val="26"/>
          <w:szCs w:val="26"/>
        </w:rPr>
      </w:pPr>
    </w:p>
    <w:tbl>
      <w:tblPr>
        <w:tblW w:w="9495"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1842"/>
        <w:gridCol w:w="2127"/>
        <w:gridCol w:w="1559"/>
        <w:gridCol w:w="1843"/>
      </w:tblGrid>
      <w:tr w:rsidR="00480C6E" w:rsidRPr="007B0EDF" w:rsidTr="00654477">
        <w:trPr>
          <w:cantSplit/>
        </w:trPr>
        <w:tc>
          <w:tcPr>
            <w:tcW w:w="2124" w:type="dxa"/>
          </w:tcPr>
          <w:p w:rsidR="00480C6E" w:rsidRPr="007B0EDF" w:rsidRDefault="00480C6E" w:rsidP="00654477">
            <w:pPr>
              <w:rPr>
                <w:rFonts w:ascii="Times New Roman" w:hAnsi="Times New Roman"/>
                <w:b w:val="0"/>
                <w:sz w:val="26"/>
                <w:szCs w:val="26"/>
              </w:rPr>
            </w:pPr>
          </w:p>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Наименование</w:t>
            </w:r>
          </w:p>
        </w:tc>
        <w:tc>
          <w:tcPr>
            <w:tcW w:w="1842" w:type="dxa"/>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 xml:space="preserve">Дата </w:t>
            </w:r>
          </w:p>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поступления</w:t>
            </w:r>
          </w:p>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Замечания</w:t>
            </w:r>
          </w:p>
        </w:tc>
        <w:tc>
          <w:tcPr>
            <w:tcW w:w="1559" w:type="dxa"/>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Отметка об устранении замечаний</w:t>
            </w:r>
          </w:p>
        </w:tc>
        <w:tc>
          <w:tcPr>
            <w:tcW w:w="1843" w:type="dxa"/>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Подпись, дата согласования</w:t>
            </w:r>
          </w:p>
        </w:tc>
      </w:tr>
      <w:tr w:rsidR="00480C6E" w:rsidRPr="007B0EDF" w:rsidTr="00654477">
        <w:trPr>
          <w:trHeight w:val="600"/>
        </w:trPr>
        <w:tc>
          <w:tcPr>
            <w:tcW w:w="2124" w:type="dxa"/>
            <w:vMerge w:val="restart"/>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1.ГРБС (учредитель бюджетного учреждения)</w:t>
            </w:r>
          </w:p>
        </w:tc>
        <w:tc>
          <w:tcPr>
            <w:tcW w:w="7371" w:type="dxa"/>
            <w:gridSpan w:val="4"/>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Согласование предмета, объёма и стоимости закупки в пределах выделенных лимитов финансирования (для бюджетных учреждений – в пределах плановых назначений по расходам)</w:t>
            </w:r>
          </w:p>
        </w:tc>
      </w:tr>
      <w:tr w:rsidR="00480C6E" w:rsidRPr="007B0EDF" w:rsidTr="00654477">
        <w:trPr>
          <w:trHeight w:val="655"/>
        </w:trPr>
        <w:tc>
          <w:tcPr>
            <w:tcW w:w="2124" w:type="dxa"/>
            <w:vMerge/>
          </w:tcPr>
          <w:p w:rsidR="00480C6E" w:rsidRPr="007B0EDF" w:rsidRDefault="00480C6E" w:rsidP="00654477">
            <w:pPr>
              <w:rPr>
                <w:rFonts w:ascii="Times New Roman" w:hAnsi="Times New Roman"/>
                <w:b w:val="0"/>
                <w:sz w:val="26"/>
                <w:szCs w:val="26"/>
              </w:rPr>
            </w:pPr>
          </w:p>
        </w:tc>
        <w:tc>
          <w:tcPr>
            <w:tcW w:w="1842" w:type="dxa"/>
          </w:tcPr>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p>
        </w:tc>
        <w:tc>
          <w:tcPr>
            <w:tcW w:w="1559" w:type="dxa"/>
          </w:tcPr>
          <w:p w:rsidR="00480C6E" w:rsidRPr="007B0EDF" w:rsidRDefault="00480C6E" w:rsidP="00654477">
            <w:pPr>
              <w:rPr>
                <w:rFonts w:ascii="Times New Roman" w:hAnsi="Times New Roman"/>
                <w:b w:val="0"/>
                <w:sz w:val="26"/>
                <w:szCs w:val="26"/>
              </w:rPr>
            </w:pPr>
          </w:p>
        </w:tc>
        <w:tc>
          <w:tcPr>
            <w:tcW w:w="1843" w:type="dxa"/>
          </w:tcPr>
          <w:p w:rsidR="00480C6E" w:rsidRPr="007B0EDF" w:rsidRDefault="00480C6E" w:rsidP="00654477">
            <w:pPr>
              <w:rPr>
                <w:rFonts w:ascii="Times New Roman" w:hAnsi="Times New Roman"/>
                <w:b w:val="0"/>
                <w:sz w:val="26"/>
                <w:szCs w:val="26"/>
              </w:rPr>
            </w:pPr>
          </w:p>
        </w:tc>
      </w:tr>
      <w:tr w:rsidR="00480C6E" w:rsidRPr="007B0EDF" w:rsidTr="00654477">
        <w:trPr>
          <w:cantSplit/>
          <w:trHeight w:val="600"/>
        </w:trPr>
        <w:tc>
          <w:tcPr>
            <w:tcW w:w="2124" w:type="dxa"/>
            <w:vMerge w:val="restart"/>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2.Департамент имущественных и земельных отношений</w:t>
            </w:r>
          </w:p>
        </w:tc>
        <w:tc>
          <w:tcPr>
            <w:tcW w:w="7371" w:type="dxa"/>
            <w:gridSpan w:val="4"/>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 xml:space="preserve">Согласование предмета контракта (договора) и стоимости закупки в отношении ремонтов, реконструкции или обслуживания объектов недвижимости, являющихся муниципальной собственностью, приобретения материальных активов, подлежащих включению в реестр муниципальной собственности  </w:t>
            </w:r>
          </w:p>
        </w:tc>
      </w:tr>
      <w:tr w:rsidR="00480C6E" w:rsidRPr="007B0EDF" w:rsidTr="00654477">
        <w:trPr>
          <w:cantSplit/>
          <w:trHeight w:val="757"/>
        </w:trPr>
        <w:tc>
          <w:tcPr>
            <w:tcW w:w="2124" w:type="dxa"/>
            <w:vMerge/>
          </w:tcPr>
          <w:p w:rsidR="00480C6E" w:rsidRPr="007B0EDF" w:rsidRDefault="00480C6E" w:rsidP="00654477">
            <w:pPr>
              <w:rPr>
                <w:rFonts w:ascii="Times New Roman" w:hAnsi="Times New Roman"/>
                <w:b w:val="0"/>
                <w:sz w:val="26"/>
                <w:szCs w:val="26"/>
              </w:rPr>
            </w:pPr>
          </w:p>
        </w:tc>
        <w:tc>
          <w:tcPr>
            <w:tcW w:w="1842" w:type="dxa"/>
          </w:tcPr>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p>
        </w:tc>
        <w:tc>
          <w:tcPr>
            <w:tcW w:w="1559" w:type="dxa"/>
          </w:tcPr>
          <w:p w:rsidR="00480C6E" w:rsidRPr="007B0EDF" w:rsidRDefault="00480C6E" w:rsidP="00654477">
            <w:pPr>
              <w:rPr>
                <w:rFonts w:ascii="Times New Roman" w:hAnsi="Times New Roman"/>
                <w:b w:val="0"/>
                <w:sz w:val="26"/>
                <w:szCs w:val="26"/>
              </w:rPr>
            </w:pPr>
          </w:p>
        </w:tc>
        <w:tc>
          <w:tcPr>
            <w:tcW w:w="1843" w:type="dxa"/>
          </w:tcPr>
          <w:p w:rsidR="00480C6E" w:rsidRPr="007B0EDF" w:rsidRDefault="00480C6E" w:rsidP="00654477">
            <w:pPr>
              <w:rPr>
                <w:rFonts w:ascii="Times New Roman" w:hAnsi="Times New Roman"/>
                <w:b w:val="0"/>
                <w:sz w:val="26"/>
                <w:szCs w:val="26"/>
              </w:rPr>
            </w:pPr>
          </w:p>
        </w:tc>
      </w:tr>
      <w:tr w:rsidR="00480C6E" w:rsidRPr="007B0EDF" w:rsidTr="00654477">
        <w:trPr>
          <w:cantSplit/>
          <w:trHeight w:val="804"/>
        </w:trPr>
        <w:tc>
          <w:tcPr>
            <w:tcW w:w="2124" w:type="dxa"/>
            <w:vMerge/>
          </w:tcPr>
          <w:p w:rsidR="00480C6E" w:rsidRPr="007B0EDF" w:rsidRDefault="00480C6E" w:rsidP="00654477">
            <w:pPr>
              <w:rPr>
                <w:rFonts w:ascii="Times New Roman" w:hAnsi="Times New Roman"/>
                <w:b w:val="0"/>
                <w:sz w:val="26"/>
                <w:szCs w:val="26"/>
              </w:rPr>
            </w:pPr>
          </w:p>
        </w:tc>
        <w:tc>
          <w:tcPr>
            <w:tcW w:w="1842" w:type="dxa"/>
          </w:tcPr>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p>
        </w:tc>
        <w:tc>
          <w:tcPr>
            <w:tcW w:w="1559" w:type="dxa"/>
          </w:tcPr>
          <w:p w:rsidR="00480C6E" w:rsidRPr="007B0EDF" w:rsidRDefault="00480C6E" w:rsidP="00654477">
            <w:pPr>
              <w:rPr>
                <w:rFonts w:ascii="Times New Roman" w:hAnsi="Times New Roman"/>
                <w:b w:val="0"/>
                <w:sz w:val="26"/>
                <w:szCs w:val="26"/>
              </w:rPr>
            </w:pPr>
          </w:p>
        </w:tc>
        <w:tc>
          <w:tcPr>
            <w:tcW w:w="1843" w:type="dxa"/>
          </w:tcPr>
          <w:p w:rsidR="00480C6E" w:rsidRPr="007B0EDF" w:rsidRDefault="00480C6E" w:rsidP="00654477">
            <w:pPr>
              <w:rPr>
                <w:rFonts w:ascii="Times New Roman" w:hAnsi="Times New Roman"/>
                <w:b w:val="0"/>
                <w:sz w:val="26"/>
                <w:szCs w:val="26"/>
              </w:rPr>
            </w:pPr>
          </w:p>
        </w:tc>
      </w:tr>
      <w:tr w:rsidR="00480C6E" w:rsidRPr="007B0EDF" w:rsidTr="00654477">
        <w:trPr>
          <w:trHeight w:val="450"/>
        </w:trPr>
        <w:tc>
          <w:tcPr>
            <w:tcW w:w="2124" w:type="dxa"/>
            <w:vMerge w:val="restart"/>
          </w:tcPr>
          <w:p w:rsidR="00480C6E" w:rsidRPr="007B0EDF" w:rsidRDefault="00D65F33" w:rsidP="00654477">
            <w:pPr>
              <w:rPr>
                <w:rFonts w:ascii="Times New Roman" w:hAnsi="Times New Roman"/>
                <w:b w:val="0"/>
                <w:sz w:val="26"/>
                <w:szCs w:val="26"/>
              </w:rPr>
            </w:pPr>
            <w:r>
              <w:rPr>
                <w:rFonts w:ascii="Times New Roman" w:hAnsi="Times New Roman"/>
                <w:b w:val="0"/>
                <w:sz w:val="26"/>
                <w:szCs w:val="26"/>
              </w:rPr>
              <w:t>3</w:t>
            </w:r>
            <w:r w:rsidR="00480C6E" w:rsidRPr="007B0EDF">
              <w:rPr>
                <w:rFonts w:ascii="Times New Roman" w:hAnsi="Times New Roman"/>
                <w:b w:val="0"/>
                <w:sz w:val="26"/>
                <w:szCs w:val="26"/>
              </w:rPr>
              <w:t>.Управление муниципального заказа</w:t>
            </w:r>
          </w:p>
        </w:tc>
        <w:tc>
          <w:tcPr>
            <w:tcW w:w="7371" w:type="dxa"/>
            <w:gridSpan w:val="4"/>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Согласование заявки и технического задания на соответствие требованиям законодательства о контрактной системе</w:t>
            </w:r>
          </w:p>
        </w:tc>
      </w:tr>
      <w:tr w:rsidR="00480C6E" w:rsidRPr="007B0EDF" w:rsidTr="00654477">
        <w:trPr>
          <w:trHeight w:val="797"/>
        </w:trPr>
        <w:tc>
          <w:tcPr>
            <w:tcW w:w="2124" w:type="dxa"/>
            <w:vMerge/>
          </w:tcPr>
          <w:p w:rsidR="00480C6E" w:rsidRPr="007B0EDF" w:rsidRDefault="00480C6E" w:rsidP="00654477">
            <w:pPr>
              <w:rPr>
                <w:rFonts w:ascii="Times New Roman" w:hAnsi="Times New Roman"/>
                <w:b w:val="0"/>
                <w:sz w:val="26"/>
                <w:szCs w:val="26"/>
              </w:rPr>
            </w:pPr>
          </w:p>
        </w:tc>
        <w:tc>
          <w:tcPr>
            <w:tcW w:w="1842" w:type="dxa"/>
          </w:tcPr>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p>
        </w:tc>
        <w:tc>
          <w:tcPr>
            <w:tcW w:w="1559" w:type="dxa"/>
          </w:tcPr>
          <w:p w:rsidR="00480C6E" w:rsidRPr="007B0EDF" w:rsidRDefault="00480C6E" w:rsidP="00654477">
            <w:pPr>
              <w:rPr>
                <w:rFonts w:ascii="Times New Roman" w:hAnsi="Times New Roman"/>
                <w:b w:val="0"/>
                <w:sz w:val="26"/>
                <w:szCs w:val="26"/>
              </w:rPr>
            </w:pPr>
          </w:p>
        </w:tc>
        <w:tc>
          <w:tcPr>
            <w:tcW w:w="1843" w:type="dxa"/>
          </w:tcPr>
          <w:p w:rsidR="00480C6E" w:rsidRPr="007B0EDF" w:rsidRDefault="00480C6E" w:rsidP="00654477">
            <w:pPr>
              <w:rPr>
                <w:rFonts w:ascii="Times New Roman" w:hAnsi="Times New Roman"/>
                <w:b w:val="0"/>
                <w:sz w:val="26"/>
                <w:szCs w:val="26"/>
              </w:rPr>
            </w:pPr>
          </w:p>
        </w:tc>
      </w:tr>
      <w:tr w:rsidR="00480C6E" w:rsidRPr="007B0EDF" w:rsidTr="00654477">
        <w:trPr>
          <w:trHeight w:val="212"/>
        </w:trPr>
        <w:tc>
          <w:tcPr>
            <w:tcW w:w="2124" w:type="dxa"/>
            <w:vMerge w:val="restart"/>
          </w:tcPr>
          <w:p w:rsidR="00480C6E" w:rsidRPr="007B0EDF" w:rsidRDefault="00D65F33" w:rsidP="00654477">
            <w:pPr>
              <w:rPr>
                <w:rFonts w:ascii="Times New Roman" w:hAnsi="Times New Roman"/>
                <w:b w:val="0"/>
                <w:sz w:val="26"/>
                <w:szCs w:val="26"/>
              </w:rPr>
            </w:pPr>
            <w:r>
              <w:rPr>
                <w:rFonts w:ascii="Times New Roman" w:hAnsi="Times New Roman"/>
                <w:b w:val="0"/>
                <w:sz w:val="26"/>
                <w:szCs w:val="26"/>
              </w:rPr>
              <w:t>4</w:t>
            </w:r>
            <w:r w:rsidR="00480C6E" w:rsidRPr="007B0EDF">
              <w:rPr>
                <w:rFonts w:ascii="Times New Roman" w:hAnsi="Times New Roman"/>
                <w:b w:val="0"/>
                <w:sz w:val="26"/>
                <w:szCs w:val="26"/>
              </w:rPr>
              <w:t>.Юридическо-правовое управление</w:t>
            </w:r>
          </w:p>
        </w:tc>
        <w:tc>
          <w:tcPr>
            <w:tcW w:w="7371" w:type="dxa"/>
            <w:gridSpan w:val="4"/>
          </w:tcPr>
          <w:p w:rsidR="00480C6E" w:rsidRPr="007B0EDF" w:rsidRDefault="00480C6E" w:rsidP="00654477">
            <w:pPr>
              <w:rPr>
                <w:rFonts w:ascii="Times New Roman" w:hAnsi="Times New Roman"/>
                <w:b w:val="0"/>
                <w:sz w:val="26"/>
                <w:szCs w:val="26"/>
              </w:rPr>
            </w:pPr>
            <w:r w:rsidRPr="007B0EDF">
              <w:rPr>
                <w:rFonts w:ascii="Times New Roman" w:hAnsi="Times New Roman"/>
                <w:b w:val="0"/>
                <w:sz w:val="26"/>
                <w:szCs w:val="26"/>
              </w:rPr>
              <w:t>Согласование (подготовка) проекта муниципального контракта</w:t>
            </w:r>
          </w:p>
        </w:tc>
      </w:tr>
      <w:tr w:rsidR="00480C6E" w:rsidRPr="007B0EDF" w:rsidTr="00654477">
        <w:trPr>
          <w:trHeight w:val="813"/>
        </w:trPr>
        <w:tc>
          <w:tcPr>
            <w:tcW w:w="2124" w:type="dxa"/>
            <w:vMerge/>
          </w:tcPr>
          <w:p w:rsidR="00480C6E" w:rsidRPr="007B0EDF" w:rsidRDefault="00480C6E" w:rsidP="00654477">
            <w:pPr>
              <w:rPr>
                <w:rFonts w:ascii="Times New Roman" w:hAnsi="Times New Roman"/>
                <w:b w:val="0"/>
                <w:sz w:val="26"/>
                <w:szCs w:val="26"/>
              </w:rPr>
            </w:pPr>
          </w:p>
        </w:tc>
        <w:tc>
          <w:tcPr>
            <w:tcW w:w="1842" w:type="dxa"/>
          </w:tcPr>
          <w:p w:rsidR="00480C6E" w:rsidRPr="007B0EDF" w:rsidRDefault="00480C6E" w:rsidP="00654477">
            <w:pPr>
              <w:rPr>
                <w:rFonts w:ascii="Times New Roman" w:hAnsi="Times New Roman"/>
                <w:b w:val="0"/>
                <w:sz w:val="26"/>
                <w:szCs w:val="26"/>
              </w:rPr>
            </w:pPr>
          </w:p>
        </w:tc>
        <w:tc>
          <w:tcPr>
            <w:tcW w:w="2127" w:type="dxa"/>
          </w:tcPr>
          <w:p w:rsidR="00480C6E" w:rsidRPr="007B0EDF" w:rsidRDefault="00480C6E" w:rsidP="00654477">
            <w:pPr>
              <w:rPr>
                <w:rFonts w:ascii="Times New Roman" w:hAnsi="Times New Roman"/>
                <w:b w:val="0"/>
                <w:sz w:val="26"/>
                <w:szCs w:val="26"/>
              </w:rPr>
            </w:pPr>
          </w:p>
        </w:tc>
        <w:tc>
          <w:tcPr>
            <w:tcW w:w="1559" w:type="dxa"/>
          </w:tcPr>
          <w:p w:rsidR="00480C6E" w:rsidRPr="007B0EDF" w:rsidRDefault="00480C6E" w:rsidP="00654477">
            <w:pPr>
              <w:rPr>
                <w:rFonts w:ascii="Times New Roman" w:hAnsi="Times New Roman"/>
                <w:b w:val="0"/>
                <w:sz w:val="26"/>
                <w:szCs w:val="26"/>
              </w:rPr>
            </w:pPr>
          </w:p>
        </w:tc>
        <w:tc>
          <w:tcPr>
            <w:tcW w:w="1843" w:type="dxa"/>
          </w:tcPr>
          <w:p w:rsidR="00480C6E" w:rsidRPr="007B0EDF" w:rsidRDefault="00480C6E" w:rsidP="00654477">
            <w:pPr>
              <w:rPr>
                <w:rFonts w:ascii="Times New Roman" w:hAnsi="Times New Roman"/>
                <w:b w:val="0"/>
                <w:sz w:val="26"/>
                <w:szCs w:val="26"/>
              </w:rPr>
            </w:pPr>
          </w:p>
        </w:tc>
      </w:tr>
    </w:tbl>
    <w:p w:rsidR="00480C6E" w:rsidRPr="00D65F33" w:rsidRDefault="00480C6E" w:rsidP="00D65F33">
      <w:pPr>
        <w:pStyle w:val="ConsPlusNonformat"/>
        <w:widowControl/>
        <w:ind w:left="7371"/>
        <w:rPr>
          <w:rFonts w:ascii="Times New Roman" w:hAnsi="Times New Roman" w:cs="Times New Roman"/>
          <w:sz w:val="28"/>
          <w:szCs w:val="28"/>
        </w:rPr>
      </w:pPr>
      <w:r w:rsidRPr="007B0EDF">
        <w:rPr>
          <w:b/>
          <w:sz w:val="26"/>
          <w:szCs w:val="26"/>
        </w:rPr>
        <w:br w:type="page"/>
      </w:r>
      <w:r w:rsidR="00133B67" w:rsidRPr="00D65F33">
        <w:rPr>
          <w:rFonts w:ascii="Times New Roman" w:hAnsi="Times New Roman" w:cs="Times New Roman"/>
          <w:sz w:val="28"/>
          <w:szCs w:val="28"/>
        </w:rPr>
        <w:lastRenderedPageBreak/>
        <w:t>Приложение 2</w:t>
      </w:r>
    </w:p>
    <w:p w:rsidR="00480C6E" w:rsidRPr="007B0EDF" w:rsidRDefault="00957437" w:rsidP="00D65F33">
      <w:pPr>
        <w:pStyle w:val="ConsPlusNonformat"/>
        <w:widowControl/>
        <w:ind w:left="7371"/>
        <w:rPr>
          <w:rFonts w:ascii="Times New Roman" w:hAnsi="Times New Roman" w:cs="Times New Roman"/>
          <w:sz w:val="22"/>
          <w:szCs w:val="22"/>
        </w:rPr>
      </w:pPr>
      <w:r>
        <w:rPr>
          <w:rFonts w:ascii="Times New Roman" w:hAnsi="Times New Roman" w:cs="Times New Roman"/>
          <w:sz w:val="28"/>
          <w:szCs w:val="28"/>
        </w:rPr>
        <w:t xml:space="preserve">к </w:t>
      </w:r>
      <w:r w:rsidR="005A5594">
        <w:rPr>
          <w:rFonts w:ascii="Times New Roman" w:hAnsi="Times New Roman" w:cs="Times New Roman"/>
          <w:sz w:val="28"/>
          <w:szCs w:val="28"/>
        </w:rPr>
        <w:t>Положению</w:t>
      </w:r>
    </w:p>
    <w:p w:rsidR="00480C6E" w:rsidRDefault="00480C6E" w:rsidP="00480C6E">
      <w:pPr>
        <w:jc w:val="center"/>
        <w:rPr>
          <w:rFonts w:ascii="Times New Roman" w:hAnsi="Times New Roman"/>
          <w:b w:val="0"/>
        </w:rPr>
      </w:pPr>
    </w:p>
    <w:p w:rsidR="00D65F33" w:rsidRPr="00D65F33" w:rsidRDefault="00D65F33" w:rsidP="00480C6E">
      <w:pPr>
        <w:jc w:val="center"/>
        <w:rPr>
          <w:rFonts w:ascii="Times New Roman" w:hAnsi="Times New Roman"/>
          <w:b w:val="0"/>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Формы</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технических заданий на закупку товаров, работ, услуг для муниципальных нужд</w:t>
      </w:r>
    </w:p>
    <w:p w:rsidR="00480C6E" w:rsidRPr="007B0EDF" w:rsidRDefault="00480C6E" w:rsidP="00480C6E">
      <w:pPr>
        <w:jc w:val="right"/>
        <w:rPr>
          <w:rFonts w:ascii="Times New Roman" w:hAnsi="Times New Roman"/>
          <w:b w:val="0"/>
          <w:sz w:val="28"/>
          <w:szCs w:val="28"/>
        </w:rPr>
      </w:pPr>
      <w:r w:rsidRPr="007B0EDF">
        <w:rPr>
          <w:rFonts w:ascii="Times New Roman" w:hAnsi="Times New Roman"/>
          <w:b w:val="0"/>
          <w:sz w:val="28"/>
          <w:szCs w:val="28"/>
        </w:rPr>
        <w:t>ФОРМА 1</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 xml:space="preserve">Техническое задание </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на закупку товаров</w:t>
      </w:r>
    </w:p>
    <w:p w:rsidR="00480C6E" w:rsidRPr="00D65F33" w:rsidRDefault="00480C6E" w:rsidP="00480C6E">
      <w:pPr>
        <w:jc w:val="center"/>
        <w:rPr>
          <w:rFonts w:ascii="Times New Roman" w:hAnsi="Times New Roman"/>
          <w:b w:val="0"/>
          <w:sz w:val="32"/>
          <w:szCs w:val="32"/>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97"/>
        <w:gridCol w:w="11"/>
        <w:gridCol w:w="4031"/>
        <w:gridCol w:w="5103"/>
      </w:tblGrid>
      <w:tr w:rsidR="00480C6E" w:rsidRPr="007B0EDF" w:rsidTr="00654477">
        <w:tc>
          <w:tcPr>
            <w:tcW w:w="920" w:type="dxa"/>
            <w:gridSpan w:val="2"/>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п/п</w:t>
            </w:r>
          </w:p>
        </w:tc>
        <w:tc>
          <w:tcPr>
            <w:tcW w:w="4042" w:type="dxa"/>
            <w:gridSpan w:val="2"/>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Содержание документации</w:t>
            </w:r>
          </w:p>
        </w:tc>
        <w:tc>
          <w:tcPr>
            <w:tcW w:w="5103"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Требования заказчика в соответствии с  положениями Закона о контрактной системе</w:t>
            </w:r>
          </w:p>
        </w:tc>
      </w:tr>
      <w:tr w:rsidR="00480C6E" w:rsidRPr="007B0EDF" w:rsidTr="00654477">
        <w:tc>
          <w:tcPr>
            <w:tcW w:w="920" w:type="dxa"/>
            <w:gridSpan w:val="2"/>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w:t>
            </w:r>
          </w:p>
        </w:tc>
        <w:tc>
          <w:tcPr>
            <w:tcW w:w="4042" w:type="dxa"/>
            <w:gridSpan w:val="2"/>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5103"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c>
          <w:tcPr>
            <w:tcW w:w="10065" w:type="dxa"/>
            <w:gridSpan w:val="5"/>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1.Общая информация</w:t>
            </w:r>
          </w:p>
        </w:tc>
      </w:tr>
      <w:tr w:rsidR="00480C6E" w:rsidRPr="007B0EDF" w:rsidTr="00654477">
        <w:trPr>
          <w:trHeight w:val="1573"/>
        </w:trPr>
        <w:tc>
          <w:tcPr>
            <w:tcW w:w="931" w:type="dxa"/>
            <w:gridSpan w:val="3"/>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1.1</w:t>
            </w:r>
          </w:p>
        </w:tc>
        <w:tc>
          <w:tcPr>
            <w:tcW w:w="4031"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Информация о заказчике </w:t>
            </w:r>
          </w:p>
        </w:tc>
        <w:tc>
          <w:tcPr>
            <w:tcW w:w="5103"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заказчика: _______________,</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место нахождения: _____________________,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почтовый адрес: _______________________,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адрес электронной почты, номер телефона, факса:_______________________________</w:t>
            </w:r>
          </w:p>
          <w:p w:rsidR="00480C6E" w:rsidRPr="007B0EDF" w:rsidRDefault="00480C6E" w:rsidP="00654477">
            <w:pPr>
              <w:rPr>
                <w:rFonts w:ascii="Times New Roman" w:hAnsi="Times New Roman"/>
                <w:b w:val="0"/>
                <w:sz w:val="24"/>
                <w:szCs w:val="24"/>
              </w:rPr>
            </w:pPr>
          </w:p>
        </w:tc>
      </w:tr>
      <w:tr w:rsidR="00D145E7" w:rsidRPr="007B0EDF" w:rsidTr="00654477">
        <w:tc>
          <w:tcPr>
            <w:tcW w:w="931" w:type="dxa"/>
            <w:gridSpan w:val="3"/>
            <w:shd w:val="clear" w:color="auto" w:fill="auto"/>
          </w:tcPr>
          <w:p w:rsidR="00D145E7" w:rsidRPr="007B0EDF" w:rsidRDefault="00D145E7" w:rsidP="00654477">
            <w:pPr>
              <w:rPr>
                <w:rFonts w:ascii="Times New Roman" w:hAnsi="Times New Roman"/>
                <w:b w:val="0"/>
                <w:sz w:val="24"/>
                <w:szCs w:val="24"/>
              </w:rPr>
            </w:pPr>
            <w:r w:rsidRPr="007B0EDF">
              <w:rPr>
                <w:rFonts w:ascii="Times New Roman" w:hAnsi="Times New Roman"/>
                <w:b w:val="0"/>
                <w:sz w:val="24"/>
                <w:szCs w:val="24"/>
              </w:rPr>
              <w:t>1.2.</w:t>
            </w:r>
          </w:p>
        </w:tc>
        <w:tc>
          <w:tcPr>
            <w:tcW w:w="4031" w:type="dxa"/>
            <w:shd w:val="clear" w:color="auto" w:fill="auto"/>
          </w:tcPr>
          <w:p w:rsidR="00D145E7" w:rsidRPr="007B0EDF" w:rsidRDefault="00D145E7" w:rsidP="00654477">
            <w:pPr>
              <w:jc w:val="both"/>
              <w:rPr>
                <w:rFonts w:ascii="Times New Roman" w:hAnsi="Times New Roman"/>
                <w:b w:val="0"/>
                <w:sz w:val="24"/>
                <w:szCs w:val="24"/>
              </w:rPr>
            </w:pPr>
            <w:r w:rsidRPr="007B0EDF">
              <w:rPr>
                <w:rFonts w:ascii="Times New Roman" w:hAnsi="Times New Roman"/>
                <w:b w:val="0"/>
                <w:sz w:val="24"/>
                <w:szCs w:val="24"/>
              </w:rPr>
              <w:t>Информация о контрактной службе, контрактном управляющем, ответ</w:t>
            </w:r>
            <w:r w:rsidR="00D65F33">
              <w:rPr>
                <w:rFonts w:ascii="Times New Roman" w:hAnsi="Times New Roman"/>
                <w:b w:val="0"/>
                <w:sz w:val="24"/>
                <w:szCs w:val="24"/>
              </w:rPr>
              <w:t>-</w:t>
            </w:r>
            <w:r w:rsidRPr="007B0EDF">
              <w:rPr>
                <w:rFonts w:ascii="Times New Roman" w:hAnsi="Times New Roman"/>
                <w:b w:val="0"/>
                <w:sz w:val="24"/>
                <w:szCs w:val="24"/>
              </w:rPr>
              <w:t>ственных за заключение контракта</w:t>
            </w:r>
          </w:p>
        </w:tc>
        <w:tc>
          <w:tcPr>
            <w:tcW w:w="5103" w:type="dxa"/>
            <w:shd w:val="clear" w:color="auto" w:fill="auto"/>
          </w:tcPr>
          <w:p w:rsidR="00D145E7" w:rsidRPr="007B0EDF" w:rsidRDefault="00D145E7" w:rsidP="00654477">
            <w:pPr>
              <w:rPr>
                <w:rFonts w:ascii="Times New Roman" w:hAnsi="Times New Roman"/>
                <w:b w:val="0"/>
                <w:sz w:val="24"/>
                <w:szCs w:val="24"/>
              </w:rPr>
            </w:pPr>
          </w:p>
        </w:tc>
      </w:tr>
      <w:tr w:rsidR="00480C6E" w:rsidRPr="007B0EDF" w:rsidTr="00654477">
        <w:tc>
          <w:tcPr>
            <w:tcW w:w="931" w:type="dxa"/>
            <w:gridSpan w:val="3"/>
            <w:shd w:val="clear" w:color="auto" w:fill="auto"/>
          </w:tcPr>
          <w:p w:rsidR="00480C6E" w:rsidRPr="007B0EDF" w:rsidRDefault="00480C6E" w:rsidP="00D145E7">
            <w:pPr>
              <w:rPr>
                <w:rFonts w:ascii="Times New Roman" w:hAnsi="Times New Roman"/>
                <w:b w:val="0"/>
                <w:sz w:val="24"/>
                <w:szCs w:val="24"/>
              </w:rPr>
            </w:pPr>
            <w:r w:rsidRPr="007B0EDF">
              <w:rPr>
                <w:rFonts w:ascii="Times New Roman" w:hAnsi="Times New Roman"/>
                <w:b w:val="0"/>
                <w:sz w:val="24"/>
                <w:szCs w:val="24"/>
              </w:rPr>
              <w:t>1.</w:t>
            </w:r>
            <w:r w:rsidR="00D145E7" w:rsidRPr="007B0EDF">
              <w:rPr>
                <w:rFonts w:ascii="Times New Roman" w:hAnsi="Times New Roman"/>
                <w:b w:val="0"/>
                <w:sz w:val="24"/>
                <w:szCs w:val="24"/>
              </w:rPr>
              <w:t>3</w:t>
            </w:r>
            <w:r w:rsidRPr="007B0EDF">
              <w:rPr>
                <w:rFonts w:ascii="Times New Roman" w:hAnsi="Times New Roman"/>
                <w:b w:val="0"/>
                <w:sz w:val="24"/>
                <w:szCs w:val="24"/>
              </w:rPr>
              <w:t>.</w:t>
            </w:r>
          </w:p>
        </w:tc>
        <w:tc>
          <w:tcPr>
            <w:tcW w:w="4031" w:type="dxa"/>
            <w:shd w:val="clear" w:color="auto" w:fill="auto"/>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 xml:space="preserve">Способ определения поставщика (подрядчика, исполнителя) и наименование закупки </w:t>
            </w:r>
          </w:p>
        </w:tc>
        <w:tc>
          <w:tcPr>
            <w:tcW w:w="5103"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931" w:type="dxa"/>
            <w:gridSpan w:val="3"/>
            <w:shd w:val="clear" w:color="auto" w:fill="auto"/>
          </w:tcPr>
          <w:p w:rsidR="00480C6E" w:rsidRPr="007B0EDF" w:rsidRDefault="00480C6E" w:rsidP="00D145E7">
            <w:pPr>
              <w:rPr>
                <w:rFonts w:ascii="Times New Roman" w:hAnsi="Times New Roman"/>
                <w:b w:val="0"/>
                <w:sz w:val="24"/>
                <w:szCs w:val="24"/>
              </w:rPr>
            </w:pPr>
            <w:r w:rsidRPr="007B0EDF">
              <w:rPr>
                <w:rFonts w:ascii="Times New Roman" w:hAnsi="Times New Roman"/>
                <w:b w:val="0"/>
                <w:sz w:val="24"/>
                <w:szCs w:val="24"/>
              </w:rPr>
              <w:t>1.</w:t>
            </w:r>
            <w:r w:rsidR="00D145E7" w:rsidRPr="007B0EDF">
              <w:rPr>
                <w:rFonts w:ascii="Times New Roman" w:hAnsi="Times New Roman"/>
                <w:b w:val="0"/>
                <w:sz w:val="24"/>
                <w:szCs w:val="24"/>
              </w:rPr>
              <w:t>4</w:t>
            </w:r>
            <w:r w:rsidRPr="007B0EDF">
              <w:rPr>
                <w:rFonts w:ascii="Times New Roman" w:hAnsi="Times New Roman"/>
                <w:b w:val="0"/>
                <w:sz w:val="24"/>
                <w:szCs w:val="24"/>
              </w:rPr>
              <w:t>.</w:t>
            </w:r>
          </w:p>
        </w:tc>
        <w:tc>
          <w:tcPr>
            <w:tcW w:w="4031" w:type="dxa"/>
            <w:shd w:val="clear" w:color="auto" w:fill="auto"/>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 xml:space="preserve">Правовое регулирование поставки товара, являющегося предметом муниципального контракта </w:t>
            </w:r>
          </w:p>
        </w:tc>
        <w:tc>
          <w:tcPr>
            <w:tcW w:w="5103"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931" w:type="dxa"/>
            <w:gridSpan w:val="3"/>
            <w:shd w:val="clear" w:color="auto" w:fill="auto"/>
          </w:tcPr>
          <w:p w:rsidR="00480C6E" w:rsidRPr="007B0EDF" w:rsidRDefault="00480C6E" w:rsidP="00D145E7">
            <w:pPr>
              <w:rPr>
                <w:rFonts w:ascii="Times New Roman" w:hAnsi="Times New Roman"/>
                <w:b w:val="0"/>
                <w:sz w:val="24"/>
                <w:szCs w:val="24"/>
              </w:rPr>
            </w:pPr>
            <w:r w:rsidRPr="007B0EDF">
              <w:rPr>
                <w:rFonts w:ascii="Times New Roman" w:hAnsi="Times New Roman"/>
                <w:b w:val="0"/>
                <w:sz w:val="24"/>
                <w:szCs w:val="24"/>
              </w:rPr>
              <w:t>1.</w:t>
            </w:r>
            <w:r w:rsidR="00D145E7" w:rsidRPr="007B0EDF">
              <w:rPr>
                <w:rFonts w:ascii="Times New Roman" w:hAnsi="Times New Roman"/>
                <w:b w:val="0"/>
                <w:sz w:val="24"/>
                <w:szCs w:val="24"/>
              </w:rPr>
              <w:t>5</w:t>
            </w:r>
            <w:r w:rsidRPr="007B0EDF">
              <w:rPr>
                <w:rFonts w:ascii="Times New Roman" w:hAnsi="Times New Roman"/>
                <w:b w:val="0"/>
                <w:sz w:val="24"/>
                <w:szCs w:val="24"/>
              </w:rPr>
              <w:t>.</w:t>
            </w:r>
          </w:p>
        </w:tc>
        <w:tc>
          <w:tcPr>
            <w:tcW w:w="4031" w:type="dxa"/>
            <w:shd w:val="clear" w:color="auto" w:fill="auto"/>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Преимущества при осуществлении закупки в соответствии со ст.28,29,30 Закона о контрактной системе</w:t>
            </w:r>
          </w:p>
        </w:tc>
        <w:tc>
          <w:tcPr>
            <w:tcW w:w="5103"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931" w:type="dxa"/>
            <w:gridSpan w:val="3"/>
            <w:shd w:val="clear" w:color="auto" w:fill="auto"/>
          </w:tcPr>
          <w:p w:rsidR="00480C6E" w:rsidRPr="007B0EDF" w:rsidRDefault="00480C6E" w:rsidP="00D145E7">
            <w:pPr>
              <w:rPr>
                <w:rFonts w:ascii="Times New Roman" w:hAnsi="Times New Roman"/>
                <w:b w:val="0"/>
                <w:sz w:val="24"/>
                <w:szCs w:val="24"/>
              </w:rPr>
            </w:pPr>
            <w:r w:rsidRPr="007B0EDF">
              <w:rPr>
                <w:rFonts w:ascii="Times New Roman" w:hAnsi="Times New Roman"/>
                <w:b w:val="0"/>
                <w:sz w:val="24"/>
                <w:szCs w:val="24"/>
              </w:rPr>
              <w:t>1.</w:t>
            </w:r>
            <w:r w:rsidR="00D145E7" w:rsidRPr="007B0EDF">
              <w:rPr>
                <w:rFonts w:ascii="Times New Roman" w:hAnsi="Times New Roman"/>
                <w:b w:val="0"/>
                <w:sz w:val="24"/>
                <w:szCs w:val="24"/>
              </w:rPr>
              <w:t>6</w:t>
            </w:r>
            <w:r w:rsidRPr="007B0EDF">
              <w:rPr>
                <w:rFonts w:ascii="Times New Roman" w:hAnsi="Times New Roman"/>
                <w:b w:val="0"/>
                <w:sz w:val="24"/>
                <w:szCs w:val="24"/>
              </w:rPr>
              <w:t>.</w:t>
            </w:r>
          </w:p>
        </w:tc>
        <w:tc>
          <w:tcPr>
            <w:tcW w:w="4031" w:type="dxa"/>
            <w:shd w:val="clear" w:color="auto" w:fill="auto"/>
          </w:tcPr>
          <w:p w:rsidR="00480C6E" w:rsidRPr="007B0EDF" w:rsidRDefault="00480C6E" w:rsidP="00D65F33">
            <w:pPr>
              <w:jc w:val="both"/>
              <w:rPr>
                <w:rFonts w:ascii="Times New Roman" w:hAnsi="Times New Roman"/>
                <w:b w:val="0"/>
                <w:sz w:val="24"/>
                <w:szCs w:val="24"/>
              </w:rPr>
            </w:pPr>
            <w:r w:rsidRPr="007B0EDF">
              <w:rPr>
                <w:rFonts w:ascii="Times New Roman" w:hAnsi="Times New Roman"/>
                <w:b w:val="0"/>
                <w:sz w:val="24"/>
                <w:szCs w:val="24"/>
              </w:rPr>
              <w:t>Применение национального режима при осуществлении закупки в соответствии со ст.14 Закона о контрактной системе</w:t>
            </w:r>
          </w:p>
        </w:tc>
        <w:tc>
          <w:tcPr>
            <w:tcW w:w="5103"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10065" w:type="dxa"/>
            <w:gridSpan w:val="5"/>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2. Предмет муниципального контракта </w:t>
            </w:r>
          </w:p>
        </w:tc>
      </w:tr>
      <w:tr w:rsidR="00480C6E" w:rsidRPr="007B0EDF" w:rsidTr="00D65F33">
        <w:trPr>
          <w:trHeight w:val="166"/>
        </w:trPr>
        <w:tc>
          <w:tcPr>
            <w:tcW w:w="920" w:type="dxa"/>
            <w:gridSpan w:val="2"/>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2.1.</w:t>
            </w:r>
          </w:p>
        </w:tc>
        <w:tc>
          <w:tcPr>
            <w:tcW w:w="4042" w:type="dxa"/>
            <w:gridSpan w:val="2"/>
          </w:tcPr>
          <w:p w:rsidR="00480C6E" w:rsidRPr="007B0EDF" w:rsidRDefault="00480C6E" w:rsidP="00D65F33">
            <w:pPr>
              <w:rPr>
                <w:rFonts w:ascii="Times New Roman" w:hAnsi="Times New Roman"/>
                <w:b w:val="0"/>
                <w:sz w:val="24"/>
                <w:szCs w:val="24"/>
              </w:rPr>
            </w:pPr>
            <w:r w:rsidRPr="007B0EDF">
              <w:rPr>
                <w:rFonts w:ascii="Times New Roman" w:hAnsi="Times New Roman"/>
                <w:b w:val="0"/>
                <w:sz w:val="24"/>
                <w:szCs w:val="24"/>
              </w:rPr>
              <w:t>Наименование закупаемых товаров</w:t>
            </w:r>
          </w:p>
        </w:tc>
        <w:tc>
          <w:tcPr>
            <w:tcW w:w="5103" w:type="dxa"/>
          </w:tcPr>
          <w:p w:rsidR="00480C6E" w:rsidRPr="007B0EDF" w:rsidRDefault="00480C6E" w:rsidP="00654477">
            <w:pPr>
              <w:rPr>
                <w:rFonts w:ascii="Times New Roman" w:hAnsi="Times New Roman"/>
                <w:b w:val="0"/>
                <w:sz w:val="24"/>
                <w:szCs w:val="24"/>
              </w:rPr>
            </w:pPr>
          </w:p>
        </w:tc>
      </w:tr>
      <w:tr w:rsidR="00480C6E" w:rsidRPr="007B0EDF" w:rsidTr="00654477">
        <w:trPr>
          <w:trHeight w:val="476"/>
        </w:trPr>
        <w:tc>
          <w:tcPr>
            <w:tcW w:w="920" w:type="dxa"/>
            <w:gridSpan w:val="2"/>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2.2.</w:t>
            </w:r>
          </w:p>
        </w:tc>
        <w:tc>
          <w:tcPr>
            <w:tcW w:w="4042" w:type="dxa"/>
            <w:gridSpan w:val="2"/>
          </w:tcPr>
          <w:p w:rsidR="00D65F33" w:rsidRDefault="00480C6E" w:rsidP="00D65F33">
            <w:pPr>
              <w:rPr>
                <w:rFonts w:ascii="Times New Roman" w:hAnsi="Times New Roman"/>
                <w:b w:val="0"/>
                <w:sz w:val="24"/>
                <w:szCs w:val="24"/>
              </w:rPr>
            </w:pPr>
            <w:r w:rsidRPr="007B0EDF">
              <w:rPr>
                <w:rFonts w:ascii="Times New Roman" w:hAnsi="Times New Roman"/>
                <w:b w:val="0"/>
                <w:sz w:val="24"/>
                <w:szCs w:val="24"/>
              </w:rPr>
              <w:t xml:space="preserve">Классификация товаров </w:t>
            </w:r>
          </w:p>
          <w:p w:rsidR="00480C6E" w:rsidRPr="007B0EDF" w:rsidRDefault="00480C6E" w:rsidP="00D65F33">
            <w:pPr>
              <w:rPr>
                <w:rFonts w:ascii="Times New Roman" w:hAnsi="Times New Roman"/>
                <w:b w:val="0"/>
                <w:sz w:val="24"/>
                <w:szCs w:val="24"/>
              </w:rPr>
            </w:pPr>
            <w:r w:rsidRPr="007B0EDF">
              <w:rPr>
                <w:rFonts w:ascii="Times New Roman" w:hAnsi="Times New Roman"/>
                <w:b w:val="0"/>
                <w:sz w:val="24"/>
                <w:szCs w:val="24"/>
              </w:rPr>
              <w:t>(код ОКДП - наименование)</w:t>
            </w:r>
          </w:p>
        </w:tc>
        <w:tc>
          <w:tcPr>
            <w:tcW w:w="5103" w:type="dxa"/>
          </w:tcPr>
          <w:p w:rsidR="00480C6E" w:rsidRPr="007B0EDF" w:rsidRDefault="00480C6E" w:rsidP="00654477">
            <w:pPr>
              <w:rPr>
                <w:rFonts w:ascii="Times New Roman" w:hAnsi="Times New Roman"/>
                <w:b w:val="0"/>
                <w:sz w:val="24"/>
                <w:szCs w:val="24"/>
              </w:rPr>
            </w:pPr>
          </w:p>
        </w:tc>
      </w:tr>
      <w:tr w:rsidR="00480C6E" w:rsidRPr="007B0EDF" w:rsidTr="00654477">
        <w:trPr>
          <w:trHeight w:val="347"/>
        </w:trPr>
        <w:tc>
          <w:tcPr>
            <w:tcW w:w="920" w:type="dxa"/>
            <w:gridSpan w:val="2"/>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2.3.</w:t>
            </w:r>
          </w:p>
        </w:tc>
        <w:tc>
          <w:tcPr>
            <w:tcW w:w="4042" w:type="dxa"/>
            <w:gridSpan w:val="2"/>
          </w:tcPr>
          <w:p w:rsidR="00480C6E" w:rsidRPr="007B0EDF" w:rsidRDefault="00480C6E" w:rsidP="00D65F33">
            <w:pPr>
              <w:rPr>
                <w:rFonts w:ascii="Times New Roman" w:hAnsi="Times New Roman"/>
                <w:b w:val="0"/>
                <w:sz w:val="24"/>
                <w:szCs w:val="24"/>
              </w:rPr>
            </w:pPr>
            <w:r w:rsidRPr="007B0EDF">
              <w:rPr>
                <w:rFonts w:ascii="Times New Roman" w:hAnsi="Times New Roman"/>
                <w:b w:val="0"/>
                <w:sz w:val="24"/>
                <w:szCs w:val="24"/>
              </w:rPr>
              <w:t>Количество поставляемых товаров</w:t>
            </w:r>
          </w:p>
        </w:tc>
        <w:tc>
          <w:tcPr>
            <w:tcW w:w="5103" w:type="dxa"/>
          </w:tcPr>
          <w:p w:rsidR="00480C6E" w:rsidRPr="007B0EDF" w:rsidRDefault="00480C6E" w:rsidP="00654477">
            <w:pPr>
              <w:rPr>
                <w:rFonts w:ascii="Times New Roman" w:hAnsi="Times New Roman"/>
                <w:b w:val="0"/>
                <w:sz w:val="24"/>
                <w:szCs w:val="24"/>
              </w:rPr>
            </w:pPr>
          </w:p>
        </w:tc>
      </w:tr>
      <w:tr w:rsidR="00480C6E" w:rsidRPr="007B0EDF" w:rsidTr="00654477">
        <w:trPr>
          <w:trHeight w:val="591"/>
        </w:trPr>
        <w:tc>
          <w:tcPr>
            <w:tcW w:w="920" w:type="dxa"/>
            <w:gridSpan w:val="2"/>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2.4.</w:t>
            </w:r>
          </w:p>
        </w:tc>
        <w:tc>
          <w:tcPr>
            <w:tcW w:w="4042" w:type="dxa"/>
            <w:gridSpan w:val="2"/>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Назначение товаров и цели использования</w:t>
            </w:r>
          </w:p>
        </w:tc>
        <w:tc>
          <w:tcPr>
            <w:tcW w:w="5103" w:type="dxa"/>
          </w:tcPr>
          <w:p w:rsidR="00480C6E" w:rsidRPr="007B0EDF" w:rsidRDefault="00480C6E" w:rsidP="00654477">
            <w:pPr>
              <w:rPr>
                <w:rFonts w:ascii="Times New Roman" w:hAnsi="Times New Roman"/>
                <w:b w:val="0"/>
                <w:sz w:val="24"/>
                <w:szCs w:val="24"/>
              </w:rPr>
            </w:pPr>
          </w:p>
        </w:tc>
      </w:tr>
      <w:tr w:rsidR="00480C6E" w:rsidRPr="007B0EDF" w:rsidTr="00654477">
        <w:tc>
          <w:tcPr>
            <w:tcW w:w="10065" w:type="dxa"/>
            <w:gridSpan w:val="5"/>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3.Цена  муниципального контракта </w:t>
            </w:r>
          </w:p>
        </w:tc>
      </w:tr>
      <w:tr w:rsidR="00480C6E" w:rsidRPr="007B0EDF" w:rsidTr="00D65F33">
        <w:trPr>
          <w:trHeight w:val="916"/>
        </w:trPr>
        <w:tc>
          <w:tcPr>
            <w:tcW w:w="823"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3.1.</w:t>
            </w:r>
          </w:p>
        </w:tc>
        <w:tc>
          <w:tcPr>
            <w:tcW w:w="4139" w:type="dxa"/>
            <w:gridSpan w:val="3"/>
          </w:tcPr>
          <w:p w:rsidR="00D65F33" w:rsidRDefault="00480C6E" w:rsidP="00654477">
            <w:pPr>
              <w:rPr>
                <w:rFonts w:ascii="Times New Roman" w:hAnsi="Times New Roman"/>
                <w:b w:val="0"/>
                <w:sz w:val="24"/>
                <w:szCs w:val="24"/>
              </w:rPr>
            </w:pPr>
            <w:r w:rsidRPr="007B0EDF">
              <w:rPr>
                <w:rFonts w:ascii="Times New Roman" w:hAnsi="Times New Roman"/>
                <w:b w:val="0"/>
                <w:sz w:val="24"/>
                <w:szCs w:val="24"/>
              </w:rPr>
              <w:t xml:space="preserve">Лимит финансирования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(в соответствии с утверждённым бюджетом)</w:t>
            </w:r>
          </w:p>
        </w:tc>
        <w:tc>
          <w:tcPr>
            <w:tcW w:w="5103" w:type="dxa"/>
          </w:tcPr>
          <w:p w:rsidR="00480C6E" w:rsidRPr="007B0EDF" w:rsidRDefault="00480C6E" w:rsidP="00654477">
            <w:pPr>
              <w:rPr>
                <w:rFonts w:ascii="Times New Roman" w:hAnsi="Times New Roman"/>
                <w:b w:val="0"/>
                <w:sz w:val="24"/>
                <w:szCs w:val="24"/>
              </w:rPr>
            </w:pPr>
          </w:p>
        </w:tc>
      </w:tr>
      <w:tr w:rsidR="00480C6E" w:rsidRPr="007B0EDF" w:rsidTr="00654477">
        <w:tc>
          <w:tcPr>
            <w:tcW w:w="823"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4139" w:type="dxa"/>
            <w:gridSpan w:val="3"/>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5103"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r>
      <w:tr w:rsidR="00D65F33" w:rsidRPr="007B0EDF" w:rsidTr="00654477">
        <w:tc>
          <w:tcPr>
            <w:tcW w:w="823" w:type="dxa"/>
          </w:tcPr>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3.2.</w:t>
            </w:r>
          </w:p>
        </w:tc>
        <w:tc>
          <w:tcPr>
            <w:tcW w:w="4139" w:type="dxa"/>
            <w:gridSpan w:val="3"/>
          </w:tcPr>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Источник финансирования</w:t>
            </w:r>
          </w:p>
          <w:p w:rsidR="00D65F33" w:rsidRPr="007B0EDF" w:rsidRDefault="00D65F33" w:rsidP="00D65F33">
            <w:pPr>
              <w:rPr>
                <w:rFonts w:ascii="Times New Roman" w:hAnsi="Times New Roman"/>
                <w:b w:val="0"/>
                <w:sz w:val="24"/>
                <w:szCs w:val="24"/>
              </w:rPr>
            </w:pPr>
          </w:p>
        </w:tc>
        <w:tc>
          <w:tcPr>
            <w:tcW w:w="5103" w:type="dxa"/>
          </w:tcPr>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Местный бюджет</w:t>
            </w:r>
          </w:p>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Внебюджетные средства</w:t>
            </w:r>
          </w:p>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Средства ОФОМС</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3.3.</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Код бюджетной классификации Российской Федерации (за счёт бюджетных средств и внебюджетных источников финансирования)</w:t>
            </w:r>
          </w:p>
        </w:tc>
        <w:tc>
          <w:tcPr>
            <w:tcW w:w="510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Глава </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Раздел (подраздел)</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Целевая статья</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Вид расходов</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КОСГУ</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3.4.</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Начальная (максимальная) цена муниципального контракта </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3.5.</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Порядок формирования цены </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муниципального контракта </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3.5.</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Форма, сроки, порядок оплаты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4. Изменение условий муниципального контракта </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4.1.</w:t>
            </w:r>
          </w:p>
        </w:tc>
        <w:tc>
          <w:tcPr>
            <w:tcW w:w="4139" w:type="dxa"/>
            <w:gridSpan w:val="3"/>
          </w:tcPr>
          <w:p w:rsidR="00D65F33" w:rsidRPr="00D23B0F" w:rsidRDefault="00D23B0F" w:rsidP="00D23B0F">
            <w:pPr>
              <w:widowControl w:val="0"/>
              <w:autoSpaceDE w:val="0"/>
              <w:autoSpaceDN w:val="0"/>
              <w:adjustRightInd w:val="0"/>
              <w:jc w:val="both"/>
              <w:rPr>
                <w:rFonts w:ascii="Times New Roman" w:hAnsi="Times New Roman"/>
                <w:b w:val="0"/>
                <w:sz w:val="24"/>
                <w:szCs w:val="24"/>
              </w:rPr>
            </w:pPr>
            <w:r>
              <w:rPr>
                <w:rFonts w:ascii="Times New Roman" w:hAnsi="Times New Roman"/>
                <w:b w:val="0"/>
                <w:sz w:val="24"/>
                <w:szCs w:val="24"/>
              </w:rPr>
              <w:t>И</w:t>
            </w:r>
            <w:r w:rsidRPr="00D23B0F">
              <w:rPr>
                <w:rFonts w:ascii="Times New Roman" w:hAnsi="Times New Roman"/>
                <w:b w:val="0"/>
                <w:sz w:val="24"/>
                <w:szCs w:val="24"/>
              </w:rPr>
              <w:t>нформация о возможности заказчика изменить условия контракта в соответствии со ст.95 Закона о контрактной системе</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jc w:val="both"/>
              <w:rPr>
                <w:rFonts w:ascii="Times New Roman" w:hAnsi="Times New Roman"/>
                <w:b w:val="0"/>
                <w:sz w:val="24"/>
                <w:szCs w:val="24"/>
              </w:rPr>
            </w:pPr>
            <w:r w:rsidRPr="007B0EDF">
              <w:rPr>
                <w:rFonts w:ascii="Times New Roman" w:hAnsi="Times New Roman"/>
                <w:b w:val="0"/>
                <w:sz w:val="24"/>
                <w:szCs w:val="24"/>
              </w:rPr>
              <w:t xml:space="preserve">5.Требования к участникам закупки, предусмотренные предметом муниципального контракта </w:t>
            </w:r>
          </w:p>
        </w:tc>
      </w:tr>
      <w:tr w:rsidR="00D65F33" w:rsidRPr="007B0EDF" w:rsidTr="00654477">
        <w:tc>
          <w:tcPr>
            <w:tcW w:w="823" w:type="dxa"/>
          </w:tcPr>
          <w:p w:rsidR="00D65F33" w:rsidRPr="007B0EDF" w:rsidRDefault="00D65F33" w:rsidP="00654477">
            <w:pPr>
              <w:jc w:val="both"/>
              <w:rPr>
                <w:rFonts w:ascii="Times New Roman" w:hAnsi="Times New Roman"/>
                <w:b w:val="0"/>
                <w:sz w:val="24"/>
                <w:szCs w:val="24"/>
              </w:rPr>
            </w:pPr>
            <w:r w:rsidRPr="007B0EDF">
              <w:rPr>
                <w:rFonts w:ascii="Times New Roman" w:hAnsi="Times New Roman"/>
                <w:b w:val="0"/>
                <w:sz w:val="24"/>
                <w:szCs w:val="24"/>
              </w:rPr>
              <w:t>5.1.</w:t>
            </w:r>
          </w:p>
        </w:tc>
        <w:tc>
          <w:tcPr>
            <w:tcW w:w="4139" w:type="dxa"/>
            <w:gridSpan w:val="3"/>
          </w:tcPr>
          <w:p w:rsidR="00D65F33" w:rsidRPr="007B0EDF" w:rsidRDefault="00D65F33" w:rsidP="000D427F">
            <w:pPr>
              <w:jc w:val="both"/>
              <w:rPr>
                <w:rFonts w:ascii="Times New Roman" w:hAnsi="Times New Roman"/>
                <w:b w:val="0"/>
                <w:sz w:val="24"/>
                <w:szCs w:val="24"/>
              </w:rPr>
            </w:pPr>
            <w:r w:rsidRPr="007B0EDF">
              <w:rPr>
                <w:rFonts w:ascii="Times New Roman" w:hAnsi="Times New Roman"/>
                <w:b w:val="0"/>
                <w:sz w:val="24"/>
                <w:szCs w:val="24"/>
              </w:rPr>
              <w:t>Обязательные требования к   участ</w:t>
            </w:r>
            <w:r w:rsidR="000D427F">
              <w:rPr>
                <w:rFonts w:ascii="Times New Roman" w:hAnsi="Times New Roman"/>
                <w:b w:val="0"/>
                <w:sz w:val="24"/>
                <w:szCs w:val="24"/>
              </w:rPr>
              <w:t>-</w:t>
            </w:r>
            <w:r w:rsidRPr="007B0EDF">
              <w:rPr>
                <w:rFonts w:ascii="Times New Roman" w:hAnsi="Times New Roman"/>
                <w:b w:val="0"/>
                <w:sz w:val="24"/>
                <w:szCs w:val="24"/>
              </w:rPr>
              <w:t>никам закупки, предусмотренные предметом муниципального контрак</w:t>
            </w:r>
            <w:r w:rsidR="000D427F">
              <w:rPr>
                <w:rFonts w:ascii="Times New Roman" w:hAnsi="Times New Roman"/>
                <w:b w:val="0"/>
                <w:sz w:val="24"/>
                <w:szCs w:val="24"/>
              </w:rPr>
              <w:t>-</w:t>
            </w:r>
            <w:r w:rsidRPr="007B0EDF">
              <w:rPr>
                <w:rFonts w:ascii="Times New Roman" w:hAnsi="Times New Roman"/>
                <w:b w:val="0"/>
                <w:sz w:val="24"/>
                <w:szCs w:val="24"/>
              </w:rPr>
              <w:t>та в соответствии с ч.1 ст.31 Закона о контрактной системе</w:t>
            </w:r>
          </w:p>
        </w:tc>
        <w:tc>
          <w:tcPr>
            <w:tcW w:w="5103" w:type="dxa"/>
          </w:tcPr>
          <w:p w:rsidR="00D65F33" w:rsidRPr="007B0EDF" w:rsidRDefault="00D65F33" w:rsidP="00654477">
            <w:pPr>
              <w:jc w:val="both"/>
              <w:rPr>
                <w:rFonts w:ascii="Times New Roman" w:hAnsi="Times New Roman"/>
                <w:b w:val="0"/>
                <w:i/>
                <w:sz w:val="24"/>
                <w:szCs w:val="24"/>
              </w:rPr>
            </w:pPr>
          </w:p>
        </w:tc>
      </w:tr>
      <w:tr w:rsidR="00D65F33" w:rsidRPr="007B0EDF" w:rsidTr="00D65F33">
        <w:trPr>
          <w:trHeight w:val="1421"/>
        </w:trPr>
        <w:tc>
          <w:tcPr>
            <w:tcW w:w="823" w:type="dxa"/>
          </w:tcPr>
          <w:p w:rsidR="00D65F33" w:rsidRPr="007B0EDF" w:rsidRDefault="00D65F33" w:rsidP="00654477">
            <w:pPr>
              <w:jc w:val="both"/>
              <w:rPr>
                <w:rFonts w:ascii="Times New Roman" w:hAnsi="Times New Roman"/>
                <w:b w:val="0"/>
                <w:sz w:val="24"/>
                <w:szCs w:val="24"/>
              </w:rPr>
            </w:pPr>
            <w:r w:rsidRPr="007B0EDF">
              <w:rPr>
                <w:rFonts w:ascii="Times New Roman" w:hAnsi="Times New Roman"/>
                <w:b w:val="0"/>
                <w:sz w:val="24"/>
                <w:szCs w:val="24"/>
              </w:rPr>
              <w:t>5.2.</w:t>
            </w:r>
          </w:p>
        </w:tc>
        <w:tc>
          <w:tcPr>
            <w:tcW w:w="4139" w:type="dxa"/>
            <w:gridSpan w:val="3"/>
          </w:tcPr>
          <w:p w:rsidR="00D65F33" w:rsidRPr="007B0EDF" w:rsidRDefault="00D65F33" w:rsidP="00654477">
            <w:pPr>
              <w:jc w:val="both"/>
              <w:rPr>
                <w:rFonts w:ascii="Times New Roman" w:hAnsi="Times New Roman"/>
                <w:b w:val="0"/>
                <w:sz w:val="24"/>
                <w:szCs w:val="24"/>
              </w:rPr>
            </w:pPr>
            <w:r w:rsidRPr="007B0EDF">
              <w:rPr>
                <w:rFonts w:ascii="Times New Roman" w:hAnsi="Times New Roman"/>
                <w:b w:val="0"/>
                <w:sz w:val="24"/>
                <w:szCs w:val="24"/>
              </w:rPr>
              <w:t>Дополнительные требования к   участникам закупки, предусмот</w:t>
            </w:r>
            <w:r>
              <w:rPr>
                <w:rFonts w:ascii="Times New Roman" w:hAnsi="Times New Roman"/>
                <w:b w:val="0"/>
                <w:sz w:val="24"/>
                <w:szCs w:val="24"/>
              </w:rPr>
              <w:t>-</w:t>
            </w:r>
            <w:r w:rsidRPr="007B0EDF">
              <w:rPr>
                <w:rFonts w:ascii="Times New Roman" w:hAnsi="Times New Roman"/>
                <w:b w:val="0"/>
                <w:sz w:val="24"/>
                <w:szCs w:val="24"/>
              </w:rPr>
              <w:t>ренныепредметом  муниципального контракта  в соответствии с ч.2.ст.31 Закона о контрактной системе</w:t>
            </w:r>
          </w:p>
        </w:tc>
        <w:tc>
          <w:tcPr>
            <w:tcW w:w="5103" w:type="dxa"/>
          </w:tcPr>
          <w:p w:rsidR="00D65F33" w:rsidRPr="007B0EDF" w:rsidRDefault="00D65F33" w:rsidP="00654477">
            <w:pPr>
              <w:jc w:val="both"/>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jc w:val="both"/>
              <w:rPr>
                <w:rFonts w:ascii="Times New Roman" w:hAnsi="Times New Roman"/>
                <w:b w:val="0"/>
                <w:sz w:val="24"/>
                <w:szCs w:val="24"/>
              </w:rPr>
            </w:pPr>
            <w:r w:rsidRPr="007B0EDF">
              <w:rPr>
                <w:rFonts w:ascii="Times New Roman" w:hAnsi="Times New Roman"/>
                <w:b w:val="0"/>
                <w:sz w:val="24"/>
                <w:szCs w:val="24"/>
              </w:rPr>
              <w:t>6.Функциональные характеристики (потребительские свойства) или качественные характеристики товара</w:t>
            </w:r>
          </w:p>
        </w:tc>
      </w:tr>
      <w:tr w:rsidR="00D65F33" w:rsidRPr="007B0EDF" w:rsidTr="00D65F33">
        <w:trPr>
          <w:trHeight w:val="129"/>
        </w:trPr>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6.1.</w:t>
            </w:r>
          </w:p>
        </w:tc>
        <w:tc>
          <w:tcPr>
            <w:tcW w:w="4139" w:type="dxa"/>
            <w:gridSpan w:val="3"/>
          </w:tcPr>
          <w:p w:rsidR="00D65F33" w:rsidRPr="007B0EDF" w:rsidRDefault="00D65F33" w:rsidP="00D65F33">
            <w:pPr>
              <w:rPr>
                <w:rFonts w:ascii="Times New Roman" w:hAnsi="Times New Roman"/>
                <w:b w:val="0"/>
                <w:sz w:val="24"/>
                <w:szCs w:val="24"/>
              </w:rPr>
            </w:pPr>
            <w:r w:rsidRPr="007B0EDF">
              <w:rPr>
                <w:rFonts w:ascii="Times New Roman" w:hAnsi="Times New Roman"/>
                <w:b w:val="0"/>
                <w:sz w:val="24"/>
                <w:szCs w:val="24"/>
              </w:rPr>
              <w:t>Общие требования к товарам</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качеству товара и безопасности товара</w:t>
            </w:r>
          </w:p>
        </w:tc>
        <w:tc>
          <w:tcPr>
            <w:tcW w:w="510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Перечень нормативных документов, определяющих качество товаров, безопасность применения</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6.3.</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техническим характе</w:t>
            </w:r>
            <w:r>
              <w:rPr>
                <w:rFonts w:ascii="Times New Roman" w:hAnsi="Times New Roman"/>
                <w:b w:val="0"/>
                <w:sz w:val="24"/>
                <w:szCs w:val="24"/>
              </w:rPr>
              <w:t>-</w:t>
            </w:r>
            <w:r w:rsidRPr="007B0EDF">
              <w:rPr>
                <w:rFonts w:ascii="Times New Roman" w:hAnsi="Times New Roman"/>
                <w:b w:val="0"/>
                <w:sz w:val="24"/>
                <w:szCs w:val="24"/>
              </w:rPr>
              <w:t>ристикам товара, к размерам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6.4.</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функциональным</w:t>
            </w:r>
          </w:p>
          <w:p w:rsidR="00D65F33" w:rsidRPr="007B0EDF" w:rsidRDefault="00D65F33" w:rsidP="000D427F">
            <w:pPr>
              <w:rPr>
                <w:rFonts w:ascii="Times New Roman" w:hAnsi="Times New Roman"/>
                <w:b w:val="0"/>
                <w:sz w:val="24"/>
                <w:szCs w:val="24"/>
              </w:rPr>
            </w:pPr>
            <w:r w:rsidRPr="007B0EDF">
              <w:rPr>
                <w:rFonts w:ascii="Times New Roman" w:hAnsi="Times New Roman"/>
                <w:b w:val="0"/>
                <w:sz w:val="24"/>
                <w:szCs w:val="24"/>
              </w:rPr>
              <w:t xml:space="preserve">характеристикам (потребительским </w:t>
            </w:r>
          </w:p>
        </w:tc>
        <w:tc>
          <w:tcPr>
            <w:tcW w:w="5103" w:type="dxa"/>
          </w:tcPr>
          <w:p w:rsidR="00D65F33" w:rsidRPr="007B0EDF" w:rsidRDefault="00D65F33" w:rsidP="00654477">
            <w:pPr>
              <w:rPr>
                <w:rFonts w:ascii="Times New Roman" w:hAnsi="Times New Roman"/>
                <w:b w:val="0"/>
                <w:sz w:val="24"/>
                <w:szCs w:val="24"/>
              </w:rPr>
            </w:pPr>
          </w:p>
        </w:tc>
      </w:tr>
      <w:tr w:rsidR="000D427F" w:rsidRPr="007B0EDF" w:rsidTr="00654477">
        <w:trPr>
          <w:trHeight w:val="234"/>
        </w:trPr>
        <w:tc>
          <w:tcPr>
            <w:tcW w:w="823" w:type="dxa"/>
          </w:tcPr>
          <w:p w:rsidR="000D427F" w:rsidRPr="007B0EDF" w:rsidRDefault="000D427F" w:rsidP="00654477">
            <w:pPr>
              <w:rPr>
                <w:rFonts w:ascii="Times New Roman" w:hAnsi="Times New Roman"/>
                <w:b w:val="0"/>
                <w:sz w:val="24"/>
                <w:szCs w:val="24"/>
              </w:rPr>
            </w:pPr>
          </w:p>
        </w:tc>
        <w:tc>
          <w:tcPr>
            <w:tcW w:w="4139" w:type="dxa"/>
            <w:gridSpan w:val="3"/>
          </w:tcPr>
          <w:p w:rsidR="000D427F" w:rsidRPr="007B0EDF" w:rsidRDefault="000D427F" w:rsidP="00654477">
            <w:pPr>
              <w:rPr>
                <w:rFonts w:ascii="Times New Roman" w:hAnsi="Times New Roman"/>
                <w:b w:val="0"/>
                <w:sz w:val="24"/>
                <w:szCs w:val="24"/>
              </w:rPr>
            </w:pPr>
            <w:r w:rsidRPr="007B0EDF">
              <w:rPr>
                <w:rFonts w:ascii="Times New Roman" w:hAnsi="Times New Roman"/>
                <w:b w:val="0"/>
                <w:sz w:val="24"/>
                <w:szCs w:val="24"/>
              </w:rPr>
              <w:t>свойствам) товара</w:t>
            </w:r>
          </w:p>
        </w:tc>
        <w:tc>
          <w:tcPr>
            <w:tcW w:w="5103" w:type="dxa"/>
          </w:tcPr>
          <w:p w:rsidR="000D427F" w:rsidRPr="007B0EDF" w:rsidRDefault="000D427F" w:rsidP="00654477">
            <w:pPr>
              <w:rPr>
                <w:rFonts w:ascii="Times New Roman" w:hAnsi="Times New Roman"/>
                <w:b w:val="0"/>
                <w:sz w:val="24"/>
                <w:szCs w:val="24"/>
              </w:rPr>
            </w:pPr>
          </w:p>
        </w:tc>
      </w:tr>
      <w:tr w:rsidR="00D65F33" w:rsidRPr="007B0EDF" w:rsidTr="00654477">
        <w:trPr>
          <w:trHeight w:val="234"/>
        </w:trPr>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6.5.</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упаковке (маркировке)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6.6.</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фасовке товара</w:t>
            </w:r>
          </w:p>
          <w:p w:rsidR="00D65F33" w:rsidRPr="007B0EDF" w:rsidRDefault="00D65F33" w:rsidP="00654477">
            <w:pPr>
              <w:rPr>
                <w:rFonts w:ascii="Times New Roman" w:hAnsi="Times New Roman"/>
                <w:b w:val="0"/>
                <w:sz w:val="24"/>
                <w:szCs w:val="24"/>
              </w:rPr>
            </w:pP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6.7.</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отгрузке товара</w:t>
            </w:r>
          </w:p>
          <w:p w:rsidR="00D65F33" w:rsidRPr="007B0EDF" w:rsidRDefault="00D65F33" w:rsidP="00654477">
            <w:pPr>
              <w:rPr>
                <w:rFonts w:ascii="Times New Roman" w:hAnsi="Times New Roman"/>
                <w:b w:val="0"/>
                <w:sz w:val="24"/>
                <w:szCs w:val="24"/>
              </w:rPr>
            </w:pP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6.8.</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Перечень конкретных показателей требуемого товара, включаемых в первую часть заявки (при проведении открытого аукциона)</w:t>
            </w:r>
          </w:p>
        </w:tc>
        <w:tc>
          <w:tcPr>
            <w:tcW w:w="5103" w:type="dxa"/>
          </w:tcPr>
          <w:p w:rsidR="00D65F33" w:rsidRPr="007B0EDF" w:rsidRDefault="00D65F33" w:rsidP="00654477">
            <w:pPr>
              <w:rPr>
                <w:rFonts w:ascii="Times New Roman" w:hAnsi="Times New Roman"/>
                <w:b w:val="0"/>
                <w:sz w:val="24"/>
                <w:szCs w:val="24"/>
              </w:rPr>
            </w:pPr>
          </w:p>
        </w:tc>
      </w:tr>
      <w:tr w:rsidR="00AA096F" w:rsidRPr="007B0EDF" w:rsidTr="00654477">
        <w:tc>
          <w:tcPr>
            <w:tcW w:w="823"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4139" w:type="dxa"/>
            <w:gridSpan w:val="3"/>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2</w:t>
            </w:r>
          </w:p>
        </w:tc>
        <w:tc>
          <w:tcPr>
            <w:tcW w:w="5103"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3</w:t>
            </w: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7. Объём и сроки гарантии качества </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7.1.</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объёму гарантий качества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сроку гарантий</w:t>
            </w:r>
          </w:p>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(сроку годности)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rPr>
          <w:trHeight w:val="599"/>
        </w:trPr>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7.3.</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к расходам на эксплуатацию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7.4.</w:t>
            </w:r>
          </w:p>
        </w:tc>
        <w:tc>
          <w:tcPr>
            <w:tcW w:w="4139" w:type="dxa"/>
            <w:gridSpan w:val="3"/>
          </w:tcPr>
          <w:p w:rsidR="00D65F33" w:rsidRPr="007B0EDF" w:rsidRDefault="00D65F33" w:rsidP="00654477">
            <w:pPr>
              <w:autoSpaceDE w:val="0"/>
              <w:autoSpaceDN w:val="0"/>
              <w:adjustRightInd w:val="0"/>
              <w:outlineLvl w:val="1"/>
              <w:rPr>
                <w:rFonts w:ascii="Times New Roman" w:hAnsi="Times New Roman"/>
                <w:b w:val="0"/>
                <w:sz w:val="24"/>
                <w:szCs w:val="24"/>
              </w:rPr>
            </w:pPr>
            <w:r w:rsidRPr="007B0EDF">
              <w:rPr>
                <w:rFonts w:ascii="Times New Roman" w:hAnsi="Times New Roman"/>
                <w:b w:val="0"/>
                <w:sz w:val="24"/>
                <w:szCs w:val="24"/>
              </w:rPr>
              <w:t>Требования к осуществлению монтажа и наладки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7.5.</w:t>
            </w:r>
          </w:p>
        </w:tc>
        <w:tc>
          <w:tcPr>
            <w:tcW w:w="4139" w:type="dxa"/>
            <w:gridSpan w:val="3"/>
          </w:tcPr>
          <w:p w:rsidR="00D65F33" w:rsidRPr="007B0EDF" w:rsidRDefault="00D65F33" w:rsidP="00654477">
            <w:pPr>
              <w:autoSpaceDE w:val="0"/>
              <w:autoSpaceDN w:val="0"/>
              <w:adjustRightInd w:val="0"/>
              <w:outlineLvl w:val="1"/>
              <w:rPr>
                <w:rFonts w:ascii="Times New Roman" w:hAnsi="Times New Roman"/>
                <w:b w:val="0"/>
                <w:sz w:val="24"/>
                <w:szCs w:val="24"/>
              </w:rPr>
            </w:pPr>
            <w:r w:rsidRPr="007B0EDF">
              <w:rPr>
                <w:rFonts w:ascii="Times New Roman" w:hAnsi="Times New Roman"/>
                <w:b w:val="0"/>
                <w:sz w:val="24"/>
                <w:szCs w:val="24"/>
              </w:rPr>
              <w:t>Требования к обучению лиц, осуществляющих использование и обслуживание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7.6.</w:t>
            </w:r>
          </w:p>
        </w:tc>
        <w:tc>
          <w:tcPr>
            <w:tcW w:w="4139" w:type="dxa"/>
            <w:gridSpan w:val="3"/>
          </w:tcPr>
          <w:p w:rsidR="00D65F33" w:rsidRPr="007B0EDF" w:rsidRDefault="00D65F33" w:rsidP="00654477">
            <w:pPr>
              <w:autoSpaceDE w:val="0"/>
              <w:autoSpaceDN w:val="0"/>
              <w:adjustRightInd w:val="0"/>
              <w:outlineLvl w:val="1"/>
              <w:rPr>
                <w:rFonts w:ascii="Times New Roman" w:hAnsi="Times New Roman"/>
                <w:b w:val="0"/>
                <w:sz w:val="24"/>
                <w:szCs w:val="24"/>
              </w:rPr>
            </w:pPr>
            <w:r w:rsidRPr="007B0EDF">
              <w:rPr>
                <w:rFonts w:ascii="Times New Roman" w:hAnsi="Times New Roman"/>
                <w:b w:val="0"/>
                <w:sz w:val="24"/>
                <w:szCs w:val="24"/>
              </w:rPr>
              <w:t>Требование о предоставлении гарантии производителя товара и к сроку действия такой гарантии (при размещении заказов на поставку новых машин и оборудования)</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jc w:val="center"/>
              <w:rPr>
                <w:rFonts w:ascii="Times New Roman" w:hAnsi="Times New Roman"/>
                <w:b w:val="0"/>
                <w:sz w:val="24"/>
                <w:szCs w:val="24"/>
              </w:rPr>
            </w:pPr>
            <w:r w:rsidRPr="007B0EDF">
              <w:rPr>
                <w:rFonts w:ascii="Times New Roman" w:hAnsi="Times New Roman"/>
                <w:b w:val="0"/>
                <w:sz w:val="24"/>
                <w:szCs w:val="24"/>
              </w:rPr>
              <w:t>7.7.</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Обеспечение и перечень гарантийных обязательств в соответствии с  ч.4, ст.33 Закона о контрактной системе </w:t>
            </w:r>
          </w:p>
        </w:tc>
        <w:tc>
          <w:tcPr>
            <w:tcW w:w="5103" w:type="dxa"/>
          </w:tcPr>
          <w:p w:rsidR="00D65F33" w:rsidRPr="007B0EDF" w:rsidRDefault="00D65F33" w:rsidP="00654477">
            <w:pPr>
              <w:jc w:val="cente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8. Место, сроки, условия поставки </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8.1.</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Место поставки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Сроки (периоды) поставки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8.3.</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 действия контракта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8.4.</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Условия поставки товаров </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8.5.</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технических и иных документов при поставке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8.6.</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комплекта расходных материалов для первичной эксплуатации товара</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9. Порядок сдачи и приёмки товаров</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9.1.</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Условия сдачи и приёмки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rPr>
          <w:trHeight w:val="215"/>
        </w:trPr>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9.2.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 сдачи и приёмки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10. Особые условия</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10.1.</w:t>
            </w:r>
          </w:p>
        </w:tc>
        <w:tc>
          <w:tcPr>
            <w:tcW w:w="4139" w:type="dxa"/>
            <w:gridSpan w:val="3"/>
          </w:tcPr>
          <w:p w:rsidR="00D65F33" w:rsidRPr="007B0EDF" w:rsidRDefault="00D65F33" w:rsidP="006606DC">
            <w:pPr>
              <w:rPr>
                <w:rFonts w:ascii="Times New Roman" w:hAnsi="Times New Roman"/>
                <w:b w:val="0"/>
                <w:sz w:val="24"/>
                <w:szCs w:val="24"/>
              </w:rPr>
            </w:pPr>
            <w:r w:rsidRPr="007B0EDF">
              <w:rPr>
                <w:rFonts w:ascii="Times New Roman" w:hAnsi="Times New Roman"/>
                <w:b w:val="0"/>
                <w:sz w:val="24"/>
                <w:szCs w:val="24"/>
              </w:rPr>
              <w:t xml:space="preserve">Авторские права (для товаров, в отношении которых законодательством Российской </w:t>
            </w:r>
          </w:p>
        </w:tc>
        <w:tc>
          <w:tcPr>
            <w:tcW w:w="5103" w:type="dxa"/>
          </w:tcPr>
          <w:p w:rsidR="00D65F33" w:rsidRPr="007B0EDF" w:rsidRDefault="00D65F33" w:rsidP="00654477">
            <w:pPr>
              <w:rPr>
                <w:rFonts w:ascii="Times New Roman" w:hAnsi="Times New Roman"/>
                <w:b w:val="0"/>
                <w:sz w:val="24"/>
                <w:szCs w:val="24"/>
              </w:rPr>
            </w:pPr>
          </w:p>
        </w:tc>
      </w:tr>
      <w:tr w:rsidR="006606DC" w:rsidRPr="007B0EDF" w:rsidTr="00654477">
        <w:tc>
          <w:tcPr>
            <w:tcW w:w="823" w:type="dxa"/>
          </w:tcPr>
          <w:p w:rsidR="006606DC" w:rsidRPr="007B0EDF" w:rsidRDefault="006606DC" w:rsidP="00FD5339">
            <w:pPr>
              <w:jc w:val="center"/>
              <w:rPr>
                <w:rFonts w:ascii="Times New Roman" w:hAnsi="Times New Roman"/>
                <w:b w:val="0"/>
                <w:sz w:val="24"/>
                <w:szCs w:val="24"/>
              </w:rPr>
            </w:pPr>
          </w:p>
        </w:tc>
        <w:tc>
          <w:tcPr>
            <w:tcW w:w="4139" w:type="dxa"/>
            <w:gridSpan w:val="3"/>
          </w:tcPr>
          <w:p w:rsidR="006606DC" w:rsidRPr="007B0EDF" w:rsidRDefault="006606DC" w:rsidP="006606DC">
            <w:pPr>
              <w:rPr>
                <w:rFonts w:ascii="Times New Roman" w:hAnsi="Times New Roman"/>
                <w:b w:val="0"/>
                <w:sz w:val="24"/>
                <w:szCs w:val="24"/>
              </w:rPr>
            </w:pPr>
            <w:r w:rsidRPr="007B0EDF">
              <w:rPr>
                <w:rFonts w:ascii="Times New Roman" w:hAnsi="Times New Roman"/>
                <w:b w:val="0"/>
                <w:sz w:val="24"/>
                <w:szCs w:val="24"/>
              </w:rPr>
              <w:t>Федерации предусмотрены особые требования)</w:t>
            </w:r>
          </w:p>
        </w:tc>
        <w:tc>
          <w:tcPr>
            <w:tcW w:w="5103" w:type="dxa"/>
          </w:tcPr>
          <w:p w:rsidR="006606DC" w:rsidRPr="007B0EDF" w:rsidRDefault="006606DC" w:rsidP="00FD5339">
            <w:pPr>
              <w:jc w:val="cente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10.2.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Иные требования заказчика к товарам </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11.Заключение муниципального контракта </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11.1.</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Срок заключения муниципального контракта </w:t>
            </w:r>
          </w:p>
        </w:tc>
        <w:tc>
          <w:tcPr>
            <w:tcW w:w="5103" w:type="dxa"/>
          </w:tcPr>
          <w:p w:rsidR="00D65F33" w:rsidRPr="007B0EDF" w:rsidRDefault="00D65F33" w:rsidP="00654477">
            <w:pPr>
              <w:rPr>
                <w:rFonts w:ascii="Times New Roman" w:hAnsi="Times New Roman"/>
                <w:b w:val="0"/>
                <w:sz w:val="24"/>
                <w:szCs w:val="24"/>
              </w:rPr>
            </w:pPr>
          </w:p>
        </w:tc>
      </w:tr>
      <w:tr w:rsidR="00F6087D" w:rsidRPr="007B0EDF" w:rsidTr="00654477">
        <w:tc>
          <w:tcPr>
            <w:tcW w:w="823" w:type="dxa"/>
          </w:tcPr>
          <w:p w:rsidR="00F6087D" w:rsidRPr="007B0EDF" w:rsidRDefault="00F6087D" w:rsidP="00654477">
            <w:pPr>
              <w:rPr>
                <w:rFonts w:ascii="Times New Roman" w:hAnsi="Times New Roman"/>
                <w:b w:val="0"/>
                <w:sz w:val="24"/>
                <w:szCs w:val="24"/>
              </w:rPr>
            </w:pPr>
            <w:r>
              <w:rPr>
                <w:rFonts w:ascii="Times New Roman" w:hAnsi="Times New Roman"/>
                <w:b w:val="0"/>
                <w:sz w:val="24"/>
                <w:szCs w:val="24"/>
              </w:rPr>
              <w:t>11.2.</w:t>
            </w:r>
          </w:p>
        </w:tc>
        <w:tc>
          <w:tcPr>
            <w:tcW w:w="4139" w:type="dxa"/>
            <w:gridSpan w:val="3"/>
          </w:tcPr>
          <w:p w:rsidR="00F6087D" w:rsidRPr="00F8130B" w:rsidRDefault="00F8130B" w:rsidP="00F8130B">
            <w:pPr>
              <w:widowControl w:val="0"/>
              <w:autoSpaceDE w:val="0"/>
              <w:autoSpaceDN w:val="0"/>
              <w:adjustRightInd w:val="0"/>
              <w:jc w:val="both"/>
              <w:rPr>
                <w:rFonts w:ascii="Times New Roman" w:hAnsi="Times New Roman"/>
                <w:b w:val="0"/>
                <w:sz w:val="24"/>
                <w:szCs w:val="24"/>
              </w:rPr>
            </w:pPr>
            <w:r>
              <w:rPr>
                <w:rFonts w:ascii="Times New Roman" w:hAnsi="Times New Roman"/>
                <w:b w:val="0"/>
                <w:sz w:val="24"/>
                <w:szCs w:val="24"/>
              </w:rPr>
              <w:t>Информация</w:t>
            </w:r>
            <w:r w:rsidRPr="00F8130B">
              <w:rPr>
                <w:rFonts w:ascii="Times New Roman" w:hAnsi="Times New Roman"/>
                <w:b w:val="0"/>
                <w:sz w:val="24"/>
                <w:szCs w:val="24"/>
              </w:rPr>
              <w:t xml:space="preserve"> о возможности одностороннего отказа от исполнения контракта в соответствии с положениями </w:t>
            </w:r>
            <w:hyperlink r:id="rId14" w:history="1">
              <w:r w:rsidRPr="00F8130B">
                <w:rPr>
                  <w:rFonts w:ascii="Times New Roman" w:hAnsi="Times New Roman"/>
                  <w:b w:val="0"/>
                  <w:sz w:val="24"/>
                  <w:szCs w:val="24"/>
                </w:rPr>
                <w:t>частей 8</w:t>
              </w:r>
            </w:hyperlink>
            <w:r w:rsidRPr="00F8130B">
              <w:rPr>
                <w:rFonts w:ascii="Times New Roman" w:hAnsi="Times New Roman"/>
                <w:b w:val="0"/>
                <w:sz w:val="24"/>
                <w:szCs w:val="24"/>
              </w:rPr>
              <w:t xml:space="preserve"> - </w:t>
            </w:r>
            <w:hyperlink r:id="rId15" w:history="1">
              <w:r w:rsidRPr="00F8130B">
                <w:rPr>
                  <w:rFonts w:ascii="Times New Roman" w:hAnsi="Times New Roman"/>
                  <w:b w:val="0"/>
                  <w:sz w:val="24"/>
                  <w:szCs w:val="24"/>
                </w:rPr>
                <w:t>26 статьи 95</w:t>
              </w:r>
            </w:hyperlink>
            <w:r w:rsidRPr="00F8130B">
              <w:rPr>
                <w:rFonts w:ascii="Times New Roman" w:hAnsi="Times New Roman"/>
                <w:b w:val="0"/>
                <w:sz w:val="24"/>
                <w:szCs w:val="24"/>
              </w:rPr>
              <w:t xml:space="preserve"> настоящего Федерального закона.</w:t>
            </w:r>
          </w:p>
        </w:tc>
        <w:tc>
          <w:tcPr>
            <w:tcW w:w="5103" w:type="dxa"/>
          </w:tcPr>
          <w:p w:rsidR="00F6087D" w:rsidRPr="007B0EDF" w:rsidRDefault="00F6087D" w:rsidP="00654477">
            <w:pPr>
              <w:rPr>
                <w:rFonts w:ascii="Times New Roman" w:hAnsi="Times New Roman"/>
                <w:b w:val="0"/>
                <w:sz w:val="24"/>
                <w:szCs w:val="24"/>
              </w:rPr>
            </w:pPr>
          </w:p>
        </w:tc>
      </w:tr>
      <w:tr w:rsidR="00D65F33" w:rsidRPr="007B0EDF" w:rsidTr="00654477">
        <w:tc>
          <w:tcPr>
            <w:tcW w:w="10065" w:type="dxa"/>
            <w:gridSpan w:val="5"/>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 Критерии оценки конкурсных заявок (при проведении открытого конкурса)</w:t>
            </w:r>
          </w:p>
        </w:tc>
      </w:tr>
      <w:tr w:rsidR="00AA096F" w:rsidRPr="007B0EDF" w:rsidTr="00654477">
        <w:tc>
          <w:tcPr>
            <w:tcW w:w="823"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4139" w:type="dxa"/>
            <w:gridSpan w:val="3"/>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2</w:t>
            </w:r>
          </w:p>
        </w:tc>
        <w:tc>
          <w:tcPr>
            <w:tcW w:w="5103"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3</w:t>
            </w: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12.1.</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 xml:space="preserve">Цена муниципального контракта </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12.2.</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Функциональные характеристики (потребительские свойства) или качественные характеристики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12.3.</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Расходы на эксплуатацию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12.4.</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Расходы на техническое обслуживание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12.5.</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Сроки (периоды) поставки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12.6.</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Срок предоставления гарантии качества товаров</w:t>
            </w:r>
          </w:p>
        </w:tc>
        <w:tc>
          <w:tcPr>
            <w:tcW w:w="5103" w:type="dxa"/>
          </w:tcPr>
          <w:p w:rsidR="00D65F33" w:rsidRPr="007B0EDF" w:rsidRDefault="00D65F33" w:rsidP="00654477">
            <w:pPr>
              <w:rPr>
                <w:rFonts w:ascii="Times New Roman" w:hAnsi="Times New Roman"/>
                <w:b w:val="0"/>
                <w:sz w:val="24"/>
                <w:szCs w:val="24"/>
              </w:rPr>
            </w:pPr>
          </w:p>
        </w:tc>
      </w:tr>
      <w:tr w:rsidR="00D65F33" w:rsidRPr="007B0EDF" w:rsidTr="00654477">
        <w:trPr>
          <w:trHeight w:val="487"/>
        </w:trPr>
        <w:tc>
          <w:tcPr>
            <w:tcW w:w="823" w:type="dxa"/>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12.7.</w:t>
            </w:r>
          </w:p>
        </w:tc>
        <w:tc>
          <w:tcPr>
            <w:tcW w:w="4139" w:type="dxa"/>
            <w:gridSpan w:val="3"/>
          </w:tcPr>
          <w:p w:rsidR="00D65F33" w:rsidRPr="007B0EDF" w:rsidRDefault="00D65F33" w:rsidP="00654477">
            <w:pPr>
              <w:rPr>
                <w:rFonts w:ascii="Times New Roman" w:hAnsi="Times New Roman"/>
                <w:b w:val="0"/>
                <w:sz w:val="24"/>
                <w:szCs w:val="24"/>
              </w:rPr>
            </w:pPr>
            <w:r w:rsidRPr="007B0EDF">
              <w:rPr>
                <w:rFonts w:ascii="Times New Roman" w:hAnsi="Times New Roman"/>
                <w:b w:val="0"/>
                <w:sz w:val="24"/>
                <w:szCs w:val="24"/>
              </w:rPr>
              <w:t>Объём предоставления гарантий качества товаров</w:t>
            </w:r>
          </w:p>
        </w:tc>
        <w:tc>
          <w:tcPr>
            <w:tcW w:w="5103" w:type="dxa"/>
          </w:tcPr>
          <w:p w:rsidR="00D65F33" w:rsidRPr="007B0EDF" w:rsidRDefault="00D65F33" w:rsidP="00654477">
            <w:pPr>
              <w:rPr>
                <w:rFonts w:ascii="Times New Roman" w:hAnsi="Times New Roman"/>
                <w:b w:val="0"/>
                <w:sz w:val="24"/>
                <w:szCs w:val="24"/>
              </w:rPr>
            </w:pPr>
          </w:p>
        </w:tc>
      </w:tr>
    </w:tbl>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Ответственный исполнитель:  __________________________________________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(Ф.И.О., должность,  телефон, факс)</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_________________/______________________               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(подпись ответственного исполнителя, расшифровка подписи)   (дата)</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Руководитель юридического лица:</w:t>
      </w:r>
      <w:r w:rsidRPr="007B0EDF">
        <w:rPr>
          <w:rFonts w:ascii="Times New Roman" w:hAnsi="Times New Roman"/>
          <w:b w:val="0"/>
          <w:sz w:val="24"/>
          <w:szCs w:val="24"/>
        </w:rPr>
        <w:tab/>
        <w:t>______________   (имя, отчество, фамилия)</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ab/>
        <w:t>(должность)</w:t>
      </w:r>
      <w:r w:rsidRPr="007B0EDF">
        <w:rPr>
          <w:rFonts w:ascii="Times New Roman" w:hAnsi="Times New Roman"/>
          <w:b w:val="0"/>
          <w:sz w:val="24"/>
          <w:szCs w:val="24"/>
        </w:rPr>
        <w:tab/>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480C6E" w:rsidRPr="007B0EDF" w:rsidRDefault="00480C6E" w:rsidP="00480C6E">
      <w:pPr>
        <w:jc w:val="center"/>
        <w:rPr>
          <w:rFonts w:ascii="Times New Roman" w:hAnsi="Times New Roman"/>
          <w:b w:val="0"/>
          <w:sz w:val="24"/>
          <w:szCs w:val="24"/>
        </w:rPr>
        <w:sectPr w:rsidR="00480C6E" w:rsidRPr="007B0EDF" w:rsidSect="000C5763">
          <w:footnotePr>
            <w:numRestart w:val="eachPage"/>
          </w:footnotePr>
          <w:pgSz w:w="11906" w:h="16838"/>
          <w:pgMar w:top="1134" w:right="567" w:bottom="1134" w:left="1701" w:header="709" w:footer="709" w:gutter="0"/>
          <w:cols w:space="708"/>
          <w:docGrid w:linePitch="360"/>
        </w:sectPr>
      </w:pPr>
      <w:r w:rsidRPr="007B0EDF">
        <w:rPr>
          <w:rFonts w:ascii="Times New Roman" w:hAnsi="Times New Roman"/>
          <w:b w:val="0"/>
          <w:sz w:val="24"/>
          <w:szCs w:val="24"/>
        </w:rPr>
        <w:t xml:space="preserve"> М.П.</w:t>
      </w:r>
    </w:p>
    <w:p w:rsidR="00480C6E" w:rsidRPr="007B0EDF" w:rsidRDefault="00480C6E" w:rsidP="00480C6E">
      <w:pPr>
        <w:ind w:left="9072"/>
        <w:rPr>
          <w:rFonts w:ascii="Times New Roman" w:hAnsi="Times New Roman"/>
          <w:b w:val="0"/>
          <w:sz w:val="28"/>
          <w:szCs w:val="28"/>
        </w:rPr>
      </w:pPr>
      <w:r w:rsidRPr="007B0EDF">
        <w:rPr>
          <w:rFonts w:ascii="Times New Roman" w:hAnsi="Times New Roman"/>
          <w:b w:val="0"/>
          <w:sz w:val="28"/>
          <w:szCs w:val="28"/>
        </w:rPr>
        <w:lastRenderedPageBreak/>
        <w:t xml:space="preserve">Приложение </w:t>
      </w:r>
    </w:p>
    <w:p w:rsidR="00077D77" w:rsidRPr="007B0EDF" w:rsidRDefault="00480C6E" w:rsidP="00480C6E">
      <w:pPr>
        <w:ind w:left="9072"/>
        <w:rPr>
          <w:rFonts w:ascii="Times New Roman" w:hAnsi="Times New Roman"/>
          <w:b w:val="0"/>
          <w:sz w:val="28"/>
          <w:szCs w:val="28"/>
        </w:rPr>
      </w:pPr>
      <w:r w:rsidRPr="007B0EDF">
        <w:rPr>
          <w:rFonts w:ascii="Times New Roman" w:hAnsi="Times New Roman"/>
          <w:b w:val="0"/>
          <w:sz w:val="28"/>
          <w:szCs w:val="28"/>
        </w:rPr>
        <w:t>к техническому заданию</w:t>
      </w:r>
    </w:p>
    <w:p w:rsidR="00480C6E" w:rsidRPr="007B0EDF" w:rsidRDefault="00480C6E" w:rsidP="00480C6E">
      <w:pPr>
        <w:ind w:left="9072"/>
        <w:rPr>
          <w:rFonts w:ascii="Times New Roman" w:hAnsi="Times New Roman"/>
          <w:b w:val="0"/>
          <w:sz w:val="28"/>
          <w:szCs w:val="28"/>
        </w:rPr>
      </w:pPr>
      <w:r w:rsidRPr="007B0EDF">
        <w:rPr>
          <w:rFonts w:ascii="Times New Roman" w:hAnsi="Times New Roman"/>
          <w:b w:val="0"/>
          <w:sz w:val="28"/>
          <w:szCs w:val="28"/>
        </w:rPr>
        <w:t>при осуществлении закупки товаров</w:t>
      </w:r>
    </w:p>
    <w:p w:rsidR="00480C6E" w:rsidRPr="007B0EDF" w:rsidRDefault="00480C6E" w:rsidP="00480C6E">
      <w:pPr>
        <w:jc w:val="center"/>
        <w:rPr>
          <w:rFonts w:ascii="Times New Roman" w:hAnsi="Times New Roman"/>
          <w:b w:val="0"/>
          <w:sz w:val="24"/>
          <w:szCs w:val="24"/>
        </w:rPr>
      </w:pP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С</w:t>
      </w:r>
      <w:r w:rsidR="000D427F" w:rsidRPr="007B0EDF">
        <w:rPr>
          <w:rFonts w:ascii="Times New Roman" w:hAnsi="Times New Roman"/>
          <w:b w:val="0"/>
          <w:sz w:val="24"/>
          <w:szCs w:val="24"/>
        </w:rPr>
        <w:t>пецификациятоваров</w:t>
      </w:r>
      <w:r w:rsidRPr="007B0EDF">
        <w:rPr>
          <w:rFonts w:ascii="Times New Roman" w:hAnsi="Times New Roman"/>
          <w:b w:val="0"/>
          <w:sz w:val="24"/>
          <w:szCs w:val="24"/>
        </w:rPr>
        <w:t xml:space="preserve"> (примерная форма)</w:t>
      </w:r>
    </w:p>
    <w:p w:rsidR="00480C6E" w:rsidRPr="007B0EDF" w:rsidRDefault="00480C6E" w:rsidP="00480C6E">
      <w:pPr>
        <w:jc w:val="center"/>
        <w:rPr>
          <w:rFonts w:ascii="Times New Roman" w:hAnsi="Times New Roman"/>
          <w:b w:val="0"/>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715"/>
        <w:gridCol w:w="1623"/>
        <w:gridCol w:w="1961"/>
        <w:gridCol w:w="1760"/>
        <w:gridCol w:w="1419"/>
        <w:gridCol w:w="1292"/>
        <w:gridCol w:w="1292"/>
        <w:gridCol w:w="1042"/>
        <w:gridCol w:w="2420"/>
      </w:tblGrid>
      <w:tr w:rsidR="00480C6E" w:rsidRPr="007B0EDF" w:rsidTr="000D427F">
        <w:tc>
          <w:tcPr>
            <w:tcW w:w="468"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w:t>
            </w:r>
          </w:p>
        </w:tc>
        <w:tc>
          <w:tcPr>
            <w:tcW w:w="1715"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1623"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c>
          <w:tcPr>
            <w:tcW w:w="1961"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4</w:t>
            </w:r>
          </w:p>
        </w:tc>
        <w:tc>
          <w:tcPr>
            <w:tcW w:w="1760"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5</w:t>
            </w:r>
          </w:p>
        </w:tc>
        <w:tc>
          <w:tcPr>
            <w:tcW w:w="1419"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6</w:t>
            </w:r>
          </w:p>
        </w:tc>
        <w:tc>
          <w:tcPr>
            <w:tcW w:w="1292"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7</w:t>
            </w:r>
          </w:p>
        </w:tc>
        <w:tc>
          <w:tcPr>
            <w:tcW w:w="1292"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8</w:t>
            </w:r>
          </w:p>
        </w:tc>
        <w:tc>
          <w:tcPr>
            <w:tcW w:w="1042"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9</w:t>
            </w:r>
          </w:p>
        </w:tc>
        <w:tc>
          <w:tcPr>
            <w:tcW w:w="2420" w:type="dxa"/>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10</w:t>
            </w:r>
          </w:p>
        </w:tc>
      </w:tr>
      <w:tr w:rsidR="00480C6E" w:rsidRPr="007B0EDF" w:rsidTr="000D427F">
        <w:tc>
          <w:tcPr>
            <w:tcW w:w="468" w:type="dxa"/>
            <w:vMerge w:val="restart"/>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№п/п</w:t>
            </w:r>
          </w:p>
        </w:tc>
        <w:tc>
          <w:tcPr>
            <w:tcW w:w="1715" w:type="dxa"/>
            <w:vMerge w:val="restart"/>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Наименование товаров </w:t>
            </w:r>
          </w:p>
        </w:tc>
        <w:tc>
          <w:tcPr>
            <w:tcW w:w="1623" w:type="dxa"/>
            <w:vMerge w:val="restart"/>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Товарный знак</w:t>
            </w:r>
          </w:p>
          <w:p w:rsidR="00480C6E" w:rsidRPr="007B0EDF" w:rsidRDefault="00480C6E" w:rsidP="00654477">
            <w:pPr>
              <w:rPr>
                <w:rFonts w:ascii="Times New Roman" w:hAnsi="Times New Roman"/>
                <w:b w:val="0"/>
                <w:sz w:val="24"/>
                <w:szCs w:val="24"/>
              </w:rPr>
            </w:pPr>
          </w:p>
          <w:p w:rsidR="00480C6E" w:rsidRPr="007B0EDF" w:rsidRDefault="00480C6E" w:rsidP="00654477">
            <w:pPr>
              <w:autoSpaceDE w:val="0"/>
              <w:autoSpaceDN w:val="0"/>
              <w:adjustRightInd w:val="0"/>
              <w:jc w:val="both"/>
              <w:rPr>
                <w:rFonts w:ascii="Times New Roman" w:hAnsi="Times New Roman"/>
                <w:b w:val="0"/>
                <w:sz w:val="24"/>
                <w:szCs w:val="24"/>
              </w:rPr>
            </w:pPr>
            <w:r w:rsidRPr="007B0EDF">
              <w:rPr>
                <w:rFonts w:ascii="Times New Roman" w:hAnsi="Times New Roman"/>
                <w:b w:val="0"/>
                <w:sz w:val="24"/>
                <w:szCs w:val="24"/>
              </w:rPr>
              <w:t>(Примечание: если отсутствует другой способ, обеспечивающий более точное и четкое описание характеристик объекта закупки).</w:t>
            </w:r>
          </w:p>
          <w:p w:rsidR="00480C6E" w:rsidRPr="007B0EDF" w:rsidRDefault="00480C6E" w:rsidP="00654477">
            <w:pPr>
              <w:rPr>
                <w:rFonts w:ascii="Times New Roman" w:hAnsi="Times New Roman"/>
                <w:b w:val="0"/>
                <w:sz w:val="24"/>
                <w:szCs w:val="24"/>
              </w:rPr>
            </w:pPr>
          </w:p>
        </w:tc>
        <w:tc>
          <w:tcPr>
            <w:tcW w:w="1961"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качеству, требования к техническим характеристикам</w:t>
            </w:r>
          </w:p>
        </w:tc>
        <w:tc>
          <w:tcPr>
            <w:tcW w:w="1760"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функциональным характеристикам (потребительским свойствам) товаров</w:t>
            </w:r>
          </w:p>
        </w:tc>
        <w:tc>
          <w:tcPr>
            <w:tcW w:w="1419"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размерам</w:t>
            </w:r>
          </w:p>
        </w:tc>
        <w:tc>
          <w:tcPr>
            <w:tcW w:w="1292"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Фасовка</w:t>
            </w:r>
          </w:p>
        </w:tc>
        <w:tc>
          <w:tcPr>
            <w:tcW w:w="1292"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Единица измерения</w:t>
            </w:r>
          </w:p>
        </w:tc>
        <w:tc>
          <w:tcPr>
            <w:tcW w:w="1042"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Количество</w:t>
            </w:r>
          </w:p>
        </w:tc>
        <w:tc>
          <w:tcPr>
            <w:tcW w:w="2420"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Примечание</w:t>
            </w:r>
          </w:p>
        </w:tc>
      </w:tr>
      <w:tr w:rsidR="00480C6E" w:rsidRPr="007B0EDF" w:rsidTr="000D427F">
        <w:tc>
          <w:tcPr>
            <w:tcW w:w="468" w:type="dxa"/>
            <w:vMerge/>
          </w:tcPr>
          <w:p w:rsidR="00480C6E" w:rsidRPr="007B0EDF" w:rsidRDefault="00480C6E" w:rsidP="00654477">
            <w:pPr>
              <w:rPr>
                <w:rFonts w:ascii="Times New Roman" w:hAnsi="Times New Roman"/>
                <w:b w:val="0"/>
                <w:sz w:val="24"/>
                <w:szCs w:val="24"/>
              </w:rPr>
            </w:pPr>
          </w:p>
        </w:tc>
        <w:tc>
          <w:tcPr>
            <w:tcW w:w="1715" w:type="dxa"/>
            <w:vMerge/>
          </w:tcPr>
          <w:p w:rsidR="00480C6E" w:rsidRPr="007B0EDF" w:rsidRDefault="00480C6E" w:rsidP="00654477">
            <w:pPr>
              <w:rPr>
                <w:rFonts w:ascii="Times New Roman" w:hAnsi="Times New Roman"/>
                <w:b w:val="0"/>
                <w:sz w:val="24"/>
                <w:szCs w:val="24"/>
              </w:rPr>
            </w:pPr>
          </w:p>
        </w:tc>
        <w:tc>
          <w:tcPr>
            <w:tcW w:w="1623" w:type="dxa"/>
            <w:vMerge/>
          </w:tcPr>
          <w:p w:rsidR="00480C6E" w:rsidRPr="007B0EDF" w:rsidRDefault="00480C6E" w:rsidP="00654477">
            <w:pPr>
              <w:rPr>
                <w:rFonts w:ascii="Times New Roman" w:hAnsi="Times New Roman"/>
                <w:b w:val="0"/>
                <w:sz w:val="24"/>
                <w:szCs w:val="24"/>
              </w:rPr>
            </w:pPr>
          </w:p>
        </w:tc>
        <w:tc>
          <w:tcPr>
            <w:tcW w:w="5140" w:type="dxa"/>
            <w:gridSpan w:val="3"/>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xml:space="preserve">*критерии эквивалентности </w:t>
            </w:r>
          </w:p>
        </w:tc>
        <w:tc>
          <w:tcPr>
            <w:tcW w:w="1292" w:type="dxa"/>
          </w:tcPr>
          <w:p w:rsidR="00480C6E" w:rsidRPr="007B0EDF" w:rsidRDefault="00480C6E" w:rsidP="00654477">
            <w:pPr>
              <w:rPr>
                <w:rFonts w:ascii="Times New Roman" w:hAnsi="Times New Roman"/>
                <w:b w:val="0"/>
                <w:sz w:val="24"/>
                <w:szCs w:val="24"/>
              </w:rPr>
            </w:pPr>
          </w:p>
        </w:tc>
        <w:tc>
          <w:tcPr>
            <w:tcW w:w="1292" w:type="dxa"/>
          </w:tcPr>
          <w:p w:rsidR="00480C6E" w:rsidRPr="007B0EDF" w:rsidRDefault="00480C6E" w:rsidP="00654477">
            <w:pPr>
              <w:rPr>
                <w:rFonts w:ascii="Times New Roman" w:hAnsi="Times New Roman"/>
                <w:b w:val="0"/>
                <w:sz w:val="24"/>
                <w:szCs w:val="24"/>
              </w:rPr>
            </w:pPr>
          </w:p>
        </w:tc>
        <w:tc>
          <w:tcPr>
            <w:tcW w:w="1042" w:type="dxa"/>
          </w:tcPr>
          <w:p w:rsidR="00480C6E" w:rsidRPr="007B0EDF" w:rsidRDefault="00480C6E" w:rsidP="00654477">
            <w:pPr>
              <w:rPr>
                <w:rFonts w:ascii="Times New Roman" w:hAnsi="Times New Roman"/>
                <w:b w:val="0"/>
                <w:sz w:val="24"/>
                <w:szCs w:val="24"/>
              </w:rPr>
            </w:pPr>
          </w:p>
        </w:tc>
        <w:tc>
          <w:tcPr>
            <w:tcW w:w="2420" w:type="dxa"/>
          </w:tcPr>
          <w:p w:rsidR="00480C6E" w:rsidRPr="007B0EDF" w:rsidRDefault="00480C6E" w:rsidP="00654477">
            <w:pPr>
              <w:rPr>
                <w:rFonts w:ascii="Times New Roman" w:hAnsi="Times New Roman"/>
                <w:b w:val="0"/>
                <w:sz w:val="24"/>
                <w:szCs w:val="24"/>
              </w:rPr>
            </w:pPr>
          </w:p>
        </w:tc>
      </w:tr>
      <w:tr w:rsidR="00480C6E" w:rsidRPr="007B0EDF" w:rsidTr="000D427F">
        <w:tc>
          <w:tcPr>
            <w:tcW w:w="468" w:type="dxa"/>
          </w:tcPr>
          <w:p w:rsidR="00480C6E" w:rsidRPr="007B0EDF" w:rsidRDefault="00480C6E" w:rsidP="00654477">
            <w:pPr>
              <w:jc w:val="center"/>
              <w:rPr>
                <w:rFonts w:ascii="Times New Roman" w:hAnsi="Times New Roman"/>
                <w:b w:val="0"/>
                <w:sz w:val="24"/>
                <w:szCs w:val="24"/>
              </w:rPr>
            </w:pPr>
          </w:p>
        </w:tc>
        <w:tc>
          <w:tcPr>
            <w:tcW w:w="1715" w:type="dxa"/>
          </w:tcPr>
          <w:p w:rsidR="00480C6E" w:rsidRPr="007B0EDF" w:rsidRDefault="00480C6E" w:rsidP="00654477">
            <w:pPr>
              <w:jc w:val="center"/>
              <w:rPr>
                <w:rFonts w:ascii="Times New Roman" w:hAnsi="Times New Roman"/>
                <w:b w:val="0"/>
                <w:sz w:val="24"/>
                <w:szCs w:val="24"/>
              </w:rPr>
            </w:pPr>
          </w:p>
        </w:tc>
        <w:tc>
          <w:tcPr>
            <w:tcW w:w="1623" w:type="dxa"/>
          </w:tcPr>
          <w:p w:rsidR="00480C6E" w:rsidRPr="007B0EDF" w:rsidRDefault="00480C6E" w:rsidP="00654477">
            <w:pPr>
              <w:jc w:val="center"/>
              <w:rPr>
                <w:rFonts w:ascii="Times New Roman" w:hAnsi="Times New Roman"/>
                <w:b w:val="0"/>
                <w:sz w:val="24"/>
                <w:szCs w:val="24"/>
              </w:rPr>
            </w:pPr>
          </w:p>
        </w:tc>
        <w:tc>
          <w:tcPr>
            <w:tcW w:w="1961" w:type="dxa"/>
          </w:tcPr>
          <w:p w:rsidR="00480C6E" w:rsidRPr="007B0EDF" w:rsidRDefault="00480C6E" w:rsidP="00654477">
            <w:pPr>
              <w:jc w:val="center"/>
              <w:rPr>
                <w:rFonts w:ascii="Times New Roman" w:hAnsi="Times New Roman"/>
                <w:b w:val="0"/>
                <w:sz w:val="24"/>
                <w:szCs w:val="24"/>
              </w:rPr>
            </w:pPr>
          </w:p>
        </w:tc>
        <w:tc>
          <w:tcPr>
            <w:tcW w:w="1760" w:type="dxa"/>
          </w:tcPr>
          <w:p w:rsidR="00480C6E" w:rsidRPr="007B0EDF" w:rsidRDefault="00480C6E" w:rsidP="00654477">
            <w:pPr>
              <w:jc w:val="center"/>
              <w:rPr>
                <w:rFonts w:ascii="Times New Roman" w:hAnsi="Times New Roman"/>
                <w:b w:val="0"/>
                <w:sz w:val="24"/>
                <w:szCs w:val="24"/>
              </w:rPr>
            </w:pPr>
          </w:p>
        </w:tc>
        <w:tc>
          <w:tcPr>
            <w:tcW w:w="1419" w:type="dxa"/>
          </w:tcPr>
          <w:p w:rsidR="00480C6E" w:rsidRPr="007B0EDF" w:rsidRDefault="00480C6E" w:rsidP="00654477">
            <w:pPr>
              <w:jc w:val="center"/>
              <w:rPr>
                <w:rFonts w:ascii="Times New Roman" w:hAnsi="Times New Roman"/>
                <w:b w:val="0"/>
                <w:sz w:val="24"/>
                <w:szCs w:val="24"/>
              </w:rPr>
            </w:pPr>
          </w:p>
        </w:tc>
        <w:tc>
          <w:tcPr>
            <w:tcW w:w="1292" w:type="dxa"/>
          </w:tcPr>
          <w:p w:rsidR="00480C6E" w:rsidRPr="007B0EDF" w:rsidRDefault="00480C6E" w:rsidP="00654477">
            <w:pPr>
              <w:jc w:val="center"/>
              <w:rPr>
                <w:rFonts w:ascii="Times New Roman" w:hAnsi="Times New Roman"/>
                <w:b w:val="0"/>
                <w:sz w:val="24"/>
                <w:szCs w:val="24"/>
              </w:rPr>
            </w:pPr>
          </w:p>
        </w:tc>
        <w:tc>
          <w:tcPr>
            <w:tcW w:w="1292" w:type="dxa"/>
          </w:tcPr>
          <w:p w:rsidR="00480C6E" w:rsidRPr="007B0EDF" w:rsidRDefault="00480C6E" w:rsidP="00654477">
            <w:pPr>
              <w:jc w:val="center"/>
              <w:rPr>
                <w:rFonts w:ascii="Times New Roman" w:hAnsi="Times New Roman"/>
                <w:b w:val="0"/>
                <w:sz w:val="24"/>
                <w:szCs w:val="24"/>
              </w:rPr>
            </w:pPr>
          </w:p>
        </w:tc>
        <w:tc>
          <w:tcPr>
            <w:tcW w:w="1042" w:type="dxa"/>
          </w:tcPr>
          <w:p w:rsidR="00480C6E" w:rsidRPr="007B0EDF" w:rsidRDefault="00480C6E" w:rsidP="00654477">
            <w:pPr>
              <w:jc w:val="center"/>
              <w:rPr>
                <w:rFonts w:ascii="Times New Roman" w:hAnsi="Times New Roman"/>
                <w:b w:val="0"/>
                <w:sz w:val="24"/>
                <w:szCs w:val="24"/>
              </w:rPr>
            </w:pPr>
          </w:p>
        </w:tc>
        <w:tc>
          <w:tcPr>
            <w:tcW w:w="2420" w:type="dxa"/>
          </w:tcPr>
          <w:p w:rsidR="00480C6E" w:rsidRPr="007B0EDF" w:rsidRDefault="00480C6E" w:rsidP="00654477">
            <w:pPr>
              <w:jc w:val="center"/>
              <w:rPr>
                <w:rFonts w:ascii="Times New Roman" w:hAnsi="Times New Roman"/>
                <w:b w:val="0"/>
                <w:sz w:val="24"/>
                <w:szCs w:val="24"/>
              </w:rPr>
            </w:pPr>
          </w:p>
        </w:tc>
      </w:tr>
      <w:tr w:rsidR="00480C6E" w:rsidRPr="007B0EDF" w:rsidTr="000D427F">
        <w:tc>
          <w:tcPr>
            <w:tcW w:w="468" w:type="dxa"/>
          </w:tcPr>
          <w:p w:rsidR="00480C6E" w:rsidRPr="007B0EDF" w:rsidRDefault="00480C6E" w:rsidP="00654477">
            <w:pPr>
              <w:jc w:val="center"/>
              <w:rPr>
                <w:rFonts w:ascii="Times New Roman" w:hAnsi="Times New Roman"/>
                <w:b w:val="0"/>
                <w:sz w:val="24"/>
                <w:szCs w:val="24"/>
              </w:rPr>
            </w:pPr>
          </w:p>
        </w:tc>
        <w:tc>
          <w:tcPr>
            <w:tcW w:w="1715" w:type="dxa"/>
          </w:tcPr>
          <w:p w:rsidR="00480C6E" w:rsidRPr="007B0EDF" w:rsidRDefault="00480C6E" w:rsidP="00654477">
            <w:pPr>
              <w:jc w:val="center"/>
              <w:rPr>
                <w:rFonts w:ascii="Times New Roman" w:hAnsi="Times New Roman"/>
                <w:b w:val="0"/>
                <w:sz w:val="24"/>
                <w:szCs w:val="24"/>
              </w:rPr>
            </w:pPr>
          </w:p>
        </w:tc>
        <w:tc>
          <w:tcPr>
            <w:tcW w:w="1623" w:type="dxa"/>
          </w:tcPr>
          <w:p w:rsidR="00480C6E" w:rsidRPr="007B0EDF" w:rsidRDefault="00480C6E" w:rsidP="00654477">
            <w:pPr>
              <w:jc w:val="center"/>
              <w:rPr>
                <w:rFonts w:ascii="Times New Roman" w:hAnsi="Times New Roman"/>
                <w:b w:val="0"/>
                <w:sz w:val="24"/>
                <w:szCs w:val="24"/>
              </w:rPr>
            </w:pPr>
          </w:p>
        </w:tc>
        <w:tc>
          <w:tcPr>
            <w:tcW w:w="1961" w:type="dxa"/>
          </w:tcPr>
          <w:p w:rsidR="00480C6E" w:rsidRPr="007B0EDF" w:rsidRDefault="00480C6E" w:rsidP="00654477">
            <w:pPr>
              <w:jc w:val="center"/>
              <w:rPr>
                <w:rFonts w:ascii="Times New Roman" w:hAnsi="Times New Roman"/>
                <w:b w:val="0"/>
                <w:sz w:val="24"/>
                <w:szCs w:val="24"/>
              </w:rPr>
            </w:pPr>
          </w:p>
        </w:tc>
        <w:tc>
          <w:tcPr>
            <w:tcW w:w="1760" w:type="dxa"/>
          </w:tcPr>
          <w:p w:rsidR="00480C6E" w:rsidRPr="007B0EDF" w:rsidRDefault="00480C6E" w:rsidP="00654477">
            <w:pPr>
              <w:jc w:val="center"/>
              <w:rPr>
                <w:rFonts w:ascii="Times New Roman" w:hAnsi="Times New Roman"/>
                <w:b w:val="0"/>
                <w:sz w:val="24"/>
                <w:szCs w:val="24"/>
              </w:rPr>
            </w:pPr>
          </w:p>
        </w:tc>
        <w:tc>
          <w:tcPr>
            <w:tcW w:w="1419" w:type="dxa"/>
          </w:tcPr>
          <w:p w:rsidR="00480C6E" w:rsidRPr="007B0EDF" w:rsidRDefault="00480C6E" w:rsidP="00654477">
            <w:pPr>
              <w:jc w:val="center"/>
              <w:rPr>
                <w:rFonts w:ascii="Times New Roman" w:hAnsi="Times New Roman"/>
                <w:b w:val="0"/>
                <w:sz w:val="24"/>
                <w:szCs w:val="24"/>
              </w:rPr>
            </w:pPr>
          </w:p>
        </w:tc>
        <w:tc>
          <w:tcPr>
            <w:tcW w:w="1292" w:type="dxa"/>
          </w:tcPr>
          <w:p w:rsidR="00480C6E" w:rsidRPr="007B0EDF" w:rsidRDefault="00480C6E" w:rsidP="00654477">
            <w:pPr>
              <w:jc w:val="center"/>
              <w:rPr>
                <w:rFonts w:ascii="Times New Roman" w:hAnsi="Times New Roman"/>
                <w:b w:val="0"/>
                <w:sz w:val="24"/>
                <w:szCs w:val="24"/>
              </w:rPr>
            </w:pPr>
          </w:p>
        </w:tc>
        <w:tc>
          <w:tcPr>
            <w:tcW w:w="1292" w:type="dxa"/>
          </w:tcPr>
          <w:p w:rsidR="00480C6E" w:rsidRPr="007B0EDF" w:rsidRDefault="00480C6E" w:rsidP="00654477">
            <w:pPr>
              <w:jc w:val="center"/>
              <w:rPr>
                <w:rFonts w:ascii="Times New Roman" w:hAnsi="Times New Roman"/>
                <w:b w:val="0"/>
                <w:sz w:val="24"/>
                <w:szCs w:val="24"/>
              </w:rPr>
            </w:pPr>
          </w:p>
        </w:tc>
        <w:tc>
          <w:tcPr>
            <w:tcW w:w="1042" w:type="dxa"/>
          </w:tcPr>
          <w:p w:rsidR="00480C6E" w:rsidRPr="007B0EDF" w:rsidRDefault="00480C6E" w:rsidP="00654477">
            <w:pPr>
              <w:jc w:val="center"/>
              <w:rPr>
                <w:rFonts w:ascii="Times New Roman" w:hAnsi="Times New Roman"/>
                <w:b w:val="0"/>
                <w:sz w:val="24"/>
                <w:szCs w:val="24"/>
              </w:rPr>
            </w:pPr>
          </w:p>
        </w:tc>
        <w:tc>
          <w:tcPr>
            <w:tcW w:w="2420" w:type="dxa"/>
          </w:tcPr>
          <w:p w:rsidR="00480C6E" w:rsidRPr="007B0EDF" w:rsidRDefault="00480C6E" w:rsidP="00654477">
            <w:pPr>
              <w:jc w:val="center"/>
              <w:rPr>
                <w:rFonts w:ascii="Times New Roman" w:hAnsi="Times New Roman"/>
                <w:b w:val="0"/>
                <w:sz w:val="24"/>
                <w:szCs w:val="24"/>
              </w:rPr>
            </w:pPr>
          </w:p>
        </w:tc>
      </w:tr>
    </w:tbl>
    <w:p w:rsidR="00480C6E" w:rsidRPr="007B0EDF" w:rsidRDefault="00480C6E" w:rsidP="00480C6E">
      <w:pPr>
        <w:numPr>
          <w:ilvl w:val="0"/>
          <w:numId w:val="25"/>
        </w:numPr>
        <w:jc w:val="both"/>
        <w:rPr>
          <w:rFonts w:ascii="Times New Roman" w:hAnsi="Times New Roman"/>
          <w:b w:val="0"/>
          <w:sz w:val="24"/>
          <w:szCs w:val="24"/>
        </w:rPr>
      </w:pPr>
      <w:r w:rsidRPr="007B0EDF">
        <w:rPr>
          <w:rFonts w:ascii="Times New Roman" w:hAnsi="Times New Roman"/>
          <w:b w:val="0"/>
          <w:sz w:val="24"/>
          <w:szCs w:val="24"/>
        </w:rPr>
        <w:t xml:space="preserve">Указать номер по порядку </w:t>
      </w:r>
    </w:p>
    <w:p w:rsidR="00480C6E" w:rsidRPr="007B0EDF" w:rsidRDefault="00480C6E" w:rsidP="00480C6E">
      <w:pPr>
        <w:numPr>
          <w:ilvl w:val="0"/>
          <w:numId w:val="25"/>
        </w:numPr>
        <w:autoSpaceDE w:val="0"/>
        <w:autoSpaceDN w:val="0"/>
        <w:adjustRightInd w:val="0"/>
        <w:jc w:val="both"/>
        <w:rPr>
          <w:rFonts w:ascii="Times New Roman" w:hAnsi="Times New Roman"/>
          <w:b w:val="0"/>
          <w:sz w:val="24"/>
          <w:szCs w:val="24"/>
        </w:rPr>
      </w:pPr>
      <w:r w:rsidRPr="007B0EDF">
        <w:rPr>
          <w:rFonts w:ascii="Times New Roman" w:hAnsi="Times New Roman"/>
          <w:b w:val="0"/>
          <w:sz w:val="24"/>
          <w:szCs w:val="24"/>
        </w:rPr>
        <w:t>Указать наименование товара (стандартное с расшифровкой аббревиатуры).</w:t>
      </w:r>
    </w:p>
    <w:p w:rsidR="00480C6E" w:rsidRPr="007B0EDF" w:rsidRDefault="00480C6E" w:rsidP="000D427F">
      <w:pPr>
        <w:numPr>
          <w:ilvl w:val="0"/>
          <w:numId w:val="25"/>
        </w:numPr>
        <w:autoSpaceDE w:val="0"/>
        <w:autoSpaceDN w:val="0"/>
        <w:adjustRightInd w:val="0"/>
        <w:ind w:right="-314"/>
        <w:jc w:val="both"/>
        <w:rPr>
          <w:rFonts w:ascii="Times New Roman" w:hAnsi="Times New Roman"/>
          <w:b w:val="0"/>
          <w:sz w:val="24"/>
          <w:szCs w:val="24"/>
        </w:rPr>
      </w:pPr>
      <w:r w:rsidRPr="007B0EDF">
        <w:rPr>
          <w:rFonts w:ascii="Times New Roman" w:hAnsi="Times New Roman"/>
          <w:b w:val="0"/>
          <w:sz w:val="24"/>
          <w:szCs w:val="24"/>
        </w:rPr>
        <w:t>Указать товарный знак/торговую марку (если отсутствует другой способ, обеспечивающий более точное и четкое описание характеристик объекта закупки).</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 xml:space="preserve">Указать требование к качеству (нормативные требования), техническим характеристикам (для оборудования) с пометкой </w:t>
      </w:r>
      <w:r w:rsidR="00CC5139">
        <w:rPr>
          <w:rFonts w:ascii="Times New Roman" w:hAnsi="Times New Roman"/>
          <w:b w:val="0"/>
          <w:sz w:val="24"/>
          <w:szCs w:val="24"/>
        </w:rPr>
        <w:t>«</w:t>
      </w:r>
      <w:r w:rsidRPr="007B0EDF">
        <w:rPr>
          <w:rFonts w:ascii="Times New Roman" w:hAnsi="Times New Roman"/>
          <w:b w:val="0"/>
          <w:sz w:val="24"/>
          <w:szCs w:val="24"/>
        </w:rPr>
        <w:t>точное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и минимальной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минимальное значение</w:t>
      </w:r>
      <w:r w:rsidR="00CC5139">
        <w:rPr>
          <w:rFonts w:ascii="Times New Roman" w:hAnsi="Times New Roman"/>
          <w:b w:val="0"/>
          <w:sz w:val="24"/>
          <w:szCs w:val="24"/>
        </w:rPr>
        <w:t>»</w:t>
      </w:r>
      <w:r w:rsidRPr="007B0EDF">
        <w:rPr>
          <w:rFonts w:ascii="Times New Roman" w:hAnsi="Times New Roman"/>
          <w:b w:val="0"/>
          <w:sz w:val="24"/>
          <w:szCs w:val="24"/>
        </w:rPr>
        <w:t>. При этом не допускается устанавливать требования, влекущие ограничение конкуренции.</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lastRenderedPageBreak/>
        <w:t xml:space="preserve">Указать требования к функциональным характеристикам (потребительским свойствам) товаров (область применения, назначение, функции товара, необходимые для удовлетворения потребностей заказчика) с пометкой </w:t>
      </w:r>
      <w:r w:rsidR="00CC5139">
        <w:rPr>
          <w:rFonts w:ascii="Times New Roman" w:hAnsi="Times New Roman"/>
          <w:b w:val="0"/>
          <w:sz w:val="24"/>
          <w:szCs w:val="24"/>
        </w:rPr>
        <w:t>«</w:t>
      </w:r>
      <w:r w:rsidRPr="007B0EDF">
        <w:rPr>
          <w:rFonts w:ascii="Times New Roman" w:hAnsi="Times New Roman"/>
          <w:b w:val="0"/>
          <w:sz w:val="24"/>
          <w:szCs w:val="24"/>
        </w:rPr>
        <w:t>точное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и минимальной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минимальное значение</w:t>
      </w:r>
      <w:r w:rsidR="00CC5139">
        <w:rPr>
          <w:rFonts w:ascii="Times New Roman" w:hAnsi="Times New Roman"/>
          <w:b w:val="0"/>
          <w:sz w:val="24"/>
          <w:szCs w:val="24"/>
        </w:rPr>
        <w:t>»</w:t>
      </w:r>
      <w:r w:rsidRPr="007B0EDF">
        <w:rPr>
          <w:rFonts w:ascii="Times New Roman" w:hAnsi="Times New Roman"/>
          <w:b w:val="0"/>
          <w:sz w:val="24"/>
          <w:szCs w:val="24"/>
        </w:rPr>
        <w:t>.</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 xml:space="preserve">Указать требования к размерам с пометкой </w:t>
      </w:r>
      <w:r w:rsidR="00CC5139">
        <w:rPr>
          <w:rFonts w:ascii="Times New Roman" w:hAnsi="Times New Roman"/>
          <w:b w:val="0"/>
          <w:sz w:val="24"/>
          <w:szCs w:val="24"/>
        </w:rPr>
        <w:t>«</w:t>
      </w:r>
      <w:r w:rsidRPr="007B0EDF">
        <w:rPr>
          <w:rFonts w:ascii="Times New Roman" w:hAnsi="Times New Roman"/>
          <w:b w:val="0"/>
          <w:sz w:val="24"/>
          <w:szCs w:val="24"/>
        </w:rPr>
        <w:t>точное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и минимальной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максимальное значение</w:t>
      </w:r>
      <w:r w:rsidR="00CC5139">
        <w:rPr>
          <w:rFonts w:ascii="Times New Roman" w:hAnsi="Times New Roman"/>
          <w:b w:val="0"/>
          <w:sz w:val="24"/>
          <w:szCs w:val="24"/>
        </w:rPr>
        <w:t>»</w:t>
      </w:r>
      <w:r w:rsidRPr="007B0EDF">
        <w:rPr>
          <w:rFonts w:ascii="Times New Roman" w:hAnsi="Times New Roman"/>
          <w:b w:val="0"/>
          <w:sz w:val="24"/>
          <w:szCs w:val="24"/>
        </w:rPr>
        <w:t xml:space="preserve">, </w:t>
      </w:r>
      <w:r w:rsidR="00CC5139">
        <w:rPr>
          <w:rFonts w:ascii="Times New Roman" w:hAnsi="Times New Roman"/>
          <w:b w:val="0"/>
          <w:sz w:val="24"/>
          <w:szCs w:val="24"/>
        </w:rPr>
        <w:t>«</w:t>
      </w:r>
      <w:r w:rsidRPr="007B0EDF">
        <w:rPr>
          <w:rFonts w:ascii="Times New Roman" w:hAnsi="Times New Roman"/>
          <w:b w:val="0"/>
          <w:sz w:val="24"/>
          <w:szCs w:val="24"/>
        </w:rPr>
        <w:t>минимальное значение</w:t>
      </w:r>
      <w:r w:rsidR="00CC5139">
        <w:rPr>
          <w:rFonts w:ascii="Times New Roman" w:hAnsi="Times New Roman"/>
          <w:b w:val="0"/>
          <w:sz w:val="24"/>
          <w:szCs w:val="24"/>
        </w:rPr>
        <w:t>»</w:t>
      </w:r>
      <w:r w:rsidRPr="007B0EDF">
        <w:rPr>
          <w:rFonts w:ascii="Times New Roman" w:hAnsi="Times New Roman"/>
          <w:b w:val="0"/>
          <w:sz w:val="24"/>
          <w:szCs w:val="24"/>
        </w:rPr>
        <w:t>.</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Указать количество штук в упаковке, если товар нештучный.</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 xml:space="preserve">Указать единицы измерения </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Указать количество</w:t>
      </w:r>
    </w:p>
    <w:p w:rsidR="00480C6E" w:rsidRPr="007B0EDF" w:rsidRDefault="00480C6E" w:rsidP="000D427F">
      <w:pPr>
        <w:numPr>
          <w:ilvl w:val="0"/>
          <w:numId w:val="25"/>
        </w:numPr>
        <w:ind w:right="-314"/>
        <w:jc w:val="both"/>
        <w:rPr>
          <w:rFonts w:ascii="Times New Roman" w:hAnsi="Times New Roman"/>
          <w:b w:val="0"/>
          <w:sz w:val="24"/>
          <w:szCs w:val="24"/>
        </w:rPr>
      </w:pPr>
      <w:r w:rsidRPr="007B0EDF">
        <w:rPr>
          <w:rFonts w:ascii="Times New Roman" w:hAnsi="Times New Roman"/>
          <w:b w:val="0"/>
          <w:sz w:val="24"/>
          <w:szCs w:val="24"/>
        </w:rPr>
        <w:t>Указать иные показатели, связанные с определением соответствия потребностям заказчика</w:t>
      </w:r>
    </w:p>
    <w:p w:rsidR="00480C6E" w:rsidRPr="007B0EDF" w:rsidRDefault="00480C6E" w:rsidP="000D427F">
      <w:pPr>
        <w:ind w:right="-314"/>
        <w:jc w:val="both"/>
        <w:rPr>
          <w:rFonts w:ascii="Times New Roman" w:hAnsi="Times New Roman"/>
          <w:b w:val="0"/>
          <w:sz w:val="24"/>
          <w:szCs w:val="24"/>
        </w:rPr>
      </w:pPr>
    </w:p>
    <w:p w:rsidR="00480C6E" w:rsidRPr="007B0EDF" w:rsidRDefault="00480C6E" w:rsidP="000D427F">
      <w:pPr>
        <w:ind w:left="360" w:right="-314"/>
        <w:jc w:val="both"/>
        <w:rPr>
          <w:rFonts w:ascii="Times New Roman" w:hAnsi="Times New Roman"/>
          <w:b w:val="0"/>
          <w:sz w:val="24"/>
          <w:szCs w:val="24"/>
        </w:rPr>
      </w:pPr>
      <w:r w:rsidRPr="007B0EDF">
        <w:rPr>
          <w:rFonts w:ascii="Times New Roman" w:hAnsi="Times New Roman"/>
          <w:b w:val="0"/>
          <w:sz w:val="24"/>
          <w:szCs w:val="24"/>
        </w:rPr>
        <w:t>*критерии эквивалентности указываются в случае указания заказчиком товарного знака, при этом не допускается установление требований, которые влекут за собой ограничение количества участников закупки.</w:t>
      </w:r>
    </w:p>
    <w:p w:rsidR="00480C6E" w:rsidRPr="007B0EDF" w:rsidRDefault="00480C6E" w:rsidP="00480C6E">
      <w:pPr>
        <w:jc w:val="both"/>
        <w:rPr>
          <w:rFonts w:ascii="Times New Roman" w:hAnsi="Times New Roman"/>
          <w:b w:val="0"/>
          <w:sz w:val="24"/>
          <w:szCs w:val="24"/>
        </w:rPr>
      </w:pPr>
    </w:p>
    <w:p w:rsidR="00480C6E" w:rsidRPr="007B0EDF" w:rsidRDefault="00480C6E" w:rsidP="00480C6E">
      <w:pPr>
        <w:jc w:val="center"/>
        <w:rPr>
          <w:rFonts w:ascii="Times New Roman" w:hAnsi="Times New Roman"/>
          <w:b w:val="0"/>
          <w:sz w:val="24"/>
          <w:szCs w:val="24"/>
        </w:rPr>
        <w:sectPr w:rsidR="00480C6E" w:rsidRPr="007B0EDF" w:rsidSect="000C5763">
          <w:footnotePr>
            <w:numRestart w:val="eachPage"/>
          </w:footnotePr>
          <w:pgSz w:w="16838" w:h="11906" w:orient="landscape"/>
          <w:pgMar w:top="1438" w:right="1134" w:bottom="567" w:left="1134" w:header="709" w:footer="709" w:gutter="0"/>
          <w:cols w:space="708"/>
          <w:docGrid w:linePitch="360"/>
        </w:sectPr>
      </w:pPr>
    </w:p>
    <w:p w:rsidR="00480C6E" w:rsidRPr="007B0EDF" w:rsidRDefault="00480C6E" w:rsidP="00480C6E">
      <w:pPr>
        <w:jc w:val="right"/>
        <w:rPr>
          <w:rFonts w:ascii="Times New Roman" w:hAnsi="Times New Roman"/>
          <w:b w:val="0"/>
          <w:sz w:val="28"/>
          <w:szCs w:val="28"/>
        </w:rPr>
      </w:pPr>
      <w:r w:rsidRPr="007B0EDF">
        <w:rPr>
          <w:rFonts w:ascii="Times New Roman" w:hAnsi="Times New Roman"/>
          <w:b w:val="0"/>
          <w:sz w:val="28"/>
          <w:szCs w:val="28"/>
        </w:rPr>
        <w:lastRenderedPageBreak/>
        <w:t>ФОРМА 2</w:t>
      </w: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Техническое задание на выполнение работ</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5"/>
        <w:gridCol w:w="5528"/>
      </w:tblGrid>
      <w:tr w:rsidR="00480C6E" w:rsidRPr="007B0EDF" w:rsidTr="00D145E7">
        <w:trPr>
          <w:trHeight w:val="66"/>
        </w:trPr>
        <w:tc>
          <w:tcPr>
            <w:tcW w:w="64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п/п</w:t>
            </w:r>
          </w:p>
        </w:tc>
        <w:tc>
          <w:tcPr>
            <w:tcW w:w="3785"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Содержание документации</w:t>
            </w:r>
          </w:p>
        </w:tc>
        <w:tc>
          <w:tcPr>
            <w:tcW w:w="552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Требования заказчика в соответствии с  положениями Закона о контрактной системе</w:t>
            </w:r>
          </w:p>
        </w:tc>
      </w:tr>
      <w:tr w:rsidR="00480C6E" w:rsidRPr="007B0EDF" w:rsidTr="00D145E7">
        <w:trPr>
          <w:trHeight w:val="66"/>
        </w:trPr>
        <w:tc>
          <w:tcPr>
            <w:tcW w:w="64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w:t>
            </w:r>
          </w:p>
        </w:tc>
        <w:tc>
          <w:tcPr>
            <w:tcW w:w="3785"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552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rPr>
          <w:trHeight w:val="66"/>
        </w:trPr>
        <w:tc>
          <w:tcPr>
            <w:tcW w:w="9961" w:type="dxa"/>
            <w:gridSpan w:val="3"/>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1.Общая информация</w:t>
            </w:r>
          </w:p>
        </w:tc>
      </w:tr>
      <w:tr w:rsidR="00480C6E" w:rsidRPr="007B0EDF" w:rsidTr="00D145E7">
        <w:trPr>
          <w:trHeight w:val="66"/>
        </w:trPr>
        <w:tc>
          <w:tcPr>
            <w:tcW w:w="64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1.1.</w:t>
            </w:r>
          </w:p>
        </w:tc>
        <w:tc>
          <w:tcPr>
            <w:tcW w:w="378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Информация о заказчике </w:t>
            </w:r>
          </w:p>
        </w:tc>
        <w:tc>
          <w:tcPr>
            <w:tcW w:w="552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заказчика: _________________,</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место нахождения: _________________,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почтовый адрес: ___________________,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адрес электронной почты, номер телефона____</w:t>
            </w:r>
          </w:p>
        </w:tc>
      </w:tr>
      <w:tr w:rsidR="00D145E7" w:rsidRPr="007B0EDF" w:rsidTr="00D145E7">
        <w:trPr>
          <w:trHeight w:val="66"/>
        </w:trPr>
        <w:tc>
          <w:tcPr>
            <w:tcW w:w="648" w:type="dxa"/>
            <w:shd w:val="clear" w:color="auto" w:fill="auto"/>
          </w:tcPr>
          <w:p w:rsidR="00D145E7" w:rsidRPr="007B0EDF" w:rsidRDefault="00D145E7" w:rsidP="00D145E7">
            <w:pPr>
              <w:rPr>
                <w:rFonts w:ascii="Times New Roman" w:hAnsi="Times New Roman"/>
                <w:b w:val="0"/>
                <w:sz w:val="24"/>
                <w:szCs w:val="24"/>
              </w:rPr>
            </w:pPr>
            <w:r w:rsidRPr="007B0EDF">
              <w:rPr>
                <w:rFonts w:ascii="Times New Roman" w:hAnsi="Times New Roman"/>
                <w:b w:val="0"/>
                <w:sz w:val="24"/>
                <w:szCs w:val="24"/>
              </w:rPr>
              <w:t>1.2.</w:t>
            </w:r>
          </w:p>
        </w:tc>
        <w:tc>
          <w:tcPr>
            <w:tcW w:w="3785" w:type="dxa"/>
            <w:shd w:val="clear" w:color="auto" w:fill="auto"/>
          </w:tcPr>
          <w:p w:rsidR="00D145E7" w:rsidRPr="007B0EDF" w:rsidRDefault="00D145E7" w:rsidP="004027F3">
            <w:pPr>
              <w:rPr>
                <w:rFonts w:ascii="Times New Roman" w:hAnsi="Times New Roman"/>
                <w:b w:val="0"/>
                <w:sz w:val="24"/>
                <w:szCs w:val="24"/>
              </w:rPr>
            </w:pPr>
            <w:r w:rsidRPr="007B0EDF">
              <w:rPr>
                <w:rFonts w:ascii="Times New Roman" w:hAnsi="Times New Roman"/>
                <w:b w:val="0"/>
                <w:sz w:val="24"/>
                <w:szCs w:val="24"/>
              </w:rPr>
              <w:t>Информация о контрактной службе, контрактном управляющем, ответственных за заключение контракта</w:t>
            </w:r>
          </w:p>
        </w:tc>
        <w:tc>
          <w:tcPr>
            <w:tcW w:w="5528" w:type="dxa"/>
            <w:shd w:val="clear" w:color="auto" w:fill="auto"/>
          </w:tcPr>
          <w:p w:rsidR="00D145E7" w:rsidRPr="007B0EDF" w:rsidRDefault="00D145E7" w:rsidP="00D145E7">
            <w:pPr>
              <w:rPr>
                <w:rFonts w:ascii="Times New Roman" w:hAnsi="Times New Roman"/>
                <w:b w:val="0"/>
                <w:sz w:val="24"/>
                <w:szCs w:val="24"/>
              </w:rPr>
            </w:pPr>
          </w:p>
        </w:tc>
      </w:tr>
      <w:tr w:rsidR="00480C6E" w:rsidRPr="007B0EDF" w:rsidTr="00D145E7">
        <w:trPr>
          <w:trHeight w:val="66"/>
        </w:trPr>
        <w:tc>
          <w:tcPr>
            <w:tcW w:w="64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w:t>
            </w:r>
          </w:p>
        </w:tc>
        <w:tc>
          <w:tcPr>
            <w:tcW w:w="378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Способ определения поставщика (подрядчика, исполнителя) и наименование закупки</w:t>
            </w:r>
          </w:p>
        </w:tc>
        <w:tc>
          <w:tcPr>
            <w:tcW w:w="5528"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D145E7">
        <w:trPr>
          <w:trHeight w:val="66"/>
        </w:trPr>
        <w:tc>
          <w:tcPr>
            <w:tcW w:w="64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1.3. </w:t>
            </w:r>
          </w:p>
        </w:tc>
        <w:tc>
          <w:tcPr>
            <w:tcW w:w="378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Правовое регулирование выполнения работ, являющихся предметом муниципального контракта </w:t>
            </w:r>
          </w:p>
        </w:tc>
        <w:tc>
          <w:tcPr>
            <w:tcW w:w="5528"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D145E7">
        <w:trPr>
          <w:trHeight w:val="655"/>
        </w:trPr>
        <w:tc>
          <w:tcPr>
            <w:tcW w:w="64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1.4.</w:t>
            </w:r>
          </w:p>
        </w:tc>
        <w:tc>
          <w:tcPr>
            <w:tcW w:w="378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Преимущества при осуществлении закупки в соответствии со ст.28,29,30 Закона о контрактной системе</w:t>
            </w:r>
          </w:p>
        </w:tc>
        <w:tc>
          <w:tcPr>
            <w:tcW w:w="5528"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rPr>
          <w:trHeight w:val="66"/>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2. Предмет муниципального контракта </w:t>
            </w: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и перечень выполняемых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Классификация работ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(код ОКДП- наименование)</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2.3.</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Мощность объекта, объем выполняемых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2.4.</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Цели использования результатов работ и конечный результат выполнения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66"/>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3. Цена муниципального контракта </w:t>
            </w: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Лимит финансирования (в соответствии с утверждённым бюджетом)</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423"/>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Источник финансирования</w:t>
            </w:r>
          </w:p>
        </w:tc>
        <w:tc>
          <w:tcPr>
            <w:tcW w:w="552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Местный бюджет</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Внебюджетные средства</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Средства ОФОМС</w:t>
            </w: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3.3.</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Код бюджетной классификации Российской Федерации (за счёт бюджетных средств и внебюджетных источников)</w:t>
            </w:r>
          </w:p>
        </w:tc>
        <w:tc>
          <w:tcPr>
            <w:tcW w:w="552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Глава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Раздел (подраздел)</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Целевая статья</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Вид расходов</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КОСГУ</w:t>
            </w:r>
          </w:p>
        </w:tc>
      </w:tr>
      <w:tr w:rsidR="00480C6E" w:rsidRPr="007B0EDF" w:rsidTr="00D145E7">
        <w:trPr>
          <w:trHeight w:val="617"/>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3.4.</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Начальная (максимальная) цена муниципального</w:t>
            </w:r>
          </w:p>
          <w:p w:rsidR="00480C6E" w:rsidRDefault="00AA096F" w:rsidP="00654477">
            <w:pPr>
              <w:rPr>
                <w:rFonts w:ascii="Times New Roman" w:hAnsi="Times New Roman"/>
                <w:b w:val="0"/>
                <w:sz w:val="24"/>
                <w:szCs w:val="24"/>
              </w:rPr>
            </w:pPr>
            <w:r w:rsidRPr="007B0EDF">
              <w:rPr>
                <w:rFonts w:ascii="Times New Roman" w:hAnsi="Times New Roman"/>
                <w:b w:val="0"/>
                <w:sz w:val="24"/>
                <w:szCs w:val="24"/>
              </w:rPr>
              <w:t>К</w:t>
            </w:r>
            <w:r w:rsidR="00480C6E" w:rsidRPr="007B0EDF">
              <w:rPr>
                <w:rFonts w:ascii="Times New Roman" w:hAnsi="Times New Roman"/>
                <w:b w:val="0"/>
                <w:sz w:val="24"/>
                <w:szCs w:val="24"/>
              </w:rPr>
              <w:t>онтракта</w:t>
            </w:r>
          </w:p>
          <w:p w:rsidR="00AA096F" w:rsidRPr="007B0EDF" w:rsidRDefault="00AA096F" w:rsidP="00654477">
            <w:pPr>
              <w:rPr>
                <w:rFonts w:ascii="Times New Roman" w:hAnsi="Times New Roman"/>
                <w:b w:val="0"/>
                <w:sz w:val="24"/>
                <w:szCs w:val="24"/>
              </w:rPr>
            </w:pPr>
          </w:p>
        </w:tc>
        <w:tc>
          <w:tcPr>
            <w:tcW w:w="5528" w:type="dxa"/>
          </w:tcPr>
          <w:p w:rsidR="00480C6E" w:rsidRPr="007B0EDF" w:rsidRDefault="00480C6E" w:rsidP="000D427F">
            <w:pPr>
              <w:rPr>
                <w:rFonts w:ascii="Calibri" w:hAnsi="Calibri"/>
                <w:b w:val="0"/>
                <w:sz w:val="24"/>
                <w:szCs w:val="24"/>
              </w:rPr>
            </w:pPr>
            <w:r w:rsidRPr="007B0EDF">
              <w:rPr>
                <w:b w:val="0"/>
                <w:bCs/>
                <w:snapToGrid w:val="0"/>
                <w:sz w:val="22"/>
                <w:szCs w:val="22"/>
              </w:rPr>
              <w:t>Начальная (максимальная) ценамуниципального контракта включает в себя: _________</w:t>
            </w:r>
            <w:r w:rsidRPr="007B0EDF">
              <w:rPr>
                <w:rFonts w:ascii="Calibri" w:hAnsi="Calibri"/>
                <w:b w:val="0"/>
                <w:bCs/>
                <w:snapToGrid w:val="0"/>
                <w:sz w:val="22"/>
                <w:szCs w:val="22"/>
              </w:rPr>
              <w:t>________________________________</w:t>
            </w:r>
          </w:p>
        </w:tc>
      </w:tr>
      <w:tr w:rsidR="00077D77" w:rsidRPr="007B0EDF" w:rsidTr="008647EF">
        <w:trPr>
          <w:trHeight w:val="66"/>
        </w:trPr>
        <w:tc>
          <w:tcPr>
            <w:tcW w:w="648" w:type="dxa"/>
          </w:tcPr>
          <w:p w:rsidR="00077D77" w:rsidRPr="007B0EDF" w:rsidRDefault="00077D77" w:rsidP="008647E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3785" w:type="dxa"/>
          </w:tcPr>
          <w:p w:rsidR="00077D77" w:rsidRPr="007B0EDF" w:rsidRDefault="00077D77" w:rsidP="008647EF">
            <w:pPr>
              <w:jc w:val="center"/>
              <w:rPr>
                <w:rFonts w:ascii="Times New Roman" w:hAnsi="Times New Roman"/>
                <w:b w:val="0"/>
                <w:sz w:val="24"/>
                <w:szCs w:val="24"/>
              </w:rPr>
            </w:pPr>
            <w:r w:rsidRPr="007B0EDF">
              <w:rPr>
                <w:rFonts w:ascii="Times New Roman" w:hAnsi="Times New Roman"/>
                <w:b w:val="0"/>
                <w:sz w:val="24"/>
                <w:szCs w:val="24"/>
              </w:rPr>
              <w:t>2</w:t>
            </w:r>
          </w:p>
        </w:tc>
        <w:tc>
          <w:tcPr>
            <w:tcW w:w="5528" w:type="dxa"/>
            <w:vAlign w:val="center"/>
          </w:tcPr>
          <w:p w:rsidR="00077D77" w:rsidRPr="007B0EDF" w:rsidRDefault="00077D77" w:rsidP="008647EF">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D145E7">
        <w:trPr>
          <w:trHeight w:val="147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3.4.1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Начальная (максимальная) цена единицы работы (в случае размещения закупки на выполнение технического обслуживания и (или) ремонта техники, оборудования)</w:t>
            </w:r>
          </w:p>
        </w:tc>
        <w:tc>
          <w:tcPr>
            <w:tcW w:w="5528" w:type="dxa"/>
          </w:tcPr>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iCs/>
                <w:sz w:val="22"/>
                <w:szCs w:val="22"/>
              </w:rPr>
              <w:t xml:space="preserve">Общая начальная (максимальная) цена </w:t>
            </w:r>
            <w:r w:rsidRPr="007B0EDF">
              <w:rPr>
                <w:rFonts w:ascii="Times New Roman" w:hAnsi="Times New Roman"/>
                <w:b w:val="0"/>
                <w:sz w:val="22"/>
                <w:szCs w:val="22"/>
              </w:rPr>
              <w:t>запасных частей</w:t>
            </w:r>
            <w:r w:rsidRPr="007B0EDF">
              <w:rPr>
                <w:rFonts w:ascii="Times New Roman" w:hAnsi="Times New Roman"/>
                <w:b w:val="0"/>
                <w:iCs/>
                <w:sz w:val="22"/>
                <w:szCs w:val="22"/>
              </w:rPr>
              <w:t xml:space="preserve">: </w:t>
            </w:r>
          </w:p>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snapToGrid w:val="0"/>
                <w:sz w:val="22"/>
                <w:szCs w:val="22"/>
              </w:rPr>
              <w:t>_____________________________________________________________</w:t>
            </w:r>
          </w:p>
          <w:p w:rsidR="00480C6E" w:rsidRPr="007B0EDF" w:rsidRDefault="00480C6E" w:rsidP="00654477">
            <w:pPr>
              <w:rPr>
                <w:rFonts w:ascii="Times New Roman" w:hAnsi="Times New Roman"/>
                <w:b w:val="0"/>
                <w:snapToGrid w:val="0"/>
                <w:sz w:val="22"/>
                <w:szCs w:val="22"/>
              </w:rPr>
            </w:pPr>
          </w:p>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iCs/>
                <w:sz w:val="22"/>
                <w:szCs w:val="22"/>
              </w:rPr>
              <w:t>Перечень запасных частей к технике, к оборудованию</w:t>
            </w:r>
          </w:p>
          <w:tbl>
            <w:tblPr>
              <w:tblW w:w="6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
              <w:gridCol w:w="3146"/>
              <w:gridCol w:w="3216"/>
            </w:tblGrid>
            <w:tr w:rsidR="00480C6E" w:rsidRPr="007B0EDF" w:rsidTr="00654477">
              <w:tc>
                <w:tcPr>
                  <w:tcW w:w="427" w:type="dxa"/>
                </w:tcPr>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snapToGrid w:val="0"/>
                      <w:sz w:val="22"/>
                      <w:szCs w:val="22"/>
                    </w:rPr>
                    <w:t>№</w:t>
                  </w:r>
                </w:p>
              </w:tc>
              <w:tc>
                <w:tcPr>
                  <w:tcW w:w="3146" w:type="dxa"/>
                </w:tcPr>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snapToGrid w:val="0"/>
                      <w:sz w:val="22"/>
                      <w:szCs w:val="22"/>
                    </w:rPr>
                    <w:t xml:space="preserve">Наименование </w:t>
                  </w:r>
                </w:p>
              </w:tc>
              <w:tc>
                <w:tcPr>
                  <w:tcW w:w="3216" w:type="dxa"/>
                </w:tcPr>
                <w:p w:rsidR="00480C6E" w:rsidRPr="007B0EDF" w:rsidRDefault="00480C6E" w:rsidP="00654477">
                  <w:pPr>
                    <w:rPr>
                      <w:rFonts w:ascii="Times New Roman" w:hAnsi="Times New Roman"/>
                      <w:b w:val="0"/>
                      <w:snapToGrid w:val="0"/>
                      <w:sz w:val="22"/>
                      <w:szCs w:val="22"/>
                    </w:rPr>
                  </w:pPr>
                  <w:r w:rsidRPr="007B0EDF">
                    <w:rPr>
                      <w:rFonts w:ascii="Times New Roman" w:hAnsi="Times New Roman"/>
                      <w:b w:val="0"/>
                      <w:snapToGrid w:val="0"/>
                      <w:sz w:val="22"/>
                      <w:szCs w:val="22"/>
                    </w:rPr>
                    <w:t>Начальная (максимальная) цен</w:t>
                  </w:r>
                </w:p>
              </w:tc>
            </w:tr>
            <w:tr w:rsidR="00480C6E" w:rsidRPr="007B0EDF" w:rsidTr="00654477">
              <w:tc>
                <w:tcPr>
                  <w:tcW w:w="427" w:type="dxa"/>
                </w:tcPr>
                <w:p w:rsidR="00480C6E" w:rsidRPr="007B0EDF" w:rsidRDefault="00480C6E" w:rsidP="00654477">
                  <w:pPr>
                    <w:rPr>
                      <w:rFonts w:ascii="Times New Roman" w:hAnsi="Times New Roman"/>
                      <w:b w:val="0"/>
                      <w:snapToGrid w:val="0"/>
                      <w:sz w:val="22"/>
                      <w:szCs w:val="22"/>
                    </w:rPr>
                  </w:pPr>
                </w:p>
              </w:tc>
              <w:tc>
                <w:tcPr>
                  <w:tcW w:w="3146" w:type="dxa"/>
                </w:tcPr>
                <w:p w:rsidR="00480C6E" w:rsidRPr="007B0EDF" w:rsidRDefault="00480C6E" w:rsidP="00654477">
                  <w:pPr>
                    <w:rPr>
                      <w:rFonts w:ascii="Times New Roman" w:hAnsi="Times New Roman"/>
                      <w:b w:val="0"/>
                      <w:snapToGrid w:val="0"/>
                      <w:sz w:val="22"/>
                      <w:szCs w:val="22"/>
                    </w:rPr>
                  </w:pPr>
                </w:p>
              </w:tc>
              <w:tc>
                <w:tcPr>
                  <w:tcW w:w="3216" w:type="dxa"/>
                </w:tcPr>
                <w:p w:rsidR="00480C6E" w:rsidRPr="007B0EDF" w:rsidRDefault="00480C6E" w:rsidP="00654477">
                  <w:pPr>
                    <w:rPr>
                      <w:rFonts w:ascii="Times New Roman" w:hAnsi="Times New Roman"/>
                      <w:b w:val="0"/>
                      <w:snapToGrid w:val="0"/>
                      <w:sz w:val="22"/>
                      <w:szCs w:val="22"/>
                    </w:rPr>
                  </w:pPr>
                </w:p>
              </w:tc>
            </w:tr>
            <w:tr w:rsidR="00480C6E" w:rsidRPr="007B0EDF" w:rsidTr="00654477">
              <w:tc>
                <w:tcPr>
                  <w:tcW w:w="427" w:type="dxa"/>
                </w:tcPr>
                <w:p w:rsidR="00480C6E" w:rsidRPr="007B0EDF" w:rsidRDefault="00480C6E" w:rsidP="00654477">
                  <w:pPr>
                    <w:rPr>
                      <w:rFonts w:ascii="Times New Roman" w:hAnsi="Times New Roman"/>
                      <w:b w:val="0"/>
                      <w:snapToGrid w:val="0"/>
                      <w:sz w:val="22"/>
                      <w:szCs w:val="22"/>
                    </w:rPr>
                  </w:pPr>
                </w:p>
              </w:tc>
              <w:tc>
                <w:tcPr>
                  <w:tcW w:w="3146" w:type="dxa"/>
                </w:tcPr>
                <w:p w:rsidR="00480C6E" w:rsidRPr="007B0EDF" w:rsidRDefault="00480C6E" w:rsidP="00654477">
                  <w:pPr>
                    <w:rPr>
                      <w:rFonts w:ascii="Times New Roman" w:hAnsi="Times New Roman"/>
                      <w:b w:val="0"/>
                      <w:snapToGrid w:val="0"/>
                      <w:sz w:val="22"/>
                      <w:szCs w:val="22"/>
                    </w:rPr>
                  </w:pPr>
                </w:p>
              </w:tc>
              <w:tc>
                <w:tcPr>
                  <w:tcW w:w="3216" w:type="dxa"/>
                </w:tcPr>
                <w:p w:rsidR="00480C6E" w:rsidRPr="007B0EDF" w:rsidRDefault="00480C6E" w:rsidP="00654477">
                  <w:pPr>
                    <w:rPr>
                      <w:rFonts w:ascii="Times New Roman" w:hAnsi="Times New Roman"/>
                      <w:b w:val="0"/>
                      <w:snapToGrid w:val="0"/>
                      <w:sz w:val="22"/>
                      <w:szCs w:val="22"/>
                    </w:rPr>
                  </w:pPr>
                </w:p>
              </w:tc>
            </w:tr>
            <w:tr w:rsidR="00480C6E" w:rsidRPr="007B0EDF" w:rsidTr="00654477">
              <w:tc>
                <w:tcPr>
                  <w:tcW w:w="427" w:type="dxa"/>
                </w:tcPr>
                <w:p w:rsidR="00480C6E" w:rsidRPr="007B0EDF" w:rsidRDefault="00480C6E" w:rsidP="00654477">
                  <w:pPr>
                    <w:rPr>
                      <w:rFonts w:ascii="Times New Roman" w:hAnsi="Times New Roman"/>
                      <w:b w:val="0"/>
                      <w:snapToGrid w:val="0"/>
                      <w:sz w:val="22"/>
                      <w:szCs w:val="22"/>
                    </w:rPr>
                  </w:pPr>
                </w:p>
              </w:tc>
              <w:tc>
                <w:tcPr>
                  <w:tcW w:w="3146" w:type="dxa"/>
                </w:tcPr>
                <w:p w:rsidR="00480C6E" w:rsidRPr="007B0EDF" w:rsidRDefault="00480C6E" w:rsidP="00654477">
                  <w:pPr>
                    <w:rPr>
                      <w:rFonts w:ascii="Times New Roman" w:hAnsi="Times New Roman"/>
                      <w:b w:val="0"/>
                      <w:snapToGrid w:val="0"/>
                      <w:sz w:val="22"/>
                      <w:szCs w:val="22"/>
                    </w:rPr>
                  </w:pPr>
                </w:p>
              </w:tc>
              <w:tc>
                <w:tcPr>
                  <w:tcW w:w="3216" w:type="dxa"/>
                </w:tcPr>
                <w:p w:rsidR="00480C6E" w:rsidRPr="007B0EDF" w:rsidRDefault="00480C6E" w:rsidP="00654477">
                  <w:pPr>
                    <w:rPr>
                      <w:rFonts w:ascii="Times New Roman" w:hAnsi="Times New Roman"/>
                      <w:b w:val="0"/>
                      <w:snapToGrid w:val="0"/>
                      <w:sz w:val="22"/>
                      <w:szCs w:val="22"/>
                    </w:rPr>
                  </w:pPr>
                </w:p>
              </w:tc>
            </w:tr>
          </w:tbl>
          <w:p w:rsidR="00480C6E" w:rsidRPr="007B0EDF" w:rsidRDefault="00480C6E" w:rsidP="00654477">
            <w:pPr>
              <w:rPr>
                <w:rFonts w:ascii="Times New Roman" w:hAnsi="Times New Roman"/>
                <w:b w:val="0"/>
                <w:snapToGrid w:val="0"/>
                <w:sz w:val="22"/>
                <w:szCs w:val="22"/>
              </w:rPr>
            </w:pPr>
          </w:p>
          <w:p w:rsidR="00480C6E" w:rsidRPr="0000423F" w:rsidRDefault="00480C6E" w:rsidP="00654477">
            <w:pPr>
              <w:rPr>
                <w:rFonts w:ascii="Times New Roman" w:hAnsi="Times New Roman"/>
                <w:b w:val="0"/>
                <w:snapToGrid w:val="0"/>
                <w:sz w:val="22"/>
                <w:szCs w:val="22"/>
              </w:rPr>
            </w:pPr>
            <w:r w:rsidRPr="0000423F">
              <w:rPr>
                <w:rFonts w:ascii="Times New Roman" w:hAnsi="Times New Roman"/>
                <w:b w:val="0"/>
                <w:snapToGrid w:val="0"/>
                <w:sz w:val="22"/>
                <w:szCs w:val="22"/>
              </w:rPr>
              <w:t>(При необходимости также указываются: начальная (максимальная) цена единицы работы: начальная (максимальная) цена единицы услуги; начальная (максимальная) цена единицы работы по замене запасных частей.</w:t>
            </w:r>
          </w:p>
          <w:p w:rsidR="00480C6E" w:rsidRPr="0000423F" w:rsidRDefault="00480C6E" w:rsidP="00654477">
            <w:pPr>
              <w:rPr>
                <w:rFonts w:ascii="Times New Roman" w:hAnsi="Times New Roman"/>
                <w:b w:val="0"/>
                <w:snapToGrid w:val="0"/>
                <w:sz w:val="22"/>
                <w:szCs w:val="22"/>
              </w:rPr>
            </w:pPr>
          </w:p>
          <w:p w:rsidR="00480C6E" w:rsidRPr="007B0EDF" w:rsidRDefault="00480C6E" w:rsidP="00654477">
            <w:pPr>
              <w:rPr>
                <w:rFonts w:ascii="Times New Roman" w:hAnsi="Times New Roman"/>
                <w:b w:val="0"/>
                <w:i/>
                <w:snapToGrid w:val="0"/>
                <w:sz w:val="22"/>
                <w:szCs w:val="22"/>
              </w:rPr>
            </w:pPr>
            <w:r w:rsidRPr="0000423F">
              <w:rPr>
                <w:rFonts w:ascii="Times New Roman" w:hAnsi="Times New Roman"/>
                <w:b w:val="0"/>
                <w:snapToGrid w:val="0"/>
                <w:sz w:val="22"/>
                <w:szCs w:val="22"/>
              </w:rPr>
              <w:t xml:space="preserve">В случае, если открытый аукцион в электронной форме проводится на </w:t>
            </w:r>
            <w:r w:rsidRPr="0000423F">
              <w:rPr>
                <w:rFonts w:ascii="Times New Roman" w:hAnsi="Times New Roman"/>
                <w:b w:val="0"/>
                <w:iCs/>
                <w:sz w:val="22"/>
                <w:szCs w:val="22"/>
              </w:rPr>
              <w:t>право заключить государственный или муниципальный контракт на оказание услуг связи, юридических услуг и невозможно определить необходимое количество таких услуг, то в настоящем пункте указывается начальная (максимальная) цена единицы услуги связи, юридической услуги).</w:t>
            </w:r>
          </w:p>
          <w:p w:rsidR="00480C6E" w:rsidRPr="007B0EDF" w:rsidRDefault="00480C6E" w:rsidP="00654477">
            <w:pPr>
              <w:rPr>
                <w:rFonts w:ascii="Times New Roman" w:hAnsi="Times New Roman"/>
                <w:b w:val="0"/>
                <w:sz w:val="24"/>
                <w:szCs w:val="24"/>
              </w:rPr>
            </w:pPr>
          </w:p>
        </w:tc>
      </w:tr>
      <w:tr w:rsidR="00480C6E" w:rsidRPr="007B0EDF" w:rsidTr="000D427F">
        <w:trPr>
          <w:trHeight w:val="785"/>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3.5.</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Порядок формирования цены муниципального контракта </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0D427F">
        <w:trPr>
          <w:trHeight w:val="1190"/>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3.6.</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Форма, сроки, порядок оплаты работ, в том числе размер авансовых платежей по этапам работ</w:t>
            </w:r>
          </w:p>
        </w:tc>
        <w:tc>
          <w:tcPr>
            <w:tcW w:w="5528" w:type="dxa"/>
            <w:vAlign w:val="center"/>
          </w:tcPr>
          <w:p w:rsidR="00480C6E" w:rsidRPr="007B0EDF" w:rsidRDefault="00480C6E" w:rsidP="00654477">
            <w:pPr>
              <w:jc w:val="center"/>
              <w:rPr>
                <w:rFonts w:ascii="Times New Roman" w:hAnsi="Times New Roman"/>
                <w:b w:val="0"/>
                <w:sz w:val="24"/>
                <w:szCs w:val="24"/>
              </w:rPr>
            </w:pPr>
          </w:p>
        </w:tc>
      </w:tr>
      <w:tr w:rsidR="00480C6E" w:rsidRPr="007B0EDF" w:rsidTr="00654477">
        <w:trPr>
          <w:trHeight w:val="66"/>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4.Изменение условий муниципального контракта </w:t>
            </w: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4.1.</w:t>
            </w:r>
          </w:p>
        </w:tc>
        <w:tc>
          <w:tcPr>
            <w:tcW w:w="3785" w:type="dxa"/>
          </w:tcPr>
          <w:p w:rsidR="00480C6E" w:rsidRPr="007B0EDF" w:rsidRDefault="00D23B0F" w:rsidP="00654477">
            <w:pPr>
              <w:rPr>
                <w:rFonts w:ascii="Times New Roman" w:hAnsi="Times New Roman"/>
                <w:b w:val="0"/>
                <w:sz w:val="24"/>
                <w:szCs w:val="24"/>
              </w:rPr>
            </w:pPr>
            <w:r>
              <w:rPr>
                <w:rFonts w:ascii="Times New Roman" w:hAnsi="Times New Roman"/>
                <w:b w:val="0"/>
                <w:sz w:val="24"/>
                <w:szCs w:val="24"/>
              </w:rPr>
              <w:t>И</w:t>
            </w:r>
            <w:r w:rsidRPr="00D23B0F">
              <w:rPr>
                <w:rFonts w:ascii="Times New Roman" w:hAnsi="Times New Roman"/>
                <w:b w:val="0"/>
                <w:sz w:val="24"/>
                <w:szCs w:val="24"/>
              </w:rPr>
              <w:t>нформация о возможности заказчика изменить условия контракта в соответствии со ст.95 Закона о контрактной системе</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226"/>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5.Требования к участникам закупки, предусмотренные предметом муниципального контракта </w:t>
            </w:r>
          </w:p>
        </w:tc>
      </w:tr>
      <w:tr w:rsidR="00480C6E" w:rsidRPr="007B0EDF" w:rsidTr="0000423F">
        <w:trPr>
          <w:trHeight w:val="193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5.1.</w:t>
            </w:r>
          </w:p>
        </w:tc>
        <w:tc>
          <w:tcPr>
            <w:tcW w:w="3785" w:type="dxa"/>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Обязательные требования к   участникам закупки, предусмотренные предметом муниципального контракта в соответствии с ч.1 ст.31 Закона о контрактной системе</w:t>
            </w:r>
          </w:p>
        </w:tc>
        <w:tc>
          <w:tcPr>
            <w:tcW w:w="5528" w:type="dxa"/>
          </w:tcPr>
          <w:p w:rsidR="00480C6E" w:rsidRPr="007B0EDF" w:rsidRDefault="00480C6E" w:rsidP="00654477">
            <w:pPr>
              <w:rPr>
                <w:rFonts w:ascii="Times New Roman" w:hAnsi="Times New Roman"/>
                <w:b w:val="0"/>
                <w:i/>
                <w:sz w:val="24"/>
                <w:szCs w:val="24"/>
              </w:rPr>
            </w:pPr>
          </w:p>
        </w:tc>
      </w:tr>
      <w:tr w:rsidR="00480C6E" w:rsidRPr="007B0EDF" w:rsidTr="00D145E7">
        <w:trPr>
          <w:trHeight w:val="90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5.2.</w:t>
            </w:r>
          </w:p>
        </w:tc>
        <w:tc>
          <w:tcPr>
            <w:tcW w:w="3785" w:type="dxa"/>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Дополнительные требования к   участникам закупки, предусмотренные предметом  муниципального контракта  в соответствии с ч.2.ст.31 Закона о контрактной системе</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124"/>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6. Требования к выполнению работ </w:t>
            </w:r>
          </w:p>
        </w:tc>
      </w:tr>
      <w:tr w:rsidR="00AA096F" w:rsidRPr="007B0EDF" w:rsidTr="00AA096F">
        <w:trPr>
          <w:trHeight w:val="245"/>
        </w:trPr>
        <w:tc>
          <w:tcPr>
            <w:tcW w:w="648"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3785"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2</w:t>
            </w:r>
          </w:p>
        </w:tc>
        <w:tc>
          <w:tcPr>
            <w:tcW w:w="5528"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D145E7">
        <w:trPr>
          <w:trHeight w:val="599"/>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Общие требования к выполняемым работам</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463"/>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качеству работ, к безопасности выполнения работ</w:t>
            </w:r>
          </w:p>
        </w:tc>
        <w:tc>
          <w:tcPr>
            <w:tcW w:w="552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Перечень нормативных документов, определяющих качество работ и безопасность</w:t>
            </w:r>
          </w:p>
        </w:tc>
      </w:tr>
      <w:tr w:rsidR="00480C6E" w:rsidRPr="007B0EDF" w:rsidTr="00D145E7">
        <w:trPr>
          <w:trHeight w:val="635"/>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6.3.</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техническим характеристикам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387"/>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6.4.</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результатам работ (функциональные характеристики)</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419"/>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6.5.</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товару, используемому при выполнении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387"/>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6.6.</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Перечень конкретных показателей требуемого к использованию товара при выполнении работ  </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131"/>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7. Объем и сроки гарантии</w:t>
            </w:r>
          </w:p>
        </w:tc>
      </w:tr>
      <w:tr w:rsidR="00480C6E" w:rsidRPr="007B0EDF" w:rsidTr="00D145E7">
        <w:trPr>
          <w:trHeight w:val="650"/>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7.1.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Обеспечение и перечень гарантийных обязательств</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543"/>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7.2.</w:t>
            </w:r>
          </w:p>
        </w:tc>
        <w:tc>
          <w:tcPr>
            <w:tcW w:w="3785" w:type="dxa"/>
          </w:tcPr>
          <w:p w:rsidR="00480C6E" w:rsidRPr="007B0EDF" w:rsidRDefault="00480C6E" w:rsidP="00654477">
            <w:pPr>
              <w:autoSpaceDE w:val="0"/>
              <w:autoSpaceDN w:val="0"/>
              <w:adjustRightInd w:val="0"/>
              <w:jc w:val="both"/>
              <w:rPr>
                <w:rFonts w:ascii="Times New Roman" w:hAnsi="Times New Roman"/>
                <w:b w:val="0"/>
                <w:sz w:val="24"/>
                <w:szCs w:val="24"/>
              </w:rPr>
            </w:pPr>
            <w:r w:rsidRPr="007B0EDF">
              <w:rPr>
                <w:rFonts w:ascii="Times New Roman" w:hAnsi="Times New Roman"/>
                <w:b w:val="0"/>
                <w:sz w:val="24"/>
                <w:szCs w:val="24"/>
              </w:rPr>
              <w:t>Требования по сроку гарантий на результаты выполняемых работ в соответствии с ч.4, ст.33 Закона о контрактной системе</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131"/>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8.Место, сроки и условия выполнения работ </w:t>
            </w:r>
          </w:p>
        </w:tc>
      </w:tr>
      <w:tr w:rsidR="00480C6E" w:rsidRPr="007B0EDF" w:rsidTr="00D145E7">
        <w:trPr>
          <w:trHeight w:val="124"/>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Место выполнения работ</w:t>
            </w:r>
          </w:p>
          <w:p w:rsidR="00480C6E" w:rsidRPr="007B0EDF" w:rsidRDefault="00480C6E" w:rsidP="00654477">
            <w:pPr>
              <w:rPr>
                <w:rFonts w:ascii="Times New Roman" w:hAnsi="Times New Roman"/>
                <w:b w:val="0"/>
                <w:sz w:val="24"/>
                <w:szCs w:val="24"/>
              </w:rPr>
            </w:pPr>
          </w:p>
          <w:p w:rsidR="00480C6E" w:rsidRPr="007B0EDF" w:rsidRDefault="00480C6E" w:rsidP="00654477">
            <w:pPr>
              <w:rPr>
                <w:rFonts w:ascii="Times New Roman" w:hAnsi="Times New Roman"/>
                <w:b w:val="0"/>
                <w:sz w:val="24"/>
                <w:szCs w:val="24"/>
              </w:rPr>
            </w:pP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255"/>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Сроки (периоды) выполнения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567"/>
        </w:trPr>
        <w:tc>
          <w:tcPr>
            <w:tcW w:w="648" w:type="dxa"/>
          </w:tcPr>
          <w:p w:rsidR="00480C6E" w:rsidRPr="007B0EDF" w:rsidRDefault="00480C6E" w:rsidP="00654477">
            <w:pPr>
              <w:ind w:left="-70"/>
              <w:jc w:val="center"/>
              <w:rPr>
                <w:rFonts w:ascii="Times New Roman" w:hAnsi="Times New Roman"/>
                <w:b w:val="0"/>
                <w:sz w:val="24"/>
                <w:szCs w:val="24"/>
              </w:rPr>
            </w:pPr>
            <w:r w:rsidRPr="007B0EDF">
              <w:rPr>
                <w:rFonts w:ascii="Times New Roman" w:hAnsi="Times New Roman"/>
                <w:b w:val="0"/>
                <w:sz w:val="24"/>
                <w:szCs w:val="24"/>
              </w:rPr>
              <w:t>8.3.</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 действия муниципального контракта)</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525"/>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8.4</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Условия выполнения работ. Привлечение субподрядных организаций</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525"/>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8.5.</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технических документов при выполнении работ, в том числе на товары, используемые при выполнении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131"/>
        </w:trPr>
        <w:tc>
          <w:tcPr>
            <w:tcW w:w="9961" w:type="dxa"/>
            <w:gridSpan w:val="3"/>
            <w:tcBorders>
              <w:bottom w:val="single" w:sz="4" w:space="0" w:color="auto"/>
            </w:tcBorders>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9. Порядок сдачи и приёмки результатов работ </w:t>
            </w:r>
          </w:p>
        </w:tc>
      </w:tr>
      <w:tr w:rsidR="00480C6E" w:rsidRPr="007B0EDF" w:rsidTr="00D145E7">
        <w:trPr>
          <w:trHeight w:val="708"/>
        </w:trPr>
        <w:tc>
          <w:tcPr>
            <w:tcW w:w="648" w:type="dxa"/>
            <w:tcBorders>
              <w:top w:val="single" w:sz="4" w:space="0" w:color="auto"/>
            </w:tcBorders>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9.1.</w:t>
            </w:r>
          </w:p>
        </w:tc>
        <w:tc>
          <w:tcPr>
            <w:tcW w:w="3785" w:type="dxa"/>
            <w:tcBorders>
              <w:top w:val="single" w:sz="4" w:space="0" w:color="auto"/>
            </w:tcBorders>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Условия сдачи и приёмки результатов работ</w:t>
            </w:r>
          </w:p>
        </w:tc>
        <w:tc>
          <w:tcPr>
            <w:tcW w:w="5528" w:type="dxa"/>
            <w:tcBorders>
              <w:top w:val="single" w:sz="4" w:space="0" w:color="auto"/>
            </w:tcBorders>
          </w:tcPr>
          <w:p w:rsidR="00480C6E" w:rsidRPr="007B0EDF" w:rsidRDefault="00480C6E" w:rsidP="00654477">
            <w:pPr>
              <w:rPr>
                <w:rFonts w:ascii="Times New Roman" w:hAnsi="Times New Roman"/>
                <w:b w:val="0"/>
                <w:sz w:val="24"/>
                <w:szCs w:val="24"/>
              </w:rPr>
            </w:pPr>
          </w:p>
        </w:tc>
      </w:tr>
      <w:tr w:rsidR="00480C6E" w:rsidRPr="007B0EDF" w:rsidTr="00D145E7">
        <w:trPr>
          <w:trHeight w:val="913"/>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9.2.</w:t>
            </w:r>
          </w:p>
        </w:tc>
        <w:tc>
          <w:tcPr>
            <w:tcW w:w="3785" w:type="dxa"/>
          </w:tcPr>
          <w:p w:rsidR="00077D77" w:rsidRPr="007B0EDF" w:rsidRDefault="00480C6E" w:rsidP="000D427F">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технических и иных документов по завершению и сдаче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654477">
        <w:trPr>
          <w:trHeight w:val="131"/>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10.Особые условия</w:t>
            </w:r>
          </w:p>
        </w:tc>
      </w:tr>
      <w:tr w:rsidR="00480C6E" w:rsidRPr="007B0EDF" w:rsidTr="00D145E7">
        <w:trPr>
          <w:trHeight w:val="387"/>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10.2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Иные требования к работам, связанные с определением их соответствия потребностям заказчика</w:t>
            </w:r>
          </w:p>
        </w:tc>
        <w:tc>
          <w:tcPr>
            <w:tcW w:w="5528" w:type="dxa"/>
          </w:tcPr>
          <w:p w:rsidR="00480C6E" w:rsidRPr="007B0EDF" w:rsidRDefault="00480C6E" w:rsidP="00654477">
            <w:pPr>
              <w:rPr>
                <w:rFonts w:ascii="Times New Roman" w:hAnsi="Times New Roman"/>
                <w:b w:val="0"/>
                <w:sz w:val="24"/>
                <w:szCs w:val="24"/>
              </w:rPr>
            </w:pPr>
          </w:p>
        </w:tc>
      </w:tr>
      <w:tr w:rsidR="00AA096F" w:rsidRPr="007B0EDF" w:rsidTr="00AA096F">
        <w:trPr>
          <w:trHeight w:val="245"/>
        </w:trPr>
        <w:tc>
          <w:tcPr>
            <w:tcW w:w="648"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3785"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2</w:t>
            </w:r>
          </w:p>
        </w:tc>
        <w:tc>
          <w:tcPr>
            <w:tcW w:w="5528"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rPr>
          <w:trHeight w:val="387"/>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11.Заключение муниципального контракта </w:t>
            </w:r>
          </w:p>
        </w:tc>
      </w:tr>
      <w:tr w:rsidR="00480C6E" w:rsidRPr="007B0EDF" w:rsidTr="00D145E7">
        <w:trPr>
          <w:trHeight w:val="387"/>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11.1</w:t>
            </w:r>
          </w:p>
        </w:tc>
        <w:tc>
          <w:tcPr>
            <w:tcW w:w="3785" w:type="dxa"/>
          </w:tcPr>
          <w:p w:rsidR="00480C6E" w:rsidRPr="007B0EDF" w:rsidRDefault="00480C6E" w:rsidP="00077D77">
            <w:pPr>
              <w:rPr>
                <w:rFonts w:ascii="Times New Roman" w:hAnsi="Times New Roman"/>
                <w:b w:val="0"/>
                <w:sz w:val="24"/>
                <w:szCs w:val="24"/>
              </w:rPr>
            </w:pPr>
            <w:r w:rsidRPr="007B0EDF">
              <w:rPr>
                <w:rFonts w:ascii="Times New Roman" w:hAnsi="Times New Roman"/>
                <w:b w:val="0"/>
                <w:sz w:val="24"/>
                <w:szCs w:val="24"/>
              </w:rPr>
              <w:t xml:space="preserve">Срок заключения муниципального контракта </w:t>
            </w:r>
          </w:p>
        </w:tc>
        <w:tc>
          <w:tcPr>
            <w:tcW w:w="5528" w:type="dxa"/>
          </w:tcPr>
          <w:p w:rsidR="00480C6E" w:rsidRPr="007B0EDF" w:rsidRDefault="00480C6E" w:rsidP="00654477">
            <w:pPr>
              <w:rPr>
                <w:rFonts w:ascii="Times New Roman" w:hAnsi="Times New Roman"/>
                <w:b w:val="0"/>
                <w:sz w:val="24"/>
                <w:szCs w:val="24"/>
              </w:rPr>
            </w:pPr>
          </w:p>
        </w:tc>
      </w:tr>
      <w:tr w:rsidR="00F6087D" w:rsidRPr="007B0EDF" w:rsidTr="00D145E7">
        <w:trPr>
          <w:trHeight w:val="387"/>
        </w:trPr>
        <w:tc>
          <w:tcPr>
            <w:tcW w:w="648" w:type="dxa"/>
          </w:tcPr>
          <w:p w:rsidR="00F6087D" w:rsidRPr="007B0EDF" w:rsidRDefault="00F6087D" w:rsidP="00654477">
            <w:pPr>
              <w:rPr>
                <w:rFonts w:ascii="Times New Roman" w:hAnsi="Times New Roman"/>
                <w:b w:val="0"/>
                <w:sz w:val="24"/>
                <w:szCs w:val="24"/>
              </w:rPr>
            </w:pPr>
            <w:r>
              <w:rPr>
                <w:rFonts w:ascii="Times New Roman" w:hAnsi="Times New Roman"/>
                <w:b w:val="0"/>
                <w:sz w:val="24"/>
                <w:szCs w:val="24"/>
              </w:rPr>
              <w:t>11.2</w:t>
            </w:r>
          </w:p>
        </w:tc>
        <w:tc>
          <w:tcPr>
            <w:tcW w:w="3785" w:type="dxa"/>
          </w:tcPr>
          <w:p w:rsidR="00F6087D" w:rsidRPr="007B0EDF" w:rsidRDefault="00F8130B" w:rsidP="00077D77">
            <w:pPr>
              <w:rPr>
                <w:rFonts w:ascii="Times New Roman" w:hAnsi="Times New Roman"/>
                <w:b w:val="0"/>
                <w:sz w:val="24"/>
                <w:szCs w:val="24"/>
              </w:rPr>
            </w:pPr>
            <w:r>
              <w:rPr>
                <w:rFonts w:ascii="Times New Roman" w:hAnsi="Times New Roman"/>
                <w:b w:val="0"/>
                <w:sz w:val="24"/>
                <w:szCs w:val="24"/>
              </w:rPr>
              <w:t>Информация</w:t>
            </w:r>
            <w:r w:rsidRPr="00F8130B">
              <w:rPr>
                <w:rFonts w:ascii="Times New Roman" w:hAnsi="Times New Roman"/>
                <w:b w:val="0"/>
                <w:sz w:val="24"/>
                <w:szCs w:val="24"/>
              </w:rPr>
              <w:t xml:space="preserve"> о возможности одностороннего отказа от исполнения контракта в соответствии с положениями </w:t>
            </w:r>
            <w:hyperlink r:id="rId16" w:history="1">
              <w:r w:rsidRPr="00F8130B">
                <w:rPr>
                  <w:rFonts w:ascii="Times New Roman" w:hAnsi="Times New Roman"/>
                  <w:b w:val="0"/>
                  <w:sz w:val="24"/>
                  <w:szCs w:val="24"/>
                </w:rPr>
                <w:t>частей 8</w:t>
              </w:r>
            </w:hyperlink>
            <w:r w:rsidRPr="00F8130B">
              <w:rPr>
                <w:rFonts w:ascii="Times New Roman" w:hAnsi="Times New Roman"/>
                <w:b w:val="0"/>
                <w:sz w:val="24"/>
                <w:szCs w:val="24"/>
              </w:rPr>
              <w:t xml:space="preserve"> - </w:t>
            </w:r>
            <w:hyperlink r:id="rId17" w:history="1">
              <w:r w:rsidRPr="00F8130B">
                <w:rPr>
                  <w:rFonts w:ascii="Times New Roman" w:hAnsi="Times New Roman"/>
                  <w:b w:val="0"/>
                  <w:sz w:val="24"/>
                  <w:szCs w:val="24"/>
                </w:rPr>
                <w:t>26 статьи 95</w:t>
              </w:r>
            </w:hyperlink>
            <w:r w:rsidRPr="00F8130B">
              <w:rPr>
                <w:rFonts w:ascii="Times New Roman" w:hAnsi="Times New Roman"/>
                <w:b w:val="0"/>
                <w:sz w:val="24"/>
                <w:szCs w:val="24"/>
              </w:rPr>
              <w:t xml:space="preserve"> настоящего Федерального закона.</w:t>
            </w:r>
          </w:p>
        </w:tc>
        <w:tc>
          <w:tcPr>
            <w:tcW w:w="5528" w:type="dxa"/>
          </w:tcPr>
          <w:p w:rsidR="00F6087D" w:rsidRPr="007B0EDF" w:rsidRDefault="00F6087D" w:rsidP="00654477">
            <w:pPr>
              <w:rPr>
                <w:rFonts w:ascii="Times New Roman" w:hAnsi="Times New Roman"/>
                <w:b w:val="0"/>
                <w:sz w:val="24"/>
                <w:szCs w:val="24"/>
              </w:rPr>
            </w:pPr>
          </w:p>
        </w:tc>
      </w:tr>
      <w:tr w:rsidR="00480C6E" w:rsidRPr="007B0EDF" w:rsidTr="00654477">
        <w:trPr>
          <w:trHeight w:val="263"/>
        </w:trPr>
        <w:tc>
          <w:tcPr>
            <w:tcW w:w="9961"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12.Критерии оценки конкурсных заявок (при проведении открытого конкурса)</w:t>
            </w:r>
          </w:p>
        </w:tc>
      </w:tr>
      <w:tr w:rsidR="00480C6E" w:rsidRPr="007B0EDF" w:rsidTr="00D145E7">
        <w:trPr>
          <w:trHeight w:val="392"/>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12.1</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Цена муниципального контракта </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353"/>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12.2</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Качество работ </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781"/>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12.3</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Квалификация участника конкурса при размещении заказа на выполнение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25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12.4</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Сроки (периоды) выполнения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131"/>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12.5</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 предоставления гарантии качества работ</w:t>
            </w:r>
          </w:p>
        </w:tc>
        <w:tc>
          <w:tcPr>
            <w:tcW w:w="5528" w:type="dxa"/>
          </w:tcPr>
          <w:p w:rsidR="00480C6E" w:rsidRPr="007B0EDF" w:rsidRDefault="00480C6E" w:rsidP="00654477">
            <w:pPr>
              <w:rPr>
                <w:rFonts w:ascii="Times New Roman" w:hAnsi="Times New Roman"/>
                <w:b w:val="0"/>
                <w:sz w:val="24"/>
                <w:szCs w:val="24"/>
              </w:rPr>
            </w:pPr>
          </w:p>
        </w:tc>
      </w:tr>
      <w:tr w:rsidR="00480C6E" w:rsidRPr="007B0EDF" w:rsidTr="00D145E7">
        <w:trPr>
          <w:trHeight w:val="66"/>
        </w:trPr>
        <w:tc>
          <w:tcPr>
            <w:tcW w:w="64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12.6</w:t>
            </w:r>
          </w:p>
        </w:tc>
        <w:tc>
          <w:tcPr>
            <w:tcW w:w="378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Объём предоставления гарантий качества работ </w:t>
            </w:r>
          </w:p>
        </w:tc>
        <w:tc>
          <w:tcPr>
            <w:tcW w:w="5528" w:type="dxa"/>
          </w:tcPr>
          <w:p w:rsidR="00480C6E" w:rsidRPr="007B0EDF" w:rsidRDefault="00480C6E" w:rsidP="00654477">
            <w:pPr>
              <w:rPr>
                <w:rFonts w:ascii="Times New Roman" w:hAnsi="Times New Roman"/>
                <w:b w:val="0"/>
                <w:sz w:val="24"/>
                <w:szCs w:val="24"/>
              </w:rPr>
            </w:pPr>
          </w:p>
        </w:tc>
      </w:tr>
    </w:tbl>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Ответственный исполнитель  __________________________________________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(Ф.И.О., должность,  телефон, факс)</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_________________/______________________               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(подпись ответственного исполнителя, расшифровка подписи)                 (дата)</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Руководитель юридического лица</w:t>
      </w:r>
      <w:r w:rsidRPr="007B0EDF">
        <w:rPr>
          <w:rFonts w:ascii="Times New Roman" w:hAnsi="Times New Roman"/>
          <w:b w:val="0"/>
          <w:sz w:val="24"/>
          <w:szCs w:val="24"/>
        </w:rPr>
        <w:tab/>
        <w:t>______________   (имя, отчество, фамилия)</w:t>
      </w:r>
    </w:p>
    <w:p w:rsidR="00480C6E" w:rsidRPr="007B0EDF" w:rsidRDefault="00480C6E" w:rsidP="00480C6E">
      <w:pPr>
        <w:rPr>
          <w:rFonts w:ascii="Times New Roman" w:hAnsi="Times New Roman"/>
          <w:b w:val="0"/>
          <w:sz w:val="24"/>
          <w:szCs w:val="24"/>
        </w:rPr>
        <w:sectPr w:rsidR="00480C6E" w:rsidRPr="007B0EDF" w:rsidSect="000C5763">
          <w:pgSz w:w="11906" w:h="16838"/>
          <w:pgMar w:top="1134" w:right="567" w:bottom="1134" w:left="1701" w:header="709" w:footer="709" w:gutter="0"/>
          <w:cols w:space="708"/>
          <w:docGrid w:linePitch="360"/>
        </w:sectPr>
      </w:pPr>
      <w:r w:rsidRPr="007B0EDF">
        <w:rPr>
          <w:rFonts w:ascii="Times New Roman" w:hAnsi="Times New Roman"/>
          <w:b w:val="0"/>
          <w:sz w:val="24"/>
          <w:szCs w:val="24"/>
        </w:rPr>
        <w:tab/>
        <w:t>(должность)</w:t>
      </w:r>
      <w:r w:rsidRPr="007B0EDF">
        <w:rPr>
          <w:rFonts w:ascii="Times New Roman" w:hAnsi="Times New Roman"/>
          <w:b w:val="0"/>
          <w:sz w:val="24"/>
          <w:szCs w:val="24"/>
        </w:rPr>
        <w:tab/>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t xml:space="preserve"> М.П.</w:t>
      </w:r>
    </w:p>
    <w:p w:rsidR="00480C6E" w:rsidRPr="007B0EDF" w:rsidRDefault="00480C6E" w:rsidP="000D427F">
      <w:pPr>
        <w:ind w:left="10206"/>
        <w:rPr>
          <w:rFonts w:ascii="Times New Roman" w:hAnsi="Times New Roman"/>
          <w:b w:val="0"/>
          <w:sz w:val="28"/>
          <w:szCs w:val="28"/>
        </w:rPr>
      </w:pPr>
      <w:r w:rsidRPr="007B0EDF">
        <w:rPr>
          <w:rFonts w:ascii="Times New Roman" w:hAnsi="Times New Roman"/>
          <w:b w:val="0"/>
          <w:sz w:val="28"/>
          <w:szCs w:val="28"/>
        </w:rPr>
        <w:lastRenderedPageBreak/>
        <w:t xml:space="preserve">Приложение </w:t>
      </w:r>
    </w:p>
    <w:p w:rsidR="00077D77" w:rsidRPr="007B0EDF" w:rsidRDefault="00AA096F" w:rsidP="000D427F">
      <w:pPr>
        <w:ind w:left="10206"/>
        <w:rPr>
          <w:rFonts w:ascii="Times New Roman" w:hAnsi="Times New Roman"/>
          <w:b w:val="0"/>
          <w:sz w:val="28"/>
          <w:szCs w:val="28"/>
        </w:rPr>
      </w:pPr>
      <w:r>
        <w:rPr>
          <w:rFonts w:ascii="Times New Roman" w:hAnsi="Times New Roman"/>
          <w:b w:val="0"/>
          <w:sz w:val="28"/>
          <w:szCs w:val="28"/>
        </w:rPr>
        <w:t xml:space="preserve">к </w:t>
      </w:r>
      <w:r w:rsidR="00480C6E" w:rsidRPr="007B0EDF">
        <w:rPr>
          <w:rFonts w:ascii="Times New Roman" w:hAnsi="Times New Roman"/>
          <w:b w:val="0"/>
          <w:sz w:val="28"/>
          <w:szCs w:val="28"/>
        </w:rPr>
        <w:t>техническому заданию</w:t>
      </w:r>
    </w:p>
    <w:p w:rsidR="00480C6E" w:rsidRPr="007B0EDF" w:rsidRDefault="00480C6E" w:rsidP="000D427F">
      <w:pPr>
        <w:ind w:left="10206"/>
        <w:rPr>
          <w:rFonts w:ascii="Times New Roman" w:hAnsi="Times New Roman"/>
          <w:b w:val="0"/>
          <w:sz w:val="28"/>
          <w:szCs w:val="28"/>
        </w:rPr>
      </w:pPr>
      <w:r w:rsidRPr="007B0EDF">
        <w:rPr>
          <w:rFonts w:ascii="Times New Roman" w:hAnsi="Times New Roman"/>
          <w:b w:val="0"/>
          <w:sz w:val="28"/>
          <w:szCs w:val="28"/>
        </w:rPr>
        <w:t>приосуществлении закупки работ</w:t>
      </w:r>
    </w:p>
    <w:p w:rsidR="00480C6E" w:rsidRPr="007B0EDF" w:rsidRDefault="00480C6E" w:rsidP="00480C6E">
      <w:pPr>
        <w:jc w:val="center"/>
        <w:rPr>
          <w:rFonts w:ascii="Times New Roman" w:hAnsi="Times New Roman"/>
          <w:b w:val="0"/>
          <w:sz w:val="28"/>
          <w:szCs w:val="28"/>
        </w:rPr>
      </w:pPr>
    </w:p>
    <w:p w:rsidR="00480C6E" w:rsidRPr="007B0EDF" w:rsidRDefault="00480C6E" w:rsidP="00480C6E">
      <w:pPr>
        <w:numPr>
          <w:ilvl w:val="0"/>
          <w:numId w:val="2"/>
        </w:numPr>
        <w:rPr>
          <w:rFonts w:ascii="Times New Roman" w:hAnsi="Times New Roman"/>
          <w:b w:val="0"/>
          <w:sz w:val="28"/>
          <w:szCs w:val="28"/>
        </w:rPr>
      </w:pPr>
      <w:r w:rsidRPr="007B0EDF">
        <w:rPr>
          <w:rFonts w:ascii="Times New Roman" w:hAnsi="Times New Roman"/>
          <w:b w:val="0"/>
          <w:sz w:val="28"/>
          <w:szCs w:val="28"/>
        </w:rPr>
        <w:t>Дефектный акт.</w:t>
      </w:r>
    </w:p>
    <w:p w:rsidR="00480C6E" w:rsidRPr="007B0EDF" w:rsidRDefault="00480C6E" w:rsidP="00480C6E">
      <w:pPr>
        <w:numPr>
          <w:ilvl w:val="0"/>
          <w:numId w:val="2"/>
        </w:numPr>
        <w:rPr>
          <w:rFonts w:ascii="Times New Roman" w:hAnsi="Times New Roman"/>
          <w:b w:val="0"/>
          <w:sz w:val="28"/>
          <w:szCs w:val="28"/>
        </w:rPr>
      </w:pPr>
      <w:r w:rsidRPr="007B0EDF">
        <w:rPr>
          <w:rFonts w:ascii="Times New Roman" w:hAnsi="Times New Roman"/>
          <w:b w:val="0"/>
          <w:sz w:val="28"/>
          <w:szCs w:val="28"/>
        </w:rPr>
        <w:t>Сметная документация</w:t>
      </w:r>
    </w:p>
    <w:p w:rsidR="00480C6E" w:rsidRPr="007B0EDF" w:rsidRDefault="00480C6E" w:rsidP="00480C6E">
      <w:pPr>
        <w:numPr>
          <w:ilvl w:val="0"/>
          <w:numId w:val="2"/>
        </w:numPr>
        <w:rPr>
          <w:rFonts w:ascii="Times New Roman" w:hAnsi="Times New Roman"/>
          <w:b w:val="0"/>
          <w:sz w:val="28"/>
          <w:szCs w:val="28"/>
        </w:rPr>
      </w:pPr>
      <w:r w:rsidRPr="007B0EDF">
        <w:rPr>
          <w:rFonts w:ascii="Times New Roman" w:hAnsi="Times New Roman"/>
          <w:b w:val="0"/>
          <w:sz w:val="28"/>
          <w:szCs w:val="28"/>
        </w:rPr>
        <w:t xml:space="preserve">Перечень используемых товаров при выполнении работ </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24"/>
        <w:gridCol w:w="3314"/>
        <w:gridCol w:w="5529"/>
        <w:gridCol w:w="1559"/>
        <w:gridCol w:w="709"/>
        <w:gridCol w:w="1417"/>
      </w:tblGrid>
      <w:tr w:rsidR="00480C6E" w:rsidRPr="007B0EDF" w:rsidTr="00654477">
        <w:tc>
          <w:tcPr>
            <w:tcW w:w="540"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п/п</w:t>
            </w:r>
          </w:p>
        </w:tc>
        <w:tc>
          <w:tcPr>
            <w:tcW w:w="1924"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товаров</w:t>
            </w:r>
          </w:p>
        </w:tc>
        <w:tc>
          <w:tcPr>
            <w:tcW w:w="3314"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Товарный знак</w:t>
            </w:r>
          </w:p>
          <w:p w:rsidR="00480C6E" w:rsidRPr="007B0EDF" w:rsidRDefault="00480C6E" w:rsidP="00654477">
            <w:pPr>
              <w:autoSpaceDE w:val="0"/>
              <w:autoSpaceDN w:val="0"/>
              <w:adjustRightInd w:val="0"/>
              <w:jc w:val="both"/>
              <w:rPr>
                <w:rFonts w:ascii="Times New Roman" w:hAnsi="Times New Roman"/>
                <w:b w:val="0"/>
                <w:sz w:val="24"/>
                <w:szCs w:val="24"/>
              </w:rPr>
            </w:pPr>
            <w:r w:rsidRPr="007B0EDF">
              <w:rPr>
                <w:rFonts w:ascii="Times New Roman" w:hAnsi="Times New Roman"/>
                <w:b w:val="0"/>
                <w:sz w:val="24"/>
                <w:szCs w:val="24"/>
              </w:rPr>
              <w:t xml:space="preserve"> (если не имеется другого способа, обеспечивающего более точное и четкое описание характеристик объекта закупки)</w:t>
            </w:r>
          </w:p>
          <w:p w:rsidR="00480C6E" w:rsidRPr="007B0EDF" w:rsidRDefault="00480C6E" w:rsidP="00654477">
            <w:pPr>
              <w:rPr>
                <w:rFonts w:ascii="Times New Roman" w:hAnsi="Times New Roman"/>
                <w:b w:val="0"/>
                <w:sz w:val="24"/>
                <w:szCs w:val="24"/>
              </w:rPr>
            </w:pPr>
          </w:p>
        </w:tc>
        <w:tc>
          <w:tcPr>
            <w:tcW w:w="5529"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Характеристики товара (качественные, технические, функциональные (потребительские свойства), связанные с определением соответствия поставляемого товара потребностям Заказчика</w:t>
            </w:r>
            <w:r w:rsidRPr="007B0EDF">
              <w:rPr>
                <w:rStyle w:val="aff"/>
                <w:rFonts w:ascii="Times New Roman" w:hAnsi="Times New Roman"/>
                <w:b w:val="0"/>
                <w:sz w:val="24"/>
                <w:szCs w:val="24"/>
              </w:rPr>
              <w:footnoteReference w:id="1"/>
            </w:r>
            <w:r w:rsidRPr="007B0EDF">
              <w:rPr>
                <w:rFonts w:ascii="Times New Roman" w:hAnsi="Times New Roman"/>
                <w:b w:val="0"/>
                <w:sz w:val="24"/>
                <w:szCs w:val="24"/>
              </w:rPr>
              <w:t>) - Критерии эквивалентности</w:t>
            </w:r>
            <w:r w:rsidRPr="007B0EDF">
              <w:rPr>
                <w:rStyle w:val="aff"/>
                <w:rFonts w:ascii="Times New Roman" w:hAnsi="Times New Roman"/>
                <w:b w:val="0"/>
                <w:sz w:val="24"/>
                <w:szCs w:val="24"/>
              </w:rPr>
              <w:footnoteReference w:id="2"/>
            </w:r>
          </w:p>
        </w:tc>
        <w:tc>
          <w:tcPr>
            <w:tcW w:w="1559"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Фасовка (количество штук в упаковке)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(при необходимости)</w:t>
            </w:r>
          </w:p>
        </w:tc>
        <w:tc>
          <w:tcPr>
            <w:tcW w:w="709"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Ед. изм.</w:t>
            </w:r>
          </w:p>
        </w:tc>
        <w:tc>
          <w:tcPr>
            <w:tcW w:w="1417"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Количество</w:t>
            </w:r>
          </w:p>
        </w:tc>
      </w:tr>
      <w:tr w:rsidR="00480C6E" w:rsidRPr="007B0EDF" w:rsidTr="00654477">
        <w:tc>
          <w:tcPr>
            <w:tcW w:w="540"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1</w:t>
            </w:r>
          </w:p>
        </w:tc>
        <w:tc>
          <w:tcPr>
            <w:tcW w:w="1924" w:type="dxa"/>
          </w:tcPr>
          <w:p w:rsidR="00480C6E" w:rsidRPr="007B0EDF" w:rsidRDefault="00480C6E" w:rsidP="00654477">
            <w:pPr>
              <w:rPr>
                <w:rFonts w:ascii="Times New Roman" w:hAnsi="Times New Roman"/>
                <w:b w:val="0"/>
                <w:sz w:val="28"/>
                <w:szCs w:val="28"/>
              </w:rPr>
            </w:pPr>
          </w:p>
        </w:tc>
        <w:tc>
          <w:tcPr>
            <w:tcW w:w="3314" w:type="dxa"/>
          </w:tcPr>
          <w:p w:rsidR="00480C6E" w:rsidRPr="007B0EDF" w:rsidRDefault="00480C6E" w:rsidP="00654477">
            <w:pPr>
              <w:rPr>
                <w:rFonts w:ascii="Times New Roman" w:hAnsi="Times New Roman"/>
                <w:b w:val="0"/>
                <w:sz w:val="28"/>
                <w:szCs w:val="28"/>
              </w:rPr>
            </w:pPr>
          </w:p>
        </w:tc>
        <w:tc>
          <w:tcPr>
            <w:tcW w:w="5529" w:type="dxa"/>
          </w:tcPr>
          <w:p w:rsidR="00480C6E" w:rsidRPr="007B0EDF" w:rsidRDefault="00480C6E" w:rsidP="00654477">
            <w:pPr>
              <w:rPr>
                <w:rFonts w:ascii="Times New Roman" w:hAnsi="Times New Roman"/>
                <w:b w:val="0"/>
                <w:sz w:val="28"/>
                <w:szCs w:val="28"/>
              </w:rPr>
            </w:pPr>
          </w:p>
        </w:tc>
        <w:tc>
          <w:tcPr>
            <w:tcW w:w="1559" w:type="dxa"/>
          </w:tcPr>
          <w:p w:rsidR="00480C6E" w:rsidRPr="007B0EDF" w:rsidRDefault="00480C6E" w:rsidP="00654477">
            <w:pPr>
              <w:rPr>
                <w:rFonts w:ascii="Times New Roman" w:hAnsi="Times New Roman"/>
                <w:b w:val="0"/>
                <w:sz w:val="28"/>
                <w:szCs w:val="28"/>
              </w:rPr>
            </w:pPr>
          </w:p>
        </w:tc>
        <w:tc>
          <w:tcPr>
            <w:tcW w:w="709" w:type="dxa"/>
          </w:tcPr>
          <w:p w:rsidR="00480C6E" w:rsidRPr="007B0EDF" w:rsidRDefault="00480C6E" w:rsidP="00654477">
            <w:pPr>
              <w:rPr>
                <w:rFonts w:ascii="Times New Roman" w:hAnsi="Times New Roman"/>
                <w:b w:val="0"/>
                <w:sz w:val="28"/>
                <w:szCs w:val="28"/>
              </w:rPr>
            </w:pPr>
          </w:p>
        </w:tc>
        <w:tc>
          <w:tcPr>
            <w:tcW w:w="1417" w:type="dxa"/>
          </w:tcPr>
          <w:p w:rsidR="00480C6E" w:rsidRPr="007B0EDF" w:rsidRDefault="00480C6E" w:rsidP="00654477">
            <w:pPr>
              <w:rPr>
                <w:rFonts w:ascii="Times New Roman" w:hAnsi="Times New Roman"/>
                <w:b w:val="0"/>
                <w:sz w:val="28"/>
                <w:szCs w:val="28"/>
              </w:rPr>
            </w:pPr>
          </w:p>
        </w:tc>
      </w:tr>
      <w:tr w:rsidR="00480C6E" w:rsidRPr="007B0EDF" w:rsidTr="00654477">
        <w:tc>
          <w:tcPr>
            <w:tcW w:w="540"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2</w:t>
            </w:r>
          </w:p>
        </w:tc>
        <w:tc>
          <w:tcPr>
            <w:tcW w:w="1924" w:type="dxa"/>
          </w:tcPr>
          <w:p w:rsidR="00480C6E" w:rsidRPr="007B0EDF" w:rsidRDefault="00480C6E" w:rsidP="00654477">
            <w:pPr>
              <w:rPr>
                <w:rFonts w:ascii="Times New Roman" w:hAnsi="Times New Roman"/>
                <w:b w:val="0"/>
                <w:sz w:val="28"/>
                <w:szCs w:val="28"/>
              </w:rPr>
            </w:pPr>
          </w:p>
        </w:tc>
        <w:tc>
          <w:tcPr>
            <w:tcW w:w="3314" w:type="dxa"/>
          </w:tcPr>
          <w:p w:rsidR="00480C6E" w:rsidRPr="007B0EDF" w:rsidRDefault="00480C6E" w:rsidP="00654477">
            <w:pPr>
              <w:rPr>
                <w:rFonts w:ascii="Times New Roman" w:hAnsi="Times New Roman"/>
                <w:b w:val="0"/>
                <w:sz w:val="28"/>
                <w:szCs w:val="28"/>
              </w:rPr>
            </w:pPr>
          </w:p>
        </w:tc>
        <w:tc>
          <w:tcPr>
            <w:tcW w:w="5529" w:type="dxa"/>
          </w:tcPr>
          <w:p w:rsidR="00480C6E" w:rsidRPr="007B0EDF" w:rsidRDefault="00480C6E" w:rsidP="00654477">
            <w:pPr>
              <w:rPr>
                <w:rFonts w:ascii="Times New Roman" w:hAnsi="Times New Roman"/>
                <w:b w:val="0"/>
                <w:sz w:val="28"/>
                <w:szCs w:val="28"/>
              </w:rPr>
            </w:pPr>
          </w:p>
        </w:tc>
        <w:tc>
          <w:tcPr>
            <w:tcW w:w="1559" w:type="dxa"/>
          </w:tcPr>
          <w:p w:rsidR="00480C6E" w:rsidRPr="007B0EDF" w:rsidRDefault="00480C6E" w:rsidP="00654477">
            <w:pPr>
              <w:rPr>
                <w:rFonts w:ascii="Times New Roman" w:hAnsi="Times New Roman"/>
                <w:b w:val="0"/>
                <w:sz w:val="28"/>
                <w:szCs w:val="28"/>
              </w:rPr>
            </w:pPr>
          </w:p>
        </w:tc>
        <w:tc>
          <w:tcPr>
            <w:tcW w:w="709" w:type="dxa"/>
          </w:tcPr>
          <w:p w:rsidR="00480C6E" w:rsidRPr="007B0EDF" w:rsidRDefault="00480C6E" w:rsidP="00654477">
            <w:pPr>
              <w:rPr>
                <w:rFonts w:ascii="Times New Roman" w:hAnsi="Times New Roman"/>
                <w:b w:val="0"/>
                <w:sz w:val="28"/>
                <w:szCs w:val="28"/>
              </w:rPr>
            </w:pPr>
          </w:p>
        </w:tc>
        <w:tc>
          <w:tcPr>
            <w:tcW w:w="1417" w:type="dxa"/>
          </w:tcPr>
          <w:p w:rsidR="00480C6E" w:rsidRPr="007B0EDF" w:rsidRDefault="00480C6E" w:rsidP="00654477">
            <w:pPr>
              <w:rPr>
                <w:rFonts w:ascii="Times New Roman" w:hAnsi="Times New Roman"/>
                <w:b w:val="0"/>
                <w:sz w:val="28"/>
                <w:szCs w:val="28"/>
              </w:rPr>
            </w:pPr>
          </w:p>
        </w:tc>
      </w:tr>
      <w:tr w:rsidR="00480C6E" w:rsidRPr="007B0EDF" w:rsidTr="00654477">
        <w:tc>
          <w:tcPr>
            <w:tcW w:w="540"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w:t>
            </w:r>
          </w:p>
        </w:tc>
        <w:tc>
          <w:tcPr>
            <w:tcW w:w="1924" w:type="dxa"/>
          </w:tcPr>
          <w:p w:rsidR="00480C6E" w:rsidRPr="007B0EDF" w:rsidRDefault="00480C6E" w:rsidP="00654477">
            <w:pPr>
              <w:rPr>
                <w:rFonts w:ascii="Times New Roman" w:hAnsi="Times New Roman"/>
                <w:b w:val="0"/>
                <w:sz w:val="28"/>
                <w:szCs w:val="28"/>
              </w:rPr>
            </w:pPr>
          </w:p>
        </w:tc>
        <w:tc>
          <w:tcPr>
            <w:tcW w:w="3314" w:type="dxa"/>
          </w:tcPr>
          <w:p w:rsidR="00480C6E" w:rsidRPr="007B0EDF" w:rsidRDefault="00480C6E" w:rsidP="00654477">
            <w:pPr>
              <w:rPr>
                <w:rFonts w:ascii="Times New Roman" w:hAnsi="Times New Roman"/>
                <w:b w:val="0"/>
                <w:sz w:val="28"/>
                <w:szCs w:val="28"/>
              </w:rPr>
            </w:pPr>
          </w:p>
        </w:tc>
        <w:tc>
          <w:tcPr>
            <w:tcW w:w="5529" w:type="dxa"/>
          </w:tcPr>
          <w:p w:rsidR="00480C6E" w:rsidRPr="007B0EDF" w:rsidRDefault="00480C6E" w:rsidP="00654477">
            <w:pPr>
              <w:rPr>
                <w:rFonts w:ascii="Times New Roman" w:hAnsi="Times New Roman"/>
                <w:b w:val="0"/>
                <w:sz w:val="28"/>
                <w:szCs w:val="28"/>
              </w:rPr>
            </w:pPr>
          </w:p>
        </w:tc>
        <w:tc>
          <w:tcPr>
            <w:tcW w:w="1559" w:type="dxa"/>
          </w:tcPr>
          <w:p w:rsidR="00480C6E" w:rsidRPr="007B0EDF" w:rsidRDefault="00480C6E" w:rsidP="00654477">
            <w:pPr>
              <w:rPr>
                <w:rFonts w:ascii="Times New Roman" w:hAnsi="Times New Roman"/>
                <w:b w:val="0"/>
                <w:sz w:val="28"/>
                <w:szCs w:val="28"/>
              </w:rPr>
            </w:pPr>
          </w:p>
        </w:tc>
        <w:tc>
          <w:tcPr>
            <w:tcW w:w="709" w:type="dxa"/>
          </w:tcPr>
          <w:p w:rsidR="00480C6E" w:rsidRPr="007B0EDF" w:rsidRDefault="00480C6E" w:rsidP="00654477">
            <w:pPr>
              <w:rPr>
                <w:rFonts w:ascii="Times New Roman" w:hAnsi="Times New Roman"/>
                <w:b w:val="0"/>
                <w:sz w:val="28"/>
                <w:szCs w:val="28"/>
              </w:rPr>
            </w:pPr>
          </w:p>
        </w:tc>
        <w:tc>
          <w:tcPr>
            <w:tcW w:w="1417" w:type="dxa"/>
          </w:tcPr>
          <w:p w:rsidR="00480C6E" w:rsidRPr="007B0EDF" w:rsidRDefault="00480C6E" w:rsidP="00654477">
            <w:pPr>
              <w:rPr>
                <w:rFonts w:ascii="Times New Roman" w:hAnsi="Times New Roman"/>
                <w:b w:val="0"/>
                <w:sz w:val="28"/>
                <w:szCs w:val="28"/>
              </w:rPr>
            </w:pPr>
          </w:p>
        </w:tc>
      </w:tr>
    </w:tbl>
    <w:p w:rsidR="00480C6E" w:rsidRPr="007B0EDF" w:rsidRDefault="00480C6E" w:rsidP="00480C6E">
      <w:pPr>
        <w:autoSpaceDE w:val="0"/>
        <w:autoSpaceDN w:val="0"/>
        <w:adjustRightInd w:val="0"/>
        <w:ind w:firstLine="540"/>
        <w:jc w:val="both"/>
        <w:rPr>
          <w:rFonts w:ascii="Times New Roman" w:hAnsi="Times New Roman"/>
          <w:b w:val="0"/>
          <w:sz w:val="24"/>
          <w:szCs w:val="24"/>
        </w:rPr>
      </w:pPr>
      <w:r w:rsidRPr="000D427F">
        <w:rPr>
          <w:rFonts w:ascii="Times New Roman" w:hAnsi="Times New Roman"/>
          <w:b w:val="0"/>
          <w:sz w:val="28"/>
          <w:szCs w:val="28"/>
        </w:rPr>
        <w:t>Примечание:</w:t>
      </w:r>
      <w:r w:rsidRPr="007B0EDF">
        <w:rPr>
          <w:rFonts w:ascii="Times New Roman" w:hAnsi="Times New Roman"/>
          <w:b w:val="0"/>
          <w:sz w:val="24"/>
          <w:szCs w:val="24"/>
        </w:rPr>
        <w:t xml:space="preserve">Конкурсная документация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w:t>
      </w:r>
      <w:r w:rsidR="00CC5139">
        <w:rPr>
          <w:rFonts w:ascii="Times New Roman" w:hAnsi="Times New Roman"/>
          <w:b w:val="0"/>
          <w:sz w:val="24"/>
          <w:szCs w:val="24"/>
        </w:rPr>
        <w:t>«</w:t>
      </w:r>
      <w:r w:rsidRPr="007B0EDF">
        <w:rPr>
          <w:rFonts w:ascii="Times New Roman" w:hAnsi="Times New Roman"/>
          <w:b w:val="0"/>
          <w:sz w:val="24"/>
          <w:szCs w:val="24"/>
        </w:rPr>
        <w:t>или эквивалент</w:t>
      </w:r>
      <w:r w:rsidR="00CC5139">
        <w:rPr>
          <w:rFonts w:ascii="Times New Roman" w:hAnsi="Times New Roman"/>
          <w:b w:val="0"/>
          <w:sz w:val="24"/>
          <w:szCs w:val="24"/>
        </w:rPr>
        <w:t>»</w:t>
      </w:r>
      <w:r w:rsidRPr="007B0EDF">
        <w:rPr>
          <w:rFonts w:ascii="Times New Roman" w:hAnsi="Times New Roman"/>
          <w:b w:val="0"/>
          <w:sz w:val="24"/>
          <w:szCs w:val="24"/>
        </w:rPr>
        <w:t>,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480C6E" w:rsidRPr="007B0EDF" w:rsidRDefault="00480C6E" w:rsidP="00480C6E">
      <w:pPr>
        <w:tabs>
          <w:tab w:val="left" w:pos="1380"/>
        </w:tabs>
        <w:rPr>
          <w:rFonts w:ascii="Times New Roman" w:hAnsi="Times New Roman"/>
          <w:sz w:val="28"/>
          <w:szCs w:val="28"/>
        </w:rPr>
      </w:pPr>
    </w:p>
    <w:p w:rsidR="00480C6E" w:rsidRPr="007B0EDF" w:rsidRDefault="00480C6E" w:rsidP="00480C6E">
      <w:pPr>
        <w:tabs>
          <w:tab w:val="left" w:pos="1380"/>
        </w:tabs>
        <w:rPr>
          <w:rFonts w:ascii="Times New Roman" w:hAnsi="Times New Roman"/>
          <w:sz w:val="28"/>
          <w:szCs w:val="28"/>
        </w:rPr>
        <w:sectPr w:rsidR="00480C6E" w:rsidRPr="007B0EDF" w:rsidSect="000C5763">
          <w:footnotePr>
            <w:numRestart w:val="eachPage"/>
          </w:footnotePr>
          <w:pgSz w:w="16838" w:h="11906" w:orient="landscape"/>
          <w:pgMar w:top="1701" w:right="1134" w:bottom="567" w:left="1134" w:header="709" w:footer="709" w:gutter="0"/>
          <w:cols w:space="708"/>
          <w:docGrid w:linePitch="360"/>
        </w:sectPr>
      </w:pPr>
      <w:r w:rsidRPr="007B0EDF">
        <w:rPr>
          <w:rFonts w:ascii="Times New Roman" w:hAnsi="Times New Roman"/>
          <w:sz w:val="28"/>
          <w:szCs w:val="28"/>
        </w:rPr>
        <w:tab/>
      </w:r>
    </w:p>
    <w:p w:rsidR="00480C6E" w:rsidRPr="007B0EDF" w:rsidRDefault="00480C6E" w:rsidP="00480C6E">
      <w:pPr>
        <w:jc w:val="right"/>
        <w:rPr>
          <w:rFonts w:ascii="Times New Roman" w:hAnsi="Times New Roman"/>
          <w:b w:val="0"/>
          <w:sz w:val="24"/>
          <w:szCs w:val="24"/>
        </w:rPr>
      </w:pPr>
      <w:r w:rsidRPr="007B0EDF">
        <w:rPr>
          <w:rFonts w:ascii="Times New Roman" w:hAnsi="Times New Roman"/>
          <w:b w:val="0"/>
          <w:sz w:val="24"/>
          <w:szCs w:val="24"/>
        </w:rPr>
        <w:lastRenderedPageBreak/>
        <w:t>ФОРМА 3</w:t>
      </w:r>
    </w:p>
    <w:p w:rsidR="00480C6E" w:rsidRPr="007B0EDF" w:rsidRDefault="00480C6E" w:rsidP="00480C6E">
      <w:pPr>
        <w:jc w:val="center"/>
        <w:rPr>
          <w:rFonts w:ascii="Times New Roman" w:hAnsi="Times New Roman"/>
          <w:b w:val="0"/>
          <w:sz w:val="28"/>
          <w:szCs w:val="28"/>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Техническое задание на оказание услуг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678"/>
        <w:gridCol w:w="4394"/>
      </w:tblGrid>
      <w:tr w:rsidR="00480C6E" w:rsidRPr="007B0EDF" w:rsidTr="00654477">
        <w:tc>
          <w:tcPr>
            <w:tcW w:w="675"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п/п</w:t>
            </w:r>
          </w:p>
        </w:tc>
        <w:tc>
          <w:tcPr>
            <w:tcW w:w="467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Содержание документации</w:t>
            </w:r>
          </w:p>
        </w:tc>
        <w:tc>
          <w:tcPr>
            <w:tcW w:w="4394"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Требования заказчика в соответствии с  положениями Закона о контрактной системе</w:t>
            </w:r>
          </w:p>
        </w:tc>
      </w:tr>
      <w:tr w:rsidR="00480C6E" w:rsidRPr="007B0EDF" w:rsidTr="00654477">
        <w:tc>
          <w:tcPr>
            <w:tcW w:w="675"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w:t>
            </w:r>
          </w:p>
        </w:tc>
        <w:tc>
          <w:tcPr>
            <w:tcW w:w="4678"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4394" w:type="dxa"/>
            <w:shd w:val="clear" w:color="auto" w:fill="auto"/>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c>
          <w:tcPr>
            <w:tcW w:w="9747" w:type="dxa"/>
            <w:gridSpan w:val="3"/>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1.Общая информация</w:t>
            </w:r>
          </w:p>
        </w:tc>
      </w:tr>
      <w:tr w:rsidR="00480C6E" w:rsidRPr="007B0EDF" w:rsidTr="00654477">
        <w:tc>
          <w:tcPr>
            <w:tcW w:w="67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1.1</w:t>
            </w:r>
          </w:p>
        </w:tc>
        <w:tc>
          <w:tcPr>
            <w:tcW w:w="467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Информация о заказчике</w:t>
            </w:r>
          </w:p>
          <w:p w:rsidR="00480C6E" w:rsidRPr="007B0EDF" w:rsidRDefault="00480C6E" w:rsidP="00654477">
            <w:pPr>
              <w:rPr>
                <w:rFonts w:ascii="Times New Roman" w:hAnsi="Times New Roman"/>
                <w:b w:val="0"/>
                <w:sz w:val="24"/>
                <w:szCs w:val="24"/>
              </w:rPr>
            </w:pPr>
          </w:p>
        </w:tc>
        <w:tc>
          <w:tcPr>
            <w:tcW w:w="4394"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заказчика: ____________,</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место нахождения: ______________, почтовый адрес: 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адрес электронной почты, номер телефона, факса: _________________</w:t>
            </w:r>
          </w:p>
        </w:tc>
      </w:tr>
      <w:tr w:rsidR="004027F3" w:rsidRPr="007B0EDF" w:rsidTr="00654477">
        <w:tc>
          <w:tcPr>
            <w:tcW w:w="675" w:type="dxa"/>
            <w:shd w:val="clear" w:color="auto" w:fill="auto"/>
          </w:tcPr>
          <w:p w:rsidR="004027F3" w:rsidRPr="007B0EDF" w:rsidRDefault="004027F3" w:rsidP="004027F3">
            <w:pPr>
              <w:rPr>
                <w:rFonts w:ascii="Times New Roman" w:hAnsi="Times New Roman"/>
                <w:b w:val="0"/>
                <w:sz w:val="24"/>
                <w:szCs w:val="24"/>
              </w:rPr>
            </w:pPr>
            <w:r w:rsidRPr="007B0EDF">
              <w:rPr>
                <w:rFonts w:ascii="Times New Roman" w:hAnsi="Times New Roman"/>
                <w:b w:val="0"/>
                <w:sz w:val="24"/>
                <w:szCs w:val="24"/>
              </w:rPr>
              <w:t>1.2.</w:t>
            </w:r>
          </w:p>
        </w:tc>
        <w:tc>
          <w:tcPr>
            <w:tcW w:w="4678" w:type="dxa"/>
            <w:shd w:val="clear" w:color="auto" w:fill="auto"/>
          </w:tcPr>
          <w:p w:rsidR="004027F3" w:rsidRPr="007B0EDF" w:rsidRDefault="004027F3" w:rsidP="004027F3">
            <w:pPr>
              <w:rPr>
                <w:rFonts w:ascii="Times New Roman" w:hAnsi="Times New Roman"/>
                <w:b w:val="0"/>
                <w:sz w:val="24"/>
                <w:szCs w:val="24"/>
              </w:rPr>
            </w:pPr>
            <w:r w:rsidRPr="007B0EDF">
              <w:rPr>
                <w:rFonts w:ascii="Times New Roman" w:hAnsi="Times New Roman"/>
                <w:b w:val="0"/>
                <w:sz w:val="24"/>
                <w:szCs w:val="24"/>
              </w:rPr>
              <w:t>Информация о контрактной службе, контрактном управляющем, ответственных за заключение контракта</w:t>
            </w:r>
          </w:p>
        </w:tc>
        <w:tc>
          <w:tcPr>
            <w:tcW w:w="4394" w:type="dxa"/>
            <w:shd w:val="clear" w:color="auto" w:fill="auto"/>
          </w:tcPr>
          <w:p w:rsidR="004027F3" w:rsidRPr="007B0EDF" w:rsidRDefault="004027F3" w:rsidP="004027F3">
            <w:pPr>
              <w:rPr>
                <w:rFonts w:ascii="Times New Roman" w:hAnsi="Times New Roman"/>
                <w:b w:val="0"/>
                <w:sz w:val="24"/>
                <w:szCs w:val="24"/>
              </w:rPr>
            </w:pPr>
          </w:p>
        </w:tc>
      </w:tr>
      <w:tr w:rsidR="00480C6E" w:rsidRPr="007B0EDF" w:rsidTr="00654477">
        <w:tc>
          <w:tcPr>
            <w:tcW w:w="67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w:t>
            </w:r>
          </w:p>
        </w:tc>
        <w:tc>
          <w:tcPr>
            <w:tcW w:w="467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Способ определения поставщика (подрядчика, исполнителя) и наименование закупки</w:t>
            </w:r>
          </w:p>
        </w:tc>
        <w:tc>
          <w:tcPr>
            <w:tcW w:w="4394"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67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1.3.</w:t>
            </w:r>
          </w:p>
        </w:tc>
        <w:tc>
          <w:tcPr>
            <w:tcW w:w="467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Правовое регулирование выполнения работ, являющихся предметом муниципального контракта </w:t>
            </w:r>
          </w:p>
        </w:tc>
        <w:tc>
          <w:tcPr>
            <w:tcW w:w="4394"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675"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1.4.</w:t>
            </w:r>
          </w:p>
        </w:tc>
        <w:tc>
          <w:tcPr>
            <w:tcW w:w="4678" w:type="dxa"/>
            <w:shd w:val="clear" w:color="auto" w:fill="auto"/>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Преимущества при осуществлении закупки в соответствии со ст.28,29,30 Закона о контрактной системе</w:t>
            </w:r>
          </w:p>
        </w:tc>
        <w:tc>
          <w:tcPr>
            <w:tcW w:w="4394" w:type="dxa"/>
            <w:shd w:val="clear" w:color="auto" w:fill="auto"/>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2. Предмет муниципального контракта </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и перечень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Классификация услуг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(код ОКДП- наименование)</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2.3.</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Объём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2.4.</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Цель использования результатов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3.Цена муниципального контракта </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Лимит финансирования (в соответствии с утверждённым бюджетом)</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Источник финансирования</w:t>
            </w:r>
          </w:p>
          <w:p w:rsidR="00480C6E" w:rsidRPr="007B0EDF" w:rsidRDefault="00480C6E" w:rsidP="00654477">
            <w:pPr>
              <w:rPr>
                <w:rFonts w:ascii="Times New Roman" w:hAnsi="Times New Roman"/>
                <w:b w:val="0"/>
                <w:sz w:val="24"/>
                <w:szCs w:val="24"/>
              </w:rPr>
            </w:pP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1290"/>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3.3.</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Код бюджетной классификации Российской Федерации (за счёт бюджетных средств и внебюджетных источников)</w:t>
            </w:r>
          </w:p>
        </w:tc>
        <w:tc>
          <w:tcPr>
            <w:tcW w:w="4394"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Глава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Раздел (подраздел)</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Целевая статья</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Вид расходов</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КОСГУ</w:t>
            </w:r>
          </w:p>
        </w:tc>
      </w:tr>
      <w:tr w:rsidR="00480C6E" w:rsidRPr="007B0EDF" w:rsidTr="00654477">
        <w:trPr>
          <w:trHeight w:val="437"/>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3.4.</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Начальная (максимальная) цена муниципального контракта </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245"/>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3.5.</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Порядок формирования цены муниципального контракта </w:t>
            </w:r>
          </w:p>
        </w:tc>
        <w:tc>
          <w:tcPr>
            <w:tcW w:w="4394" w:type="dxa"/>
          </w:tcPr>
          <w:p w:rsidR="00480C6E" w:rsidRPr="007B0EDF" w:rsidRDefault="00480C6E" w:rsidP="00654477">
            <w:pPr>
              <w:jc w:val="center"/>
              <w:rPr>
                <w:rFonts w:ascii="Times New Roman" w:hAnsi="Times New Roman"/>
                <w:b w:val="0"/>
                <w:sz w:val="24"/>
                <w:szCs w:val="24"/>
              </w:rPr>
            </w:pPr>
          </w:p>
        </w:tc>
      </w:tr>
      <w:tr w:rsidR="00480C6E" w:rsidRPr="007B0EDF" w:rsidTr="00654477">
        <w:trPr>
          <w:trHeight w:val="812"/>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3.6.</w:t>
            </w:r>
          </w:p>
        </w:tc>
        <w:tc>
          <w:tcPr>
            <w:tcW w:w="4678" w:type="dxa"/>
          </w:tcPr>
          <w:p w:rsidR="00480C6E" w:rsidRDefault="00480C6E" w:rsidP="00654477">
            <w:pPr>
              <w:rPr>
                <w:rFonts w:ascii="Times New Roman" w:hAnsi="Times New Roman"/>
                <w:b w:val="0"/>
                <w:sz w:val="24"/>
                <w:szCs w:val="24"/>
              </w:rPr>
            </w:pPr>
            <w:r w:rsidRPr="007B0EDF">
              <w:rPr>
                <w:rFonts w:ascii="Times New Roman" w:hAnsi="Times New Roman"/>
                <w:b w:val="0"/>
                <w:sz w:val="24"/>
                <w:szCs w:val="24"/>
              </w:rPr>
              <w:t xml:space="preserve">Форма, сроки, порядок оплаты с исполнителем, в том числе размер авансовых платежей по этапам </w:t>
            </w:r>
          </w:p>
          <w:p w:rsidR="00AA096F" w:rsidRPr="007B0EDF" w:rsidRDefault="00AA096F" w:rsidP="00654477">
            <w:pPr>
              <w:rPr>
                <w:rFonts w:ascii="Times New Roman" w:hAnsi="Times New Roman"/>
                <w:b w:val="0"/>
                <w:sz w:val="24"/>
                <w:szCs w:val="24"/>
              </w:rPr>
            </w:pPr>
          </w:p>
        </w:tc>
        <w:tc>
          <w:tcPr>
            <w:tcW w:w="4394" w:type="dxa"/>
          </w:tcPr>
          <w:p w:rsidR="00480C6E" w:rsidRPr="007B0EDF" w:rsidRDefault="00480C6E" w:rsidP="00654477">
            <w:pPr>
              <w:rPr>
                <w:rFonts w:ascii="Times New Roman" w:hAnsi="Times New Roman"/>
                <w:b w:val="0"/>
                <w:sz w:val="24"/>
                <w:szCs w:val="24"/>
              </w:rPr>
            </w:pPr>
          </w:p>
        </w:tc>
      </w:tr>
      <w:tr w:rsidR="000D427F" w:rsidRPr="007B0EDF" w:rsidTr="000D427F">
        <w:trPr>
          <w:trHeight w:val="245"/>
        </w:trPr>
        <w:tc>
          <w:tcPr>
            <w:tcW w:w="675" w:type="dxa"/>
          </w:tcPr>
          <w:p w:rsidR="000D427F" w:rsidRPr="007B0EDF" w:rsidRDefault="000D427F" w:rsidP="000D427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4678" w:type="dxa"/>
          </w:tcPr>
          <w:p w:rsidR="000D427F" w:rsidRPr="007B0EDF" w:rsidRDefault="000D427F" w:rsidP="000D427F">
            <w:pPr>
              <w:jc w:val="center"/>
              <w:rPr>
                <w:rFonts w:ascii="Times New Roman" w:hAnsi="Times New Roman"/>
                <w:b w:val="0"/>
                <w:sz w:val="24"/>
                <w:szCs w:val="24"/>
              </w:rPr>
            </w:pPr>
            <w:r w:rsidRPr="007B0EDF">
              <w:rPr>
                <w:rFonts w:ascii="Times New Roman" w:hAnsi="Times New Roman"/>
                <w:b w:val="0"/>
                <w:sz w:val="24"/>
                <w:szCs w:val="24"/>
              </w:rPr>
              <w:t>2</w:t>
            </w:r>
          </w:p>
        </w:tc>
        <w:tc>
          <w:tcPr>
            <w:tcW w:w="4394" w:type="dxa"/>
          </w:tcPr>
          <w:p w:rsidR="000D427F" w:rsidRPr="007B0EDF" w:rsidRDefault="000D427F" w:rsidP="000D427F">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4.Изменение условий муниципального контракта </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4.1</w:t>
            </w:r>
          </w:p>
        </w:tc>
        <w:tc>
          <w:tcPr>
            <w:tcW w:w="4678" w:type="dxa"/>
          </w:tcPr>
          <w:p w:rsidR="00480C6E" w:rsidRPr="007B0EDF" w:rsidRDefault="00D23B0F" w:rsidP="00654477">
            <w:pPr>
              <w:rPr>
                <w:rFonts w:ascii="Times New Roman" w:hAnsi="Times New Roman"/>
                <w:b w:val="0"/>
                <w:sz w:val="24"/>
                <w:szCs w:val="24"/>
              </w:rPr>
            </w:pPr>
            <w:r>
              <w:rPr>
                <w:rFonts w:ascii="Times New Roman" w:hAnsi="Times New Roman"/>
                <w:b w:val="0"/>
                <w:sz w:val="24"/>
                <w:szCs w:val="24"/>
              </w:rPr>
              <w:t>И</w:t>
            </w:r>
            <w:r w:rsidRPr="00D23B0F">
              <w:rPr>
                <w:rFonts w:ascii="Times New Roman" w:hAnsi="Times New Roman"/>
                <w:b w:val="0"/>
                <w:sz w:val="24"/>
                <w:szCs w:val="24"/>
              </w:rPr>
              <w:t>нформация о возможности заказчика изменить условия контракта в соответствии со ст.95 Закона о контрактной системе</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5.Требования к участникам закупки, предусмотренные предметом муниципального контракта</w:t>
            </w:r>
          </w:p>
        </w:tc>
      </w:tr>
      <w:tr w:rsidR="00480C6E" w:rsidRPr="007B0EDF" w:rsidTr="000D427F">
        <w:trPr>
          <w:trHeight w:val="1046"/>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5.1.</w:t>
            </w:r>
          </w:p>
        </w:tc>
        <w:tc>
          <w:tcPr>
            <w:tcW w:w="4678" w:type="dxa"/>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Обязательные требования к   участникам закупки, предусмотренные предметом муниципального контракта в соответствии с ч.1 ст.31 Закона о контрактной системе</w:t>
            </w:r>
          </w:p>
        </w:tc>
        <w:tc>
          <w:tcPr>
            <w:tcW w:w="4394" w:type="dxa"/>
          </w:tcPr>
          <w:p w:rsidR="00480C6E" w:rsidRPr="007B0EDF" w:rsidRDefault="00480C6E" w:rsidP="00654477">
            <w:pPr>
              <w:rPr>
                <w:rFonts w:ascii="Times New Roman" w:hAnsi="Times New Roman"/>
                <w:b w:val="0"/>
                <w:i/>
                <w:sz w:val="24"/>
                <w:szCs w:val="24"/>
              </w:rPr>
            </w:pPr>
          </w:p>
        </w:tc>
      </w:tr>
      <w:tr w:rsidR="00480C6E" w:rsidRPr="007B0EDF" w:rsidTr="000D427F">
        <w:trPr>
          <w:trHeight w:val="1317"/>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5.2.</w:t>
            </w:r>
          </w:p>
        </w:tc>
        <w:tc>
          <w:tcPr>
            <w:tcW w:w="4678" w:type="dxa"/>
          </w:tcPr>
          <w:p w:rsidR="00480C6E" w:rsidRPr="007B0EDF" w:rsidRDefault="00480C6E" w:rsidP="00654477">
            <w:pPr>
              <w:jc w:val="both"/>
              <w:rPr>
                <w:rFonts w:ascii="Times New Roman" w:hAnsi="Times New Roman"/>
                <w:b w:val="0"/>
                <w:sz w:val="24"/>
                <w:szCs w:val="24"/>
              </w:rPr>
            </w:pPr>
            <w:r w:rsidRPr="007B0EDF">
              <w:rPr>
                <w:rFonts w:ascii="Times New Roman" w:hAnsi="Times New Roman"/>
                <w:b w:val="0"/>
                <w:sz w:val="24"/>
                <w:szCs w:val="24"/>
              </w:rPr>
              <w:t>Дополнительные требования к   участникам закупки, предусмотренные предметом  муниципального контракта  в соответствии с ч.2.ст.31 Закона о контрактной системе</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 Требования к оказанию услуг</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Общие требования к оказанию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513"/>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качеству оказываемых услуг  и к безопасности оказания услуг</w:t>
            </w:r>
          </w:p>
        </w:tc>
        <w:tc>
          <w:tcPr>
            <w:tcW w:w="4394"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Перечень нормативных документов, определяющих качество работ и безопасность</w:t>
            </w:r>
          </w:p>
        </w:tc>
      </w:tr>
      <w:tr w:rsidR="00480C6E" w:rsidRPr="007B0EDF" w:rsidTr="00654477">
        <w:trPr>
          <w:trHeight w:val="635"/>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6.3.</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техническим характеристикам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413"/>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6.4.</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товару, используемому при оказании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553"/>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6.5.</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Перечень конкретных показателей требуемого к использованию товара при оказании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7. Объём и сроки гарантии качества оказываемых услуг  </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7.1.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объёму гарантий качества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7.2.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к сроку гарантий на результаты оказываемых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8.Место, условия и сроки оказания услуг</w:t>
            </w:r>
          </w:p>
        </w:tc>
      </w:tr>
      <w:tr w:rsidR="00480C6E" w:rsidRPr="007B0EDF" w:rsidTr="00654477">
        <w:trPr>
          <w:trHeight w:val="451"/>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Место оказания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451"/>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Сроки (периоды) оказания услуг </w:t>
            </w:r>
          </w:p>
        </w:tc>
        <w:tc>
          <w:tcPr>
            <w:tcW w:w="4394" w:type="dxa"/>
          </w:tcPr>
          <w:p w:rsidR="00480C6E" w:rsidRPr="007B0EDF" w:rsidRDefault="00480C6E" w:rsidP="00654477">
            <w:pPr>
              <w:jc w:val="center"/>
              <w:rPr>
                <w:rFonts w:ascii="Times New Roman" w:hAnsi="Times New Roman"/>
                <w:b w:val="0"/>
                <w:sz w:val="24"/>
                <w:szCs w:val="24"/>
              </w:rPr>
            </w:pPr>
          </w:p>
        </w:tc>
      </w:tr>
      <w:tr w:rsidR="00480C6E" w:rsidRPr="007B0EDF" w:rsidTr="00654477">
        <w:trPr>
          <w:trHeight w:val="451"/>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8.3.</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Срок действия муниципального контракта </w:t>
            </w:r>
          </w:p>
        </w:tc>
        <w:tc>
          <w:tcPr>
            <w:tcW w:w="4394" w:type="dxa"/>
          </w:tcPr>
          <w:p w:rsidR="00480C6E" w:rsidRPr="007B0EDF" w:rsidRDefault="00480C6E" w:rsidP="00654477">
            <w:pPr>
              <w:jc w:val="center"/>
              <w:rPr>
                <w:rFonts w:ascii="Times New Roman" w:hAnsi="Times New Roman"/>
                <w:b w:val="0"/>
                <w:sz w:val="24"/>
                <w:szCs w:val="24"/>
              </w:rPr>
            </w:pPr>
          </w:p>
        </w:tc>
      </w:tr>
      <w:tr w:rsidR="00480C6E" w:rsidRPr="007B0EDF" w:rsidTr="00AA096F">
        <w:trPr>
          <w:trHeight w:val="716"/>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8.4.</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Условия оказания  услуг.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Привлечение соисполнителей</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AA096F">
        <w:trPr>
          <w:trHeight w:val="1291"/>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8.5.</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технических и иных документов при оказании услуг, в том числе документов на используемые товары (материалы)</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AA096F">
        <w:trPr>
          <w:trHeight w:val="471"/>
        </w:trPr>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9.Порядок сдачи, приёмки услуг</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9.1.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Условия сдачи и приёмки результатов услуг</w:t>
            </w:r>
          </w:p>
        </w:tc>
        <w:tc>
          <w:tcPr>
            <w:tcW w:w="4394" w:type="dxa"/>
          </w:tcPr>
          <w:p w:rsidR="00480C6E" w:rsidRPr="007B0EDF" w:rsidRDefault="00480C6E" w:rsidP="00654477">
            <w:pPr>
              <w:rPr>
                <w:rFonts w:ascii="Times New Roman" w:hAnsi="Times New Roman"/>
                <w:b w:val="0"/>
                <w:sz w:val="24"/>
                <w:szCs w:val="24"/>
              </w:rPr>
            </w:pPr>
          </w:p>
        </w:tc>
      </w:tr>
      <w:tr w:rsidR="00AA096F" w:rsidRPr="007B0EDF" w:rsidTr="00AA096F">
        <w:trPr>
          <w:trHeight w:val="245"/>
        </w:trPr>
        <w:tc>
          <w:tcPr>
            <w:tcW w:w="675"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4678"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2</w:t>
            </w:r>
          </w:p>
        </w:tc>
        <w:tc>
          <w:tcPr>
            <w:tcW w:w="4394" w:type="dxa"/>
          </w:tcPr>
          <w:p w:rsidR="00AA096F" w:rsidRPr="007B0EDF" w:rsidRDefault="00AA096F" w:rsidP="00AA096F">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AA096F">
        <w:trPr>
          <w:trHeight w:val="739"/>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9.2.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Требования по передаче заказчику технических и иных документов при оказании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10.Особые условия</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10.1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Иные требования к услугам и условиям их оказания по усмотрению заказчика</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11.Заключение муниципального контракта </w:t>
            </w: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11.1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Срок заключения муниципального контракта </w:t>
            </w:r>
          </w:p>
        </w:tc>
        <w:tc>
          <w:tcPr>
            <w:tcW w:w="4394" w:type="dxa"/>
          </w:tcPr>
          <w:p w:rsidR="00480C6E" w:rsidRPr="007B0EDF" w:rsidRDefault="00480C6E" w:rsidP="00654477">
            <w:pPr>
              <w:rPr>
                <w:rFonts w:ascii="Times New Roman" w:hAnsi="Times New Roman"/>
                <w:b w:val="0"/>
                <w:sz w:val="24"/>
                <w:szCs w:val="24"/>
              </w:rPr>
            </w:pPr>
          </w:p>
        </w:tc>
      </w:tr>
      <w:tr w:rsidR="00F6087D" w:rsidRPr="007B0EDF" w:rsidTr="00654477">
        <w:tc>
          <w:tcPr>
            <w:tcW w:w="675" w:type="dxa"/>
          </w:tcPr>
          <w:p w:rsidR="00F6087D" w:rsidRPr="007B0EDF" w:rsidRDefault="00F6087D" w:rsidP="00654477">
            <w:pPr>
              <w:rPr>
                <w:rFonts w:ascii="Times New Roman" w:hAnsi="Times New Roman"/>
                <w:b w:val="0"/>
                <w:sz w:val="24"/>
                <w:szCs w:val="24"/>
              </w:rPr>
            </w:pPr>
            <w:r>
              <w:rPr>
                <w:rFonts w:ascii="Times New Roman" w:hAnsi="Times New Roman"/>
                <w:b w:val="0"/>
                <w:sz w:val="24"/>
                <w:szCs w:val="24"/>
              </w:rPr>
              <w:t>11.2</w:t>
            </w:r>
          </w:p>
        </w:tc>
        <w:tc>
          <w:tcPr>
            <w:tcW w:w="4678" w:type="dxa"/>
          </w:tcPr>
          <w:p w:rsidR="00F6087D" w:rsidRPr="007B0EDF" w:rsidRDefault="00F8130B" w:rsidP="00654477">
            <w:pPr>
              <w:rPr>
                <w:rFonts w:ascii="Times New Roman" w:hAnsi="Times New Roman"/>
                <w:b w:val="0"/>
                <w:sz w:val="24"/>
                <w:szCs w:val="24"/>
              </w:rPr>
            </w:pPr>
            <w:r>
              <w:rPr>
                <w:rFonts w:ascii="Times New Roman" w:hAnsi="Times New Roman"/>
                <w:b w:val="0"/>
                <w:sz w:val="24"/>
                <w:szCs w:val="24"/>
              </w:rPr>
              <w:t>Информация</w:t>
            </w:r>
            <w:r w:rsidRPr="00F8130B">
              <w:rPr>
                <w:rFonts w:ascii="Times New Roman" w:hAnsi="Times New Roman"/>
                <w:b w:val="0"/>
                <w:sz w:val="24"/>
                <w:szCs w:val="24"/>
              </w:rPr>
              <w:t xml:space="preserve"> о возможности одностороннего отказа от исполнения контракта в соответствии с положениями </w:t>
            </w:r>
            <w:hyperlink r:id="rId18" w:history="1">
              <w:r w:rsidRPr="00F8130B">
                <w:rPr>
                  <w:rFonts w:ascii="Times New Roman" w:hAnsi="Times New Roman"/>
                  <w:b w:val="0"/>
                  <w:sz w:val="24"/>
                  <w:szCs w:val="24"/>
                </w:rPr>
                <w:t>частей 8</w:t>
              </w:r>
            </w:hyperlink>
            <w:r w:rsidRPr="00F8130B">
              <w:rPr>
                <w:rFonts w:ascii="Times New Roman" w:hAnsi="Times New Roman"/>
                <w:b w:val="0"/>
                <w:sz w:val="24"/>
                <w:szCs w:val="24"/>
              </w:rPr>
              <w:t xml:space="preserve"> - </w:t>
            </w:r>
            <w:hyperlink r:id="rId19" w:history="1">
              <w:r w:rsidRPr="00F8130B">
                <w:rPr>
                  <w:rFonts w:ascii="Times New Roman" w:hAnsi="Times New Roman"/>
                  <w:b w:val="0"/>
                  <w:sz w:val="24"/>
                  <w:szCs w:val="24"/>
                </w:rPr>
                <w:t>26 статьи 95</w:t>
              </w:r>
            </w:hyperlink>
            <w:r w:rsidRPr="00F8130B">
              <w:rPr>
                <w:rFonts w:ascii="Times New Roman" w:hAnsi="Times New Roman"/>
                <w:b w:val="0"/>
                <w:sz w:val="24"/>
                <w:szCs w:val="24"/>
              </w:rPr>
              <w:t xml:space="preserve"> настоящего Федерального закона.</w:t>
            </w:r>
          </w:p>
        </w:tc>
        <w:tc>
          <w:tcPr>
            <w:tcW w:w="4394" w:type="dxa"/>
          </w:tcPr>
          <w:p w:rsidR="00F6087D" w:rsidRPr="007B0EDF" w:rsidRDefault="00F6087D" w:rsidP="00654477">
            <w:pPr>
              <w:rPr>
                <w:rFonts w:ascii="Times New Roman" w:hAnsi="Times New Roman"/>
                <w:b w:val="0"/>
                <w:sz w:val="24"/>
                <w:szCs w:val="24"/>
              </w:rPr>
            </w:pPr>
          </w:p>
        </w:tc>
      </w:tr>
      <w:tr w:rsidR="00480C6E" w:rsidRPr="007B0EDF" w:rsidTr="00654477">
        <w:tc>
          <w:tcPr>
            <w:tcW w:w="9747" w:type="dxa"/>
            <w:gridSpan w:val="3"/>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12.Критерии оценки конкурсных заявок (при проведении открытого конкурса)</w:t>
            </w:r>
          </w:p>
        </w:tc>
      </w:tr>
      <w:tr w:rsidR="00480C6E" w:rsidRPr="007B0EDF" w:rsidTr="00654477">
        <w:trPr>
          <w:trHeight w:val="462"/>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12.1</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Цена муниципального контракта </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423"/>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12.2</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Качество услуг </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12.3</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Квалификация участника конкурса </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rPr>
          <w:trHeight w:val="397"/>
        </w:trPr>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12.4</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Сроки (периоды) оказания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12.5</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Срок предоставления гарантии качества услуг</w:t>
            </w:r>
          </w:p>
        </w:tc>
        <w:tc>
          <w:tcPr>
            <w:tcW w:w="4394" w:type="dxa"/>
          </w:tcPr>
          <w:p w:rsidR="00480C6E" w:rsidRPr="007B0EDF" w:rsidRDefault="00480C6E" w:rsidP="00654477">
            <w:pPr>
              <w:rPr>
                <w:rFonts w:ascii="Times New Roman" w:hAnsi="Times New Roman"/>
                <w:b w:val="0"/>
                <w:sz w:val="24"/>
                <w:szCs w:val="24"/>
              </w:rPr>
            </w:pPr>
          </w:p>
        </w:tc>
      </w:tr>
      <w:tr w:rsidR="00480C6E" w:rsidRPr="007B0EDF" w:rsidTr="00654477">
        <w:tc>
          <w:tcPr>
            <w:tcW w:w="675"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12.6</w:t>
            </w:r>
          </w:p>
        </w:tc>
        <w:tc>
          <w:tcPr>
            <w:tcW w:w="4678" w:type="dxa"/>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Объём предоставления гарантий качества услуг</w:t>
            </w:r>
          </w:p>
        </w:tc>
        <w:tc>
          <w:tcPr>
            <w:tcW w:w="4394" w:type="dxa"/>
          </w:tcPr>
          <w:p w:rsidR="00480C6E" w:rsidRPr="007B0EDF" w:rsidRDefault="00480C6E" w:rsidP="00654477">
            <w:pPr>
              <w:rPr>
                <w:rFonts w:ascii="Times New Roman" w:hAnsi="Times New Roman"/>
                <w:b w:val="0"/>
                <w:sz w:val="24"/>
                <w:szCs w:val="24"/>
              </w:rPr>
            </w:pPr>
          </w:p>
        </w:tc>
      </w:tr>
    </w:tbl>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Ответственный исполнитель:  __________________________________________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(Ф.И.О., должность,  телефон, факс)</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_________________/______________________               _________________</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 xml:space="preserve"> (подпись ответственного исполнителя, расшифровка подписи)  (дата)</w:t>
      </w:r>
    </w:p>
    <w:p w:rsidR="00480C6E" w:rsidRPr="007B0EDF" w:rsidRDefault="00480C6E" w:rsidP="00480C6E">
      <w:pPr>
        <w:rPr>
          <w:rFonts w:ascii="Times New Roman" w:hAnsi="Times New Roman"/>
          <w:b w:val="0"/>
          <w:sz w:val="24"/>
          <w:szCs w:val="24"/>
        </w:rPr>
      </w:pP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Руководитель юридического лица:</w:t>
      </w:r>
      <w:r w:rsidRPr="007B0EDF">
        <w:rPr>
          <w:rFonts w:ascii="Times New Roman" w:hAnsi="Times New Roman"/>
          <w:b w:val="0"/>
          <w:sz w:val="24"/>
          <w:szCs w:val="24"/>
        </w:rPr>
        <w:tab/>
        <w:t>______________   (имя, отчество, фамилия)</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ab/>
        <w:t>(должность)</w:t>
      </w:r>
      <w:r w:rsidRPr="007B0EDF">
        <w:rPr>
          <w:rFonts w:ascii="Times New Roman" w:hAnsi="Times New Roman"/>
          <w:b w:val="0"/>
          <w:sz w:val="24"/>
          <w:szCs w:val="24"/>
        </w:rPr>
        <w:tab/>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 xml:space="preserve"> М.П.</w:t>
      </w:r>
    </w:p>
    <w:p w:rsidR="00480C6E" w:rsidRPr="007B0EDF" w:rsidRDefault="00480C6E" w:rsidP="00480C6E">
      <w:pPr>
        <w:rPr>
          <w:rFonts w:ascii="Times New Roman" w:hAnsi="Times New Roman"/>
          <w:b w:val="0"/>
          <w:sz w:val="28"/>
          <w:szCs w:val="28"/>
        </w:rPr>
        <w:sectPr w:rsidR="00480C6E" w:rsidRPr="007B0EDF" w:rsidSect="000C5763">
          <w:pgSz w:w="11906" w:h="16838"/>
          <w:pgMar w:top="1134" w:right="567" w:bottom="1134" w:left="1701" w:header="709" w:footer="709" w:gutter="0"/>
          <w:cols w:space="708"/>
          <w:docGrid w:linePitch="360"/>
        </w:sectPr>
      </w:pPr>
    </w:p>
    <w:p w:rsidR="00480C6E" w:rsidRPr="007B0EDF" w:rsidRDefault="00480C6E" w:rsidP="000D427F">
      <w:pPr>
        <w:ind w:left="10206"/>
        <w:rPr>
          <w:rFonts w:ascii="Times New Roman" w:hAnsi="Times New Roman"/>
          <w:b w:val="0"/>
          <w:sz w:val="28"/>
          <w:szCs w:val="28"/>
        </w:rPr>
      </w:pPr>
      <w:r w:rsidRPr="007B0EDF">
        <w:rPr>
          <w:rFonts w:ascii="Times New Roman" w:hAnsi="Times New Roman"/>
          <w:b w:val="0"/>
          <w:sz w:val="28"/>
          <w:szCs w:val="28"/>
        </w:rPr>
        <w:lastRenderedPageBreak/>
        <w:t xml:space="preserve">Приложение </w:t>
      </w:r>
    </w:p>
    <w:p w:rsidR="000D427F" w:rsidRDefault="00480C6E" w:rsidP="000D427F">
      <w:pPr>
        <w:ind w:left="10206"/>
        <w:rPr>
          <w:rFonts w:ascii="Times New Roman" w:hAnsi="Times New Roman"/>
          <w:b w:val="0"/>
          <w:sz w:val="28"/>
          <w:szCs w:val="28"/>
        </w:rPr>
      </w:pPr>
      <w:r w:rsidRPr="007B0EDF">
        <w:rPr>
          <w:rFonts w:ascii="Times New Roman" w:hAnsi="Times New Roman"/>
          <w:b w:val="0"/>
          <w:sz w:val="28"/>
          <w:szCs w:val="28"/>
        </w:rPr>
        <w:t xml:space="preserve">к техническому заданию </w:t>
      </w:r>
    </w:p>
    <w:p w:rsidR="00480C6E" w:rsidRPr="007B0EDF" w:rsidRDefault="00480C6E" w:rsidP="000D427F">
      <w:pPr>
        <w:ind w:left="10206"/>
        <w:rPr>
          <w:rFonts w:ascii="Times New Roman" w:hAnsi="Times New Roman"/>
          <w:b w:val="0"/>
          <w:sz w:val="28"/>
          <w:szCs w:val="28"/>
        </w:rPr>
      </w:pPr>
      <w:r w:rsidRPr="007B0EDF">
        <w:rPr>
          <w:rFonts w:ascii="Times New Roman" w:hAnsi="Times New Roman"/>
          <w:b w:val="0"/>
          <w:sz w:val="28"/>
          <w:szCs w:val="28"/>
        </w:rPr>
        <w:t>при осуществлении закупки услуг</w:t>
      </w:r>
    </w:p>
    <w:p w:rsidR="00480C6E" w:rsidRPr="007B0EDF" w:rsidRDefault="00480C6E" w:rsidP="00480C6E">
      <w:pPr>
        <w:ind w:left="360"/>
        <w:rPr>
          <w:rFonts w:ascii="Times New Roman" w:hAnsi="Times New Roman"/>
          <w:b w:val="0"/>
          <w:sz w:val="28"/>
          <w:szCs w:val="28"/>
        </w:rPr>
      </w:pPr>
    </w:p>
    <w:p w:rsidR="00480C6E" w:rsidRPr="007B0EDF" w:rsidRDefault="00480C6E" w:rsidP="00480C6E">
      <w:pPr>
        <w:ind w:left="720"/>
        <w:rPr>
          <w:rFonts w:ascii="Times New Roman" w:hAnsi="Times New Roman"/>
          <w:b w:val="0"/>
          <w:sz w:val="28"/>
          <w:szCs w:val="28"/>
        </w:rPr>
      </w:pPr>
      <w:r w:rsidRPr="007B0EDF">
        <w:rPr>
          <w:rFonts w:ascii="Times New Roman" w:hAnsi="Times New Roman"/>
          <w:b w:val="0"/>
          <w:sz w:val="28"/>
          <w:szCs w:val="28"/>
        </w:rPr>
        <w:t>1.Описание (перечень) оказываемых услуг</w:t>
      </w:r>
    </w:p>
    <w:p w:rsidR="00480C6E" w:rsidRPr="007B0EDF" w:rsidRDefault="00480C6E" w:rsidP="00480C6E">
      <w:pPr>
        <w:ind w:left="720"/>
        <w:rPr>
          <w:rFonts w:ascii="Times New Roman" w:hAnsi="Times New Roman"/>
          <w:b w:val="0"/>
          <w:sz w:val="28"/>
          <w:szCs w:val="28"/>
        </w:rPr>
      </w:pPr>
      <w:r w:rsidRPr="007B0EDF">
        <w:rPr>
          <w:rFonts w:ascii="Times New Roman" w:hAnsi="Times New Roman"/>
          <w:b w:val="0"/>
          <w:sz w:val="28"/>
          <w:szCs w:val="28"/>
        </w:rPr>
        <w:t xml:space="preserve">2.Перечень используемых товаров при оказании услуг </w:t>
      </w:r>
    </w:p>
    <w:p w:rsidR="00480C6E" w:rsidRPr="007B0EDF" w:rsidRDefault="00480C6E" w:rsidP="00480C6E">
      <w:pPr>
        <w:rPr>
          <w:rFonts w:ascii="Times New Roman" w:hAnsi="Times New Roman"/>
          <w:b w:val="0"/>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1715"/>
        <w:gridCol w:w="3153"/>
        <w:gridCol w:w="4394"/>
        <w:gridCol w:w="2410"/>
        <w:gridCol w:w="1275"/>
        <w:gridCol w:w="1418"/>
      </w:tblGrid>
      <w:tr w:rsidR="00480C6E" w:rsidRPr="007B0EDF" w:rsidTr="00654477">
        <w:tc>
          <w:tcPr>
            <w:tcW w:w="769"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п/п</w:t>
            </w:r>
          </w:p>
        </w:tc>
        <w:tc>
          <w:tcPr>
            <w:tcW w:w="1715"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Наименование товаров</w:t>
            </w:r>
          </w:p>
        </w:tc>
        <w:tc>
          <w:tcPr>
            <w:tcW w:w="3153"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Товарный знак</w:t>
            </w:r>
          </w:p>
          <w:p w:rsidR="00480C6E" w:rsidRPr="007B0EDF" w:rsidRDefault="00480C6E" w:rsidP="00654477">
            <w:pPr>
              <w:autoSpaceDE w:val="0"/>
              <w:autoSpaceDN w:val="0"/>
              <w:adjustRightInd w:val="0"/>
              <w:jc w:val="both"/>
              <w:rPr>
                <w:rFonts w:ascii="Times New Roman" w:hAnsi="Times New Roman"/>
                <w:b w:val="0"/>
                <w:sz w:val="24"/>
                <w:szCs w:val="24"/>
              </w:rPr>
            </w:pPr>
            <w:r w:rsidRPr="007B0EDF">
              <w:rPr>
                <w:rFonts w:ascii="Times New Roman" w:hAnsi="Times New Roman"/>
                <w:b w:val="0"/>
                <w:sz w:val="24"/>
                <w:szCs w:val="24"/>
              </w:rPr>
              <w:t>(если не имеется другого способа, обеспечивающего более точное и четкое описание характеристик объекта закупки)</w:t>
            </w:r>
          </w:p>
          <w:p w:rsidR="00480C6E" w:rsidRPr="007B0EDF" w:rsidRDefault="00480C6E" w:rsidP="00654477">
            <w:pPr>
              <w:jc w:val="center"/>
              <w:rPr>
                <w:rFonts w:ascii="Times New Roman" w:hAnsi="Times New Roman"/>
                <w:b w:val="0"/>
                <w:sz w:val="24"/>
                <w:szCs w:val="24"/>
              </w:rPr>
            </w:pPr>
          </w:p>
        </w:tc>
        <w:tc>
          <w:tcPr>
            <w:tcW w:w="4394"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Характеристики товара (качественные, технические, функциональные (потребительские свойства), связанные с определением соответствия поставляемого товара потребностям Заказчика</w:t>
            </w:r>
            <w:r w:rsidRPr="007B0EDF">
              <w:rPr>
                <w:rStyle w:val="aff"/>
                <w:rFonts w:ascii="Times New Roman" w:hAnsi="Times New Roman"/>
                <w:b w:val="0"/>
                <w:sz w:val="24"/>
                <w:szCs w:val="24"/>
              </w:rPr>
              <w:footnoteReference w:id="3"/>
            </w:r>
            <w:r w:rsidRPr="007B0EDF">
              <w:rPr>
                <w:rFonts w:ascii="Times New Roman" w:hAnsi="Times New Roman"/>
                <w:b w:val="0"/>
                <w:sz w:val="24"/>
                <w:szCs w:val="24"/>
              </w:rPr>
              <w:t>) - Критерии эквивалентности</w:t>
            </w:r>
            <w:r w:rsidRPr="007B0EDF">
              <w:rPr>
                <w:rStyle w:val="aff"/>
                <w:rFonts w:ascii="Times New Roman" w:hAnsi="Times New Roman"/>
                <w:b w:val="0"/>
                <w:sz w:val="24"/>
                <w:szCs w:val="24"/>
              </w:rPr>
              <w:footnoteReference w:id="4"/>
            </w:r>
          </w:p>
        </w:tc>
        <w:tc>
          <w:tcPr>
            <w:tcW w:w="2410"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Фасовка (количество штук в упаковке)</w:t>
            </w:r>
          </w:p>
        </w:tc>
        <w:tc>
          <w:tcPr>
            <w:tcW w:w="1275"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Ед.изм.</w:t>
            </w:r>
          </w:p>
        </w:tc>
        <w:tc>
          <w:tcPr>
            <w:tcW w:w="1418" w:type="dxa"/>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Количество</w:t>
            </w:r>
          </w:p>
        </w:tc>
      </w:tr>
      <w:tr w:rsidR="00480C6E" w:rsidRPr="007B0EDF" w:rsidTr="00654477">
        <w:tc>
          <w:tcPr>
            <w:tcW w:w="769"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1</w:t>
            </w:r>
          </w:p>
        </w:tc>
        <w:tc>
          <w:tcPr>
            <w:tcW w:w="1715" w:type="dxa"/>
          </w:tcPr>
          <w:p w:rsidR="00480C6E" w:rsidRPr="007B0EDF" w:rsidRDefault="00480C6E" w:rsidP="00654477">
            <w:pPr>
              <w:rPr>
                <w:rFonts w:ascii="Times New Roman" w:hAnsi="Times New Roman"/>
                <w:b w:val="0"/>
                <w:sz w:val="28"/>
                <w:szCs w:val="28"/>
              </w:rPr>
            </w:pPr>
          </w:p>
        </w:tc>
        <w:tc>
          <w:tcPr>
            <w:tcW w:w="3153" w:type="dxa"/>
          </w:tcPr>
          <w:p w:rsidR="00480C6E" w:rsidRPr="007B0EDF" w:rsidRDefault="00480C6E" w:rsidP="00654477">
            <w:pPr>
              <w:rPr>
                <w:rFonts w:ascii="Times New Roman" w:hAnsi="Times New Roman"/>
                <w:b w:val="0"/>
                <w:sz w:val="28"/>
                <w:szCs w:val="28"/>
              </w:rPr>
            </w:pPr>
          </w:p>
        </w:tc>
        <w:tc>
          <w:tcPr>
            <w:tcW w:w="4394" w:type="dxa"/>
          </w:tcPr>
          <w:p w:rsidR="00480C6E" w:rsidRPr="007B0EDF" w:rsidRDefault="00480C6E" w:rsidP="00654477">
            <w:pPr>
              <w:rPr>
                <w:rFonts w:ascii="Times New Roman" w:hAnsi="Times New Roman"/>
                <w:b w:val="0"/>
                <w:sz w:val="28"/>
                <w:szCs w:val="28"/>
              </w:rPr>
            </w:pPr>
          </w:p>
        </w:tc>
        <w:tc>
          <w:tcPr>
            <w:tcW w:w="2410" w:type="dxa"/>
          </w:tcPr>
          <w:p w:rsidR="00480C6E" w:rsidRPr="007B0EDF" w:rsidRDefault="00480C6E" w:rsidP="00654477">
            <w:pPr>
              <w:rPr>
                <w:rFonts w:ascii="Times New Roman" w:hAnsi="Times New Roman"/>
                <w:b w:val="0"/>
                <w:sz w:val="28"/>
                <w:szCs w:val="28"/>
              </w:rPr>
            </w:pPr>
          </w:p>
        </w:tc>
        <w:tc>
          <w:tcPr>
            <w:tcW w:w="1275" w:type="dxa"/>
          </w:tcPr>
          <w:p w:rsidR="00480C6E" w:rsidRPr="007B0EDF" w:rsidRDefault="00480C6E" w:rsidP="00654477">
            <w:pPr>
              <w:rPr>
                <w:rFonts w:ascii="Times New Roman" w:hAnsi="Times New Roman"/>
                <w:b w:val="0"/>
                <w:sz w:val="28"/>
                <w:szCs w:val="28"/>
              </w:rPr>
            </w:pPr>
          </w:p>
        </w:tc>
        <w:tc>
          <w:tcPr>
            <w:tcW w:w="1418" w:type="dxa"/>
          </w:tcPr>
          <w:p w:rsidR="00480C6E" w:rsidRPr="007B0EDF" w:rsidRDefault="00480C6E" w:rsidP="00654477">
            <w:pPr>
              <w:rPr>
                <w:rFonts w:ascii="Times New Roman" w:hAnsi="Times New Roman"/>
                <w:b w:val="0"/>
                <w:sz w:val="28"/>
                <w:szCs w:val="28"/>
              </w:rPr>
            </w:pPr>
          </w:p>
        </w:tc>
      </w:tr>
      <w:tr w:rsidR="00480C6E" w:rsidRPr="007B0EDF" w:rsidTr="00654477">
        <w:tc>
          <w:tcPr>
            <w:tcW w:w="769"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2</w:t>
            </w:r>
          </w:p>
        </w:tc>
        <w:tc>
          <w:tcPr>
            <w:tcW w:w="1715" w:type="dxa"/>
          </w:tcPr>
          <w:p w:rsidR="00480C6E" w:rsidRPr="007B0EDF" w:rsidRDefault="00480C6E" w:rsidP="00654477">
            <w:pPr>
              <w:rPr>
                <w:rFonts w:ascii="Times New Roman" w:hAnsi="Times New Roman"/>
                <w:b w:val="0"/>
                <w:sz w:val="28"/>
                <w:szCs w:val="28"/>
              </w:rPr>
            </w:pPr>
          </w:p>
        </w:tc>
        <w:tc>
          <w:tcPr>
            <w:tcW w:w="3153" w:type="dxa"/>
          </w:tcPr>
          <w:p w:rsidR="00480C6E" w:rsidRPr="007B0EDF" w:rsidRDefault="00480C6E" w:rsidP="00654477">
            <w:pPr>
              <w:rPr>
                <w:rFonts w:ascii="Times New Roman" w:hAnsi="Times New Roman"/>
                <w:b w:val="0"/>
                <w:sz w:val="28"/>
                <w:szCs w:val="28"/>
              </w:rPr>
            </w:pPr>
          </w:p>
        </w:tc>
        <w:tc>
          <w:tcPr>
            <w:tcW w:w="4394" w:type="dxa"/>
          </w:tcPr>
          <w:p w:rsidR="00480C6E" w:rsidRPr="007B0EDF" w:rsidRDefault="00480C6E" w:rsidP="00654477">
            <w:pPr>
              <w:rPr>
                <w:rFonts w:ascii="Times New Roman" w:hAnsi="Times New Roman"/>
                <w:b w:val="0"/>
                <w:sz w:val="28"/>
                <w:szCs w:val="28"/>
              </w:rPr>
            </w:pPr>
          </w:p>
        </w:tc>
        <w:tc>
          <w:tcPr>
            <w:tcW w:w="2410" w:type="dxa"/>
          </w:tcPr>
          <w:p w:rsidR="00480C6E" w:rsidRPr="007B0EDF" w:rsidRDefault="00480C6E" w:rsidP="00654477">
            <w:pPr>
              <w:rPr>
                <w:rFonts w:ascii="Times New Roman" w:hAnsi="Times New Roman"/>
                <w:b w:val="0"/>
                <w:sz w:val="28"/>
                <w:szCs w:val="28"/>
              </w:rPr>
            </w:pPr>
          </w:p>
        </w:tc>
        <w:tc>
          <w:tcPr>
            <w:tcW w:w="1275" w:type="dxa"/>
          </w:tcPr>
          <w:p w:rsidR="00480C6E" w:rsidRPr="007B0EDF" w:rsidRDefault="00480C6E" w:rsidP="00654477">
            <w:pPr>
              <w:rPr>
                <w:rFonts w:ascii="Times New Roman" w:hAnsi="Times New Roman"/>
                <w:b w:val="0"/>
                <w:sz w:val="28"/>
                <w:szCs w:val="28"/>
              </w:rPr>
            </w:pPr>
          </w:p>
        </w:tc>
        <w:tc>
          <w:tcPr>
            <w:tcW w:w="1418" w:type="dxa"/>
          </w:tcPr>
          <w:p w:rsidR="00480C6E" w:rsidRPr="007B0EDF" w:rsidRDefault="00480C6E" w:rsidP="00654477">
            <w:pPr>
              <w:rPr>
                <w:rFonts w:ascii="Times New Roman" w:hAnsi="Times New Roman"/>
                <w:b w:val="0"/>
                <w:sz w:val="28"/>
                <w:szCs w:val="28"/>
              </w:rPr>
            </w:pPr>
          </w:p>
        </w:tc>
      </w:tr>
      <w:tr w:rsidR="00480C6E" w:rsidRPr="007B0EDF" w:rsidTr="00654477">
        <w:tc>
          <w:tcPr>
            <w:tcW w:w="769" w:type="dxa"/>
          </w:tcPr>
          <w:p w:rsidR="00480C6E" w:rsidRPr="007B0EDF" w:rsidRDefault="00480C6E" w:rsidP="00654477">
            <w:pPr>
              <w:rPr>
                <w:rFonts w:ascii="Times New Roman" w:hAnsi="Times New Roman"/>
                <w:b w:val="0"/>
                <w:sz w:val="28"/>
                <w:szCs w:val="28"/>
              </w:rPr>
            </w:pPr>
            <w:r w:rsidRPr="007B0EDF">
              <w:rPr>
                <w:rFonts w:ascii="Times New Roman" w:hAnsi="Times New Roman"/>
                <w:b w:val="0"/>
                <w:sz w:val="28"/>
                <w:szCs w:val="28"/>
              </w:rPr>
              <w:t>…</w:t>
            </w:r>
          </w:p>
        </w:tc>
        <w:tc>
          <w:tcPr>
            <w:tcW w:w="1715" w:type="dxa"/>
          </w:tcPr>
          <w:p w:rsidR="00480C6E" w:rsidRPr="007B0EDF" w:rsidRDefault="00480C6E" w:rsidP="00654477">
            <w:pPr>
              <w:rPr>
                <w:rFonts w:ascii="Times New Roman" w:hAnsi="Times New Roman"/>
                <w:b w:val="0"/>
                <w:sz w:val="28"/>
                <w:szCs w:val="28"/>
              </w:rPr>
            </w:pPr>
          </w:p>
        </w:tc>
        <w:tc>
          <w:tcPr>
            <w:tcW w:w="3153" w:type="dxa"/>
          </w:tcPr>
          <w:p w:rsidR="00480C6E" w:rsidRPr="007B0EDF" w:rsidRDefault="00480C6E" w:rsidP="00654477">
            <w:pPr>
              <w:rPr>
                <w:rFonts w:ascii="Times New Roman" w:hAnsi="Times New Roman"/>
                <w:b w:val="0"/>
                <w:sz w:val="28"/>
                <w:szCs w:val="28"/>
              </w:rPr>
            </w:pPr>
          </w:p>
        </w:tc>
        <w:tc>
          <w:tcPr>
            <w:tcW w:w="4394" w:type="dxa"/>
          </w:tcPr>
          <w:p w:rsidR="00480C6E" w:rsidRPr="007B0EDF" w:rsidRDefault="00480C6E" w:rsidP="00654477">
            <w:pPr>
              <w:rPr>
                <w:rFonts w:ascii="Times New Roman" w:hAnsi="Times New Roman"/>
                <w:b w:val="0"/>
                <w:sz w:val="28"/>
                <w:szCs w:val="28"/>
              </w:rPr>
            </w:pPr>
          </w:p>
        </w:tc>
        <w:tc>
          <w:tcPr>
            <w:tcW w:w="2410" w:type="dxa"/>
          </w:tcPr>
          <w:p w:rsidR="00480C6E" w:rsidRPr="007B0EDF" w:rsidRDefault="00480C6E" w:rsidP="00654477">
            <w:pPr>
              <w:rPr>
                <w:rFonts w:ascii="Times New Roman" w:hAnsi="Times New Roman"/>
                <w:b w:val="0"/>
                <w:sz w:val="28"/>
                <w:szCs w:val="28"/>
              </w:rPr>
            </w:pPr>
          </w:p>
        </w:tc>
        <w:tc>
          <w:tcPr>
            <w:tcW w:w="1275" w:type="dxa"/>
          </w:tcPr>
          <w:p w:rsidR="00480C6E" w:rsidRPr="007B0EDF" w:rsidRDefault="00480C6E" w:rsidP="00654477">
            <w:pPr>
              <w:rPr>
                <w:rFonts w:ascii="Times New Roman" w:hAnsi="Times New Roman"/>
                <w:b w:val="0"/>
                <w:sz w:val="28"/>
                <w:szCs w:val="28"/>
              </w:rPr>
            </w:pPr>
          </w:p>
        </w:tc>
        <w:tc>
          <w:tcPr>
            <w:tcW w:w="1418" w:type="dxa"/>
          </w:tcPr>
          <w:p w:rsidR="00480C6E" w:rsidRPr="007B0EDF" w:rsidRDefault="00480C6E" w:rsidP="00654477">
            <w:pPr>
              <w:rPr>
                <w:rFonts w:ascii="Times New Roman" w:hAnsi="Times New Roman"/>
                <w:b w:val="0"/>
                <w:sz w:val="28"/>
                <w:szCs w:val="28"/>
              </w:rPr>
            </w:pPr>
          </w:p>
        </w:tc>
      </w:tr>
    </w:tbl>
    <w:p w:rsidR="00480C6E" w:rsidRPr="007B0EDF" w:rsidRDefault="00480C6E" w:rsidP="00480C6E">
      <w:pPr>
        <w:rPr>
          <w:rFonts w:ascii="Times New Roman" w:hAnsi="Times New Roman"/>
          <w:b w:val="0"/>
          <w:sz w:val="28"/>
          <w:szCs w:val="28"/>
        </w:rPr>
        <w:sectPr w:rsidR="00480C6E" w:rsidRPr="007B0EDF" w:rsidSect="000C5763">
          <w:footnotePr>
            <w:numRestart w:val="eachPage"/>
          </w:footnotePr>
          <w:pgSz w:w="16838" w:h="11906" w:orient="landscape"/>
          <w:pgMar w:top="1701" w:right="1134" w:bottom="567" w:left="1134" w:header="709" w:footer="709" w:gutter="0"/>
          <w:cols w:space="708"/>
          <w:docGrid w:linePitch="360"/>
        </w:sectPr>
      </w:pPr>
    </w:p>
    <w:p w:rsidR="00480C6E" w:rsidRPr="007B0EDF" w:rsidRDefault="00480C6E" w:rsidP="00480C6E">
      <w:pPr>
        <w:jc w:val="right"/>
        <w:rPr>
          <w:rFonts w:ascii="Times New Roman" w:hAnsi="Times New Roman"/>
          <w:b w:val="0"/>
          <w:sz w:val="24"/>
          <w:szCs w:val="24"/>
        </w:rPr>
      </w:pPr>
      <w:r w:rsidRPr="007B0EDF">
        <w:rPr>
          <w:rFonts w:ascii="Times New Roman" w:hAnsi="Times New Roman"/>
          <w:b w:val="0"/>
          <w:sz w:val="24"/>
          <w:szCs w:val="24"/>
        </w:rPr>
        <w:lastRenderedPageBreak/>
        <w:t>ФОРМА 4</w:t>
      </w:r>
    </w:p>
    <w:p w:rsidR="00480C6E" w:rsidRPr="007B0EDF" w:rsidRDefault="00480C6E" w:rsidP="00480C6E">
      <w:pPr>
        <w:jc w:val="right"/>
        <w:rPr>
          <w:rFonts w:ascii="Times New Roman" w:hAnsi="Times New Roman"/>
          <w:b w:val="0"/>
          <w:sz w:val="24"/>
          <w:szCs w:val="24"/>
        </w:rPr>
      </w:pPr>
    </w:p>
    <w:p w:rsidR="00480C6E" w:rsidRPr="007B0EDF" w:rsidRDefault="00480C6E" w:rsidP="00480C6E">
      <w:pPr>
        <w:jc w:val="center"/>
        <w:rPr>
          <w:rFonts w:ascii="Times New Roman" w:hAnsi="Times New Roman"/>
          <w:b w:val="0"/>
          <w:sz w:val="28"/>
          <w:szCs w:val="28"/>
        </w:rPr>
      </w:pPr>
      <w:r w:rsidRPr="007B0EDF">
        <w:rPr>
          <w:rFonts w:ascii="Times New Roman" w:hAnsi="Times New Roman"/>
          <w:b w:val="0"/>
          <w:sz w:val="28"/>
          <w:szCs w:val="28"/>
        </w:rPr>
        <w:t xml:space="preserve">Техническое задание на проведение запроса котировок </w:t>
      </w:r>
    </w:p>
    <w:p w:rsidR="00480C6E" w:rsidRPr="007B0EDF" w:rsidRDefault="00480C6E" w:rsidP="00480C6E">
      <w:pPr>
        <w:rPr>
          <w:rFonts w:ascii="Times New Roman" w:hAnsi="Times New Roman"/>
          <w:b w:val="0"/>
          <w:sz w:val="24"/>
          <w:szCs w:val="24"/>
        </w:rPr>
      </w:pPr>
    </w:p>
    <w:tbl>
      <w:tblPr>
        <w:tblW w:w="9961" w:type="dxa"/>
        <w:tblInd w:w="-140" w:type="dxa"/>
        <w:tblLayout w:type="fixed"/>
        <w:tblCellMar>
          <w:left w:w="40" w:type="dxa"/>
          <w:right w:w="40" w:type="dxa"/>
        </w:tblCellMar>
        <w:tblLook w:val="0000" w:firstRow="0" w:lastRow="0" w:firstColumn="0" w:lastColumn="0" w:noHBand="0" w:noVBand="0"/>
      </w:tblPr>
      <w:tblGrid>
        <w:gridCol w:w="606"/>
        <w:gridCol w:w="3969"/>
        <w:gridCol w:w="5386"/>
      </w:tblGrid>
      <w:tr w:rsidR="00480C6E" w:rsidRPr="007B0EDF" w:rsidTr="00654477">
        <w:trPr>
          <w:trHeight w:hRule="exact" w:val="1062"/>
        </w:trPr>
        <w:tc>
          <w:tcPr>
            <w:tcW w:w="606"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 п/п</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Содержание извещения о проведении запроса котировок</w:t>
            </w:r>
          </w:p>
        </w:tc>
        <w:tc>
          <w:tcPr>
            <w:tcW w:w="5386"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Требования заказчика в соответствии с  законом о контрактной системе</w:t>
            </w:r>
          </w:p>
          <w:p w:rsidR="00480C6E" w:rsidRPr="007B0EDF" w:rsidRDefault="00480C6E" w:rsidP="00654477">
            <w:pPr>
              <w:jc w:val="center"/>
              <w:rPr>
                <w:rFonts w:ascii="Times New Roman" w:hAnsi="Times New Roman"/>
                <w:b w:val="0"/>
                <w:sz w:val="24"/>
                <w:szCs w:val="24"/>
              </w:rPr>
            </w:pPr>
          </w:p>
        </w:tc>
      </w:tr>
      <w:tr w:rsidR="00480C6E" w:rsidRPr="007B0EDF" w:rsidTr="00654477">
        <w:trPr>
          <w:trHeight w:hRule="exact" w:val="324"/>
        </w:trPr>
        <w:tc>
          <w:tcPr>
            <w:tcW w:w="606"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2</w:t>
            </w:r>
          </w:p>
        </w:tc>
        <w:tc>
          <w:tcPr>
            <w:tcW w:w="5386" w:type="dxa"/>
            <w:tcBorders>
              <w:top w:val="single" w:sz="6"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654477">
        <w:trPr>
          <w:trHeight w:hRule="exact" w:val="1556"/>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Информация о заказчике</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наименование заказчика: ______________,</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место нахождения: ___________________,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почтовый адрес: _____________________,</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адрес электронной почты, номер телефона, факса: ___________________</w:t>
            </w:r>
          </w:p>
        </w:tc>
      </w:tr>
      <w:tr w:rsidR="004027F3" w:rsidRPr="007B0EDF" w:rsidTr="004027F3">
        <w:trPr>
          <w:trHeight w:hRule="exact" w:val="952"/>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027F3" w:rsidRPr="007B0EDF" w:rsidRDefault="004027F3" w:rsidP="004027F3">
            <w:pPr>
              <w:rPr>
                <w:rFonts w:ascii="Times New Roman" w:hAnsi="Times New Roman"/>
                <w:b w:val="0"/>
                <w:sz w:val="24"/>
                <w:szCs w:val="24"/>
              </w:rPr>
            </w:pPr>
            <w:r w:rsidRPr="007B0EDF">
              <w:rPr>
                <w:rFonts w:ascii="Times New Roman" w:hAnsi="Times New Roman"/>
                <w:b w:val="0"/>
                <w:sz w:val="24"/>
                <w:szCs w:val="24"/>
              </w:rPr>
              <w:t>1.2.</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027F3" w:rsidRPr="007B0EDF" w:rsidRDefault="004027F3" w:rsidP="004027F3">
            <w:pPr>
              <w:rPr>
                <w:rFonts w:ascii="Times New Roman" w:hAnsi="Times New Roman"/>
                <w:b w:val="0"/>
                <w:sz w:val="24"/>
                <w:szCs w:val="24"/>
              </w:rPr>
            </w:pPr>
            <w:r w:rsidRPr="007B0EDF">
              <w:rPr>
                <w:rFonts w:ascii="Times New Roman" w:hAnsi="Times New Roman"/>
                <w:b w:val="0"/>
                <w:sz w:val="24"/>
                <w:szCs w:val="24"/>
              </w:rPr>
              <w:t>Информация о контрактной службе, контрактном управляющем, ответ-ственных за заключение контракта</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027F3" w:rsidRPr="007B0EDF" w:rsidRDefault="004027F3" w:rsidP="004027F3">
            <w:pPr>
              <w:rPr>
                <w:rFonts w:ascii="Times New Roman" w:hAnsi="Times New Roman"/>
                <w:b w:val="0"/>
                <w:sz w:val="24"/>
                <w:szCs w:val="24"/>
              </w:rPr>
            </w:pPr>
          </w:p>
        </w:tc>
      </w:tr>
      <w:tr w:rsidR="00480C6E" w:rsidRPr="007B0EDF" w:rsidTr="000D427F">
        <w:trPr>
          <w:trHeight w:hRule="exact" w:val="285"/>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spacing w:line="324" w:lineRule="exact"/>
              <w:ind w:right="29"/>
              <w:jc w:val="center"/>
              <w:rPr>
                <w:rFonts w:ascii="Times New Roman" w:hAnsi="Times New Roman"/>
                <w:b w:val="0"/>
                <w:sz w:val="24"/>
                <w:szCs w:val="24"/>
              </w:rPr>
            </w:pPr>
            <w:r w:rsidRPr="007B0EDF">
              <w:rPr>
                <w:rFonts w:ascii="Times New Roman" w:hAnsi="Times New Roman"/>
                <w:b w:val="0"/>
                <w:sz w:val="24"/>
                <w:szCs w:val="24"/>
              </w:rPr>
              <w:t>2.</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ind w:right="28"/>
              <w:rPr>
                <w:rFonts w:ascii="Times New Roman" w:hAnsi="Times New Roman"/>
                <w:b w:val="0"/>
                <w:sz w:val="24"/>
                <w:szCs w:val="24"/>
              </w:rPr>
            </w:pPr>
            <w:r w:rsidRPr="007B0EDF">
              <w:rPr>
                <w:rFonts w:ascii="Times New Roman" w:hAnsi="Times New Roman"/>
                <w:b w:val="0"/>
                <w:sz w:val="24"/>
                <w:szCs w:val="24"/>
              </w:rPr>
              <w:t xml:space="preserve">Наименование запроса котировок </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ind w:right="140"/>
              <w:rPr>
                <w:rFonts w:ascii="Times New Roman" w:hAnsi="Times New Roman"/>
                <w:b w:val="0"/>
                <w:sz w:val="24"/>
                <w:szCs w:val="24"/>
              </w:rPr>
            </w:pPr>
          </w:p>
        </w:tc>
      </w:tr>
      <w:tr w:rsidR="00480C6E" w:rsidRPr="007B0EDF" w:rsidTr="000D427F">
        <w:trPr>
          <w:trHeight w:hRule="exact" w:val="462"/>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spacing w:line="338" w:lineRule="exact"/>
              <w:ind w:right="22"/>
              <w:jc w:val="center"/>
              <w:rPr>
                <w:rFonts w:ascii="Times New Roman" w:hAnsi="Times New Roman"/>
                <w:b w:val="0"/>
                <w:spacing w:val="-1"/>
                <w:sz w:val="24"/>
                <w:szCs w:val="24"/>
              </w:rPr>
            </w:pPr>
            <w:r w:rsidRPr="007B0EDF">
              <w:rPr>
                <w:rFonts w:ascii="Times New Roman" w:hAnsi="Times New Roman"/>
                <w:b w:val="0"/>
                <w:spacing w:val="-1"/>
                <w:sz w:val="24"/>
                <w:szCs w:val="24"/>
              </w:rPr>
              <w:t>3.</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spacing w:line="338" w:lineRule="exact"/>
              <w:ind w:right="22"/>
              <w:rPr>
                <w:rFonts w:ascii="Times New Roman" w:hAnsi="Times New Roman"/>
                <w:b w:val="0"/>
                <w:sz w:val="24"/>
                <w:szCs w:val="24"/>
              </w:rPr>
            </w:pPr>
            <w:r w:rsidRPr="007B0EDF">
              <w:rPr>
                <w:rFonts w:ascii="Times New Roman" w:hAnsi="Times New Roman"/>
                <w:b w:val="0"/>
                <w:spacing w:val="-1"/>
                <w:sz w:val="24"/>
                <w:szCs w:val="24"/>
              </w:rPr>
              <w:t>Источник  финансирования</w:t>
            </w:r>
            <w:r w:rsidRPr="007B0EDF">
              <w:rPr>
                <w:rFonts w:ascii="Times New Roman" w:hAnsi="Times New Roman"/>
                <w:b w:val="0"/>
                <w:sz w:val="24"/>
                <w:szCs w:val="24"/>
              </w:rPr>
              <w:t>закупки</w:t>
            </w:r>
          </w:p>
          <w:p w:rsidR="00480C6E" w:rsidRPr="007B0EDF" w:rsidRDefault="00480C6E" w:rsidP="00654477">
            <w:pPr>
              <w:shd w:val="clear" w:color="auto" w:fill="FFFFFF"/>
              <w:spacing w:line="338" w:lineRule="exact"/>
              <w:ind w:right="22"/>
              <w:rPr>
                <w:rFonts w:ascii="Times New Roman" w:hAnsi="Times New Roman"/>
                <w:b w:val="0"/>
                <w:sz w:val="24"/>
                <w:szCs w:val="24"/>
              </w:rPr>
            </w:pP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p>
        </w:tc>
      </w:tr>
      <w:tr w:rsidR="00480C6E" w:rsidRPr="007B0EDF" w:rsidTr="00654477">
        <w:trPr>
          <w:trHeight w:hRule="exact" w:val="1415"/>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jc w:val="center"/>
              <w:rPr>
                <w:rFonts w:ascii="Times New Roman" w:hAnsi="Times New Roman"/>
                <w:b w:val="0"/>
                <w:sz w:val="24"/>
                <w:szCs w:val="24"/>
              </w:rPr>
            </w:pPr>
            <w:r w:rsidRPr="007B0EDF">
              <w:rPr>
                <w:rFonts w:ascii="Times New Roman" w:hAnsi="Times New Roman"/>
                <w:b w:val="0"/>
                <w:sz w:val="24"/>
                <w:szCs w:val="24"/>
              </w:rPr>
              <w:t>4.</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Код бюджетной классификации Российской Федерации (за счёт бюджетных средств и внебюджетных источников)</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 xml:space="preserve">Глава </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Раздел (подраздел)</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Целевая статья</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Вид расходов</w:t>
            </w:r>
          </w:p>
          <w:p w:rsidR="00480C6E" w:rsidRPr="007B0EDF" w:rsidRDefault="00480C6E" w:rsidP="00654477">
            <w:pPr>
              <w:rPr>
                <w:rFonts w:ascii="Times New Roman" w:hAnsi="Times New Roman"/>
                <w:b w:val="0"/>
                <w:sz w:val="24"/>
                <w:szCs w:val="24"/>
              </w:rPr>
            </w:pPr>
            <w:r w:rsidRPr="007B0EDF">
              <w:rPr>
                <w:rFonts w:ascii="Times New Roman" w:hAnsi="Times New Roman"/>
                <w:b w:val="0"/>
                <w:sz w:val="24"/>
                <w:szCs w:val="24"/>
              </w:rPr>
              <w:t>КОСГУ</w:t>
            </w:r>
          </w:p>
        </w:tc>
      </w:tr>
      <w:tr w:rsidR="00480C6E" w:rsidRPr="007B0EDF" w:rsidTr="000D427F">
        <w:trPr>
          <w:trHeight w:hRule="exact" w:val="783"/>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jc w:val="center"/>
              <w:rPr>
                <w:rFonts w:ascii="Times New Roman" w:hAnsi="Times New Roman"/>
                <w:b w:val="0"/>
                <w:sz w:val="24"/>
                <w:szCs w:val="24"/>
              </w:rPr>
            </w:pPr>
            <w:r w:rsidRPr="007B0EDF">
              <w:rPr>
                <w:rFonts w:ascii="Times New Roman" w:hAnsi="Times New Roman"/>
                <w:b w:val="0"/>
                <w:sz w:val="24"/>
                <w:szCs w:val="24"/>
              </w:rPr>
              <w:t>5.</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0D427F">
            <w:pPr>
              <w:shd w:val="clear" w:color="auto" w:fill="FFFFFF"/>
              <w:rPr>
                <w:rFonts w:ascii="Times New Roman" w:hAnsi="Times New Roman"/>
                <w:b w:val="0"/>
                <w:sz w:val="24"/>
                <w:szCs w:val="24"/>
              </w:rPr>
            </w:pPr>
            <w:r w:rsidRPr="007B0EDF">
              <w:rPr>
                <w:rFonts w:ascii="Times New Roman" w:hAnsi="Times New Roman"/>
                <w:b w:val="0"/>
                <w:sz w:val="24"/>
                <w:szCs w:val="24"/>
              </w:rPr>
              <w:t>Наименование предмета муниципального контракта</w:t>
            </w:r>
          </w:p>
        </w:tc>
        <w:tc>
          <w:tcPr>
            <w:tcW w:w="5386" w:type="dxa"/>
            <w:tcBorders>
              <w:top w:val="single" w:sz="6" w:space="0" w:color="auto"/>
              <w:left w:val="single" w:sz="6" w:space="0" w:color="auto"/>
              <w:bottom w:val="single" w:sz="4" w:space="0" w:color="auto"/>
              <w:right w:val="single" w:sz="6" w:space="0" w:color="auto"/>
            </w:tcBorders>
            <w:shd w:val="clear" w:color="auto" w:fill="FFFFFF"/>
          </w:tcPr>
          <w:p w:rsidR="00480C6E" w:rsidRPr="007B0EDF" w:rsidRDefault="00480C6E" w:rsidP="00654477">
            <w:pPr>
              <w:tabs>
                <w:tab w:val="left" w:pos="1080"/>
              </w:tabs>
              <w:rPr>
                <w:rFonts w:ascii="Times New Roman" w:hAnsi="Times New Roman"/>
                <w:b w:val="0"/>
                <w:sz w:val="24"/>
                <w:szCs w:val="24"/>
              </w:rPr>
            </w:pPr>
          </w:p>
        </w:tc>
      </w:tr>
      <w:tr w:rsidR="00480C6E" w:rsidRPr="007B0EDF" w:rsidTr="000D427F">
        <w:trPr>
          <w:trHeight w:hRule="exact" w:val="722"/>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jc w:val="center"/>
              <w:rPr>
                <w:rFonts w:ascii="Times New Roman" w:hAnsi="Times New Roman"/>
                <w:b w:val="0"/>
                <w:sz w:val="24"/>
                <w:szCs w:val="24"/>
              </w:rPr>
            </w:pPr>
            <w:r w:rsidRPr="007B0EDF">
              <w:rPr>
                <w:rFonts w:ascii="Times New Roman" w:hAnsi="Times New Roman"/>
                <w:b w:val="0"/>
                <w:sz w:val="24"/>
                <w:szCs w:val="24"/>
              </w:rPr>
              <w:t>5.1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Классификация товаров (работ, услуг) (код ОКДП- наименование)</w:t>
            </w:r>
          </w:p>
          <w:p w:rsidR="000D427F" w:rsidRDefault="000D427F" w:rsidP="00654477">
            <w:pPr>
              <w:shd w:val="clear" w:color="auto" w:fill="FFFFFF"/>
              <w:rPr>
                <w:rFonts w:ascii="Times New Roman" w:hAnsi="Times New Roman"/>
                <w:b w:val="0"/>
                <w:sz w:val="24"/>
                <w:szCs w:val="24"/>
              </w:rPr>
            </w:pPr>
          </w:p>
          <w:p w:rsidR="000D427F" w:rsidRDefault="000D427F" w:rsidP="00654477">
            <w:pPr>
              <w:shd w:val="clear" w:color="auto" w:fill="FFFFFF"/>
              <w:rPr>
                <w:rFonts w:ascii="Times New Roman" w:hAnsi="Times New Roman"/>
                <w:b w:val="0"/>
                <w:sz w:val="24"/>
                <w:szCs w:val="24"/>
              </w:rPr>
            </w:pPr>
          </w:p>
          <w:p w:rsidR="000D427F" w:rsidRDefault="000D427F" w:rsidP="00654477">
            <w:pPr>
              <w:shd w:val="clear" w:color="auto" w:fill="FFFFFF"/>
              <w:rPr>
                <w:rFonts w:ascii="Times New Roman" w:hAnsi="Times New Roman"/>
                <w:b w:val="0"/>
                <w:sz w:val="24"/>
                <w:szCs w:val="24"/>
              </w:rPr>
            </w:pPr>
          </w:p>
          <w:p w:rsidR="000D427F" w:rsidRPr="007B0EDF" w:rsidRDefault="000D427F" w:rsidP="00654477">
            <w:pPr>
              <w:shd w:val="clear" w:color="auto" w:fill="FFFFFF"/>
              <w:rPr>
                <w:rFonts w:ascii="Times New Roman" w:hAnsi="Times New Roman"/>
                <w:b w:val="0"/>
                <w:sz w:val="24"/>
                <w:szCs w:val="24"/>
              </w:rPr>
            </w:pPr>
          </w:p>
        </w:tc>
        <w:tc>
          <w:tcPr>
            <w:tcW w:w="5386" w:type="dxa"/>
            <w:tcBorders>
              <w:top w:val="single" w:sz="6" w:space="0" w:color="auto"/>
              <w:left w:val="single" w:sz="6" w:space="0" w:color="auto"/>
              <w:bottom w:val="single" w:sz="4" w:space="0" w:color="auto"/>
              <w:right w:val="single" w:sz="6" w:space="0" w:color="auto"/>
            </w:tcBorders>
            <w:shd w:val="clear" w:color="auto" w:fill="FFFFFF"/>
          </w:tcPr>
          <w:p w:rsidR="00480C6E" w:rsidRPr="007B0EDF" w:rsidRDefault="00480C6E" w:rsidP="00654477">
            <w:pPr>
              <w:tabs>
                <w:tab w:val="left" w:pos="1080"/>
              </w:tabs>
              <w:rPr>
                <w:rFonts w:ascii="Times New Roman" w:hAnsi="Times New Roman"/>
                <w:b w:val="0"/>
                <w:sz w:val="24"/>
                <w:szCs w:val="24"/>
              </w:rPr>
            </w:pPr>
          </w:p>
        </w:tc>
      </w:tr>
      <w:tr w:rsidR="00480C6E" w:rsidRPr="007B0EDF" w:rsidTr="000D427F">
        <w:trPr>
          <w:trHeight w:hRule="exact" w:val="4955"/>
        </w:trPr>
        <w:tc>
          <w:tcPr>
            <w:tcW w:w="606" w:type="dxa"/>
            <w:tcBorders>
              <w:top w:val="single" w:sz="6" w:space="0" w:color="auto"/>
              <w:left w:val="single" w:sz="6" w:space="0" w:color="auto"/>
              <w:bottom w:val="single" w:sz="4" w:space="0" w:color="auto"/>
              <w:right w:val="single" w:sz="6" w:space="0" w:color="auto"/>
            </w:tcBorders>
            <w:shd w:val="clear" w:color="auto" w:fill="FFFFFF"/>
          </w:tcPr>
          <w:p w:rsidR="00480C6E" w:rsidRPr="007B0EDF" w:rsidRDefault="00480C6E" w:rsidP="00654477">
            <w:pPr>
              <w:shd w:val="clear" w:color="auto" w:fill="FFFFFF"/>
              <w:jc w:val="center"/>
              <w:rPr>
                <w:rFonts w:ascii="Times New Roman" w:hAnsi="Times New Roman"/>
                <w:b w:val="0"/>
                <w:sz w:val="24"/>
                <w:szCs w:val="24"/>
              </w:rPr>
            </w:pPr>
            <w:r w:rsidRPr="007B0EDF">
              <w:rPr>
                <w:rFonts w:ascii="Times New Roman" w:hAnsi="Times New Roman"/>
                <w:b w:val="0"/>
                <w:sz w:val="24"/>
                <w:szCs w:val="24"/>
              </w:rPr>
              <w:t>6.</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 xml:space="preserve">Характеристики и количество поставляемых товаров, </w:t>
            </w:r>
          </w:p>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(характеристики и объём выполняемых работ, оказываемых услуг)</w:t>
            </w:r>
            <w:r w:rsidRPr="007B0EDF">
              <w:rPr>
                <w:rStyle w:val="aff"/>
                <w:rFonts w:ascii="Times New Roman" w:hAnsi="Times New Roman"/>
                <w:b w:val="0"/>
                <w:sz w:val="24"/>
                <w:szCs w:val="24"/>
              </w:rPr>
              <w:footnoteReference w:id="5"/>
            </w:r>
          </w:p>
        </w:tc>
        <w:tc>
          <w:tcPr>
            <w:tcW w:w="5386" w:type="dxa"/>
            <w:tcBorders>
              <w:top w:val="single" w:sz="6" w:space="0" w:color="auto"/>
              <w:left w:val="single" w:sz="6" w:space="0" w:color="auto"/>
              <w:bottom w:val="single" w:sz="4" w:space="0" w:color="auto"/>
              <w:right w:val="single" w:sz="6" w:space="0" w:color="auto"/>
            </w:tcBorders>
            <w:shd w:val="clear" w:color="auto" w:fill="FFFFFF"/>
          </w:tcPr>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xml:space="preserve">Требования:  </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функциональным характеристикам (потребительским свойствам) товаров,</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-техническим характеристикам товаров; работ, услуг;</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размерам;</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xml:space="preserve">- к упаковке (маркировке); </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фасовке;</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xml:space="preserve">- к качеству; </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безопасности;</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отгрузке товаров;</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к результатам работ;</w:t>
            </w:r>
          </w:p>
          <w:p w:rsidR="00480C6E" w:rsidRPr="007B0EDF"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xml:space="preserve">-иные показатели, связанные с определением соответствия поставляемых товаров, выполняемых работ, оказываемых услуг потребностям заказчика. </w:t>
            </w:r>
          </w:p>
          <w:p w:rsidR="00480C6E" w:rsidRDefault="00480C6E" w:rsidP="00654477">
            <w:pPr>
              <w:pStyle w:val="ConsPlusNormal"/>
              <w:widowControl/>
              <w:ind w:firstLine="0"/>
              <w:rPr>
                <w:rFonts w:ascii="Times New Roman" w:hAnsi="Times New Roman" w:cs="Times New Roman"/>
                <w:sz w:val="24"/>
                <w:szCs w:val="24"/>
              </w:rPr>
            </w:pPr>
            <w:r w:rsidRPr="007B0EDF">
              <w:rPr>
                <w:rFonts w:ascii="Times New Roman" w:hAnsi="Times New Roman" w:cs="Times New Roman"/>
                <w:sz w:val="24"/>
                <w:szCs w:val="24"/>
              </w:rPr>
              <w:t xml:space="preserve">Количественные характеристики товаров, (работ, услуг). </w:t>
            </w:r>
          </w:p>
          <w:p w:rsidR="000D427F" w:rsidRDefault="000D427F" w:rsidP="00654477">
            <w:pPr>
              <w:pStyle w:val="ConsPlusNormal"/>
              <w:widowControl/>
              <w:ind w:firstLine="0"/>
              <w:rPr>
                <w:rFonts w:ascii="Times New Roman" w:hAnsi="Times New Roman" w:cs="Times New Roman"/>
                <w:sz w:val="24"/>
                <w:szCs w:val="24"/>
              </w:rPr>
            </w:pPr>
          </w:p>
          <w:p w:rsidR="000D427F" w:rsidRDefault="000D427F" w:rsidP="00654477">
            <w:pPr>
              <w:pStyle w:val="ConsPlusNormal"/>
              <w:widowControl/>
              <w:ind w:firstLine="0"/>
              <w:rPr>
                <w:rFonts w:ascii="Times New Roman" w:hAnsi="Times New Roman" w:cs="Times New Roman"/>
                <w:sz w:val="24"/>
                <w:szCs w:val="24"/>
              </w:rPr>
            </w:pPr>
          </w:p>
          <w:p w:rsidR="000D427F" w:rsidRDefault="000D427F" w:rsidP="00654477">
            <w:pPr>
              <w:pStyle w:val="ConsPlusNormal"/>
              <w:widowControl/>
              <w:ind w:firstLine="0"/>
              <w:rPr>
                <w:rFonts w:ascii="Times New Roman" w:hAnsi="Times New Roman" w:cs="Times New Roman"/>
                <w:sz w:val="24"/>
                <w:szCs w:val="24"/>
              </w:rPr>
            </w:pPr>
          </w:p>
          <w:p w:rsidR="000D427F" w:rsidRDefault="000D427F" w:rsidP="00654477">
            <w:pPr>
              <w:pStyle w:val="ConsPlusNormal"/>
              <w:widowControl/>
              <w:ind w:firstLine="0"/>
              <w:rPr>
                <w:rFonts w:ascii="Times New Roman" w:hAnsi="Times New Roman" w:cs="Times New Roman"/>
                <w:sz w:val="24"/>
                <w:szCs w:val="24"/>
              </w:rPr>
            </w:pPr>
          </w:p>
          <w:p w:rsidR="000D427F" w:rsidRPr="007B0EDF" w:rsidRDefault="000D427F" w:rsidP="00654477">
            <w:pPr>
              <w:pStyle w:val="ConsPlusNormal"/>
              <w:widowControl/>
              <w:ind w:firstLine="0"/>
              <w:rPr>
                <w:rFonts w:ascii="Times New Roman" w:hAnsi="Times New Roman" w:cs="Times New Roman"/>
                <w:sz w:val="24"/>
                <w:szCs w:val="24"/>
              </w:rPr>
            </w:pPr>
          </w:p>
          <w:p w:rsidR="00480C6E" w:rsidRPr="007B0EDF" w:rsidRDefault="00480C6E" w:rsidP="00654477">
            <w:pPr>
              <w:pStyle w:val="ConsPlusNormal"/>
              <w:widowControl/>
              <w:ind w:firstLine="0"/>
              <w:rPr>
                <w:rFonts w:ascii="Times New Roman" w:hAnsi="Times New Roman" w:cs="Times New Roman"/>
                <w:sz w:val="24"/>
                <w:szCs w:val="24"/>
              </w:rPr>
            </w:pPr>
          </w:p>
          <w:p w:rsidR="00480C6E" w:rsidRPr="007B0EDF" w:rsidRDefault="00480C6E" w:rsidP="00654477">
            <w:pPr>
              <w:pStyle w:val="ConsPlusNormal"/>
              <w:widowControl/>
              <w:ind w:firstLine="0"/>
              <w:rPr>
                <w:rFonts w:ascii="Times New Roman" w:hAnsi="Times New Roman" w:cs="Times New Roman"/>
                <w:b/>
                <w:sz w:val="24"/>
                <w:szCs w:val="24"/>
              </w:rPr>
            </w:pPr>
          </w:p>
        </w:tc>
      </w:tr>
      <w:tr w:rsidR="00480C6E" w:rsidRPr="007B0EDF" w:rsidTr="000D427F">
        <w:trPr>
          <w:trHeight w:val="400"/>
        </w:trPr>
        <w:tc>
          <w:tcPr>
            <w:tcW w:w="606"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654477">
            <w:pPr>
              <w:shd w:val="clear" w:color="auto" w:fill="FFFFFF"/>
              <w:tabs>
                <w:tab w:val="left" w:pos="0"/>
                <w:tab w:val="left" w:pos="4315"/>
              </w:tabs>
              <w:spacing w:line="324" w:lineRule="exact"/>
              <w:ind w:right="102" w:firstLine="7"/>
              <w:jc w:val="center"/>
              <w:rPr>
                <w:rFonts w:ascii="Times New Roman" w:hAnsi="Times New Roman"/>
                <w:b w:val="0"/>
                <w:sz w:val="24"/>
                <w:szCs w:val="24"/>
              </w:rPr>
            </w:pPr>
            <w:r w:rsidRPr="007B0EDF">
              <w:rPr>
                <w:rFonts w:ascii="Times New Roman" w:hAnsi="Times New Roman"/>
                <w:b w:val="0"/>
                <w:sz w:val="24"/>
                <w:szCs w:val="24"/>
              </w:rPr>
              <w:t xml:space="preserve"> 7.</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0D427F">
            <w:pPr>
              <w:shd w:val="clear" w:color="auto" w:fill="FFFFFF"/>
              <w:tabs>
                <w:tab w:val="left" w:pos="4315"/>
              </w:tabs>
              <w:spacing w:line="324" w:lineRule="exact"/>
              <w:ind w:right="102" w:firstLine="7"/>
              <w:rPr>
                <w:rFonts w:ascii="Times New Roman" w:hAnsi="Times New Roman"/>
                <w:b w:val="0"/>
                <w:sz w:val="24"/>
                <w:szCs w:val="24"/>
              </w:rPr>
            </w:pPr>
            <w:r w:rsidRPr="007B0EDF">
              <w:rPr>
                <w:rFonts w:ascii="Times New Roman" w:hAnsi="Times New Roman"/>
                <w:b w:val="0"/>
                <w:sz w:val="24"/>
                <w:szCs w:val="24"/>
              </w:rPr>
              <w:t>Срок и объём гарантии</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654477">
            <w:pPr>
              <w:rPr>
                <w:rFonts w:ascii="Times New Roman" w:hAnsi="Times New Roman"/>
                <w:b w:val="0"/>
                <w:sz w:val="24"/>
                <w:szCs w:val="24"/>
              </w:rPr>
            </w:pPr>
          </w:p>
        </w:tc>
      </w:tr>
      <w:tr w:rsidR="00480C6E" w:rsidRPr="007B0EDF" w:rsidTr="000D427F">
        <w:trPr>
          <w:trHeight w:hRule="exact" w:val="374"/>
        </w:trPr>
        <w:tc>
          <w:tcPr>
            <w:tcW w:w="606"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654477">
            <w:pPr>
              <w:shd w:val="clear" w:color="auto" w:fill="FFFFFF"/>
              <w:tabs>
                <w:tab w:val="left" w:pos="0"/>
              </w:tabs>
              <w:jc w:val="center"/>
              <w:rPr>
                <w:rFonts w:ascii="Times New Roman" w:hAnsi="Times New Roman"/>
                <w:b w:val="0"/>
                <w:sz w:val="24"/>
                <w:szCs w:val="24"/>
              </w:rPr>
            </w:pPr>
            <w:r w:rsidRPr="007B0EDF">
              <w:rPr>
                <w:rFonts w:ascii="Times New Roman" w:hAnsi="Times New Roman"/>
                <w:b w:val="0"/>
                <w:sz w:val="24"/>
                <w:szCs w:val="24"/>
              </w:rPr>
              <w:lastRenderedPageBreak/>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654477">
            <w:pPr>
              <w:shd w:val="clear" w:color="auto" w:fill="FFFFFF"/>
              <w:jc w:val="center"/>
              <w:rPr>
                <w:rFonts w:ascii="Times New Roman" w:hAnsi="Times New Roman"/>
                <w:b w:val="0"/>
                <w:sz w:val="24"/>
                <w:szCs w:val="24"/>
              </w:rPr>
            </w:pPr>
            <w:r w:rsidRPr="007B0EDF">
              <w:rPr>
                <w:rFonts w:ascii="Times New Roman" w:hAnsi="Times New Roman"/>
                <w:b w:val="0"/>
                <w:sz w:val="24"/>
                <w:szCs w:val="24"/>
              </w:rPr>
              <w:t>2</w:t>
            </w:r>
          </w:p>
          <w:p w:rsidR="00480C6E" w:rsidRPr="007B0EDF" w:rsidRDefault="00480C6E" w:rsidP="00654477">
            <w:pPr>
              <w:shd w:val="clear" w:color="auto" w:fill="FFFFFF"/>
              <w:jc w:val="center"/>
              <w:rPr>
                <w:rFonts w:ascii="Times New Roman" w:hAnsi="Times New Roman"/>
                <w:b w:val="0"/>
                <w:sz w:val="24"/>
                <w:szCs w:val="24"/>
              </w:rPr>
            </w:pPr>
          </w:p>
          <w:p w:rsidR="00480C6E" w:rsidRPr="007B0EDF" w:rsidRDefault="00480C6E" w:rsidP="00654477">
            <w:pPr>
              <w:shd w:val="clear" w:color="auto" w:fill="FFFFFF"/>
              <w:jc w:val="center"/>
              <w:rPr>
                <w:rFonts w:ascii="Times New Roman" w:hAnsi="Times New Roman"/>
                <w:b w:val="0"/>
                <w:sz w:val="24"/>
                <w:szCs w:val="24"/>
              </w:rPr>
            </w:pPr>
          </w:p>
          <w:p w:rsidR="00480C6E" w:rsidRPr="007B0EDF" w:rsidRDefault="00480C6E" w:rsidP="00654477">
            <w:pPr>
              <w:shd w:val="clear" w:color="auto" w:fill="FFFFFF"/>
              <w:jc w:val="center"/>
              <w:rPr>
                <w:rFonts w:ascii="Times New Roman" w:hAnsi="Times New Roman"/>
                <w:b w:val="0"/>
                <w:sz w:val="24"/>
                <w:szCs w:val="24"/>
              </w:rPr>
            </w:pP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480C6E" w:rsidRPr="007B0EDF" w:rsidRDefault="00480C6E" w:rsidP="00654477">
            <w:pPr>
              <w:tabs>
                <w:tab w:val="left" w:pos="1080"/>
              </w:tabs>
              <w:jc w:val="center"/>
              <w:rPr>
                <w:rFonts w:ascii="Times New Roman" w:hAnsi="Times New Roman"/>
                <w:b w:val="0"/>
                <w:sz w:val="24"/>
                <w:szCs w:val="24"/>
              </w:rPr>
            </w:pPr>
            <w:r w:rsidRPr="007B0EDF">
              <w:rPr>
                <w:rFonts w:ascii="Times New Roman" w:hAnsi="Times New Roman"/>
                <w:b w:val="0"/>
                <w:sz w:val="24"/>
                <w:szCs w:val="24"/>
              </w:rPr>
              <w:t>3</w:t>
            </w:r>
          </w:p>
        </w:tc>
      </w:tr>
      <w:tr w:rsidR="00480C6E" w:rsidRPr="007B0EDF" w:rsidTr="000D427F">
        <w:trPr>
          <w:trHeight w:hRule="exact" w:val="535"/>
        </w:trPr>
        <w:tc>
          <w:tcPr>
            <w:tcW w:w="606" w:type="dxa"/>
            <w:tcBorders>
              <w:top w:val="single" w:sz="4"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jc w:val="center"/>
              <w:rPr>
                <w:rFonts w:ascii="Times New Roman" w:hAnsi="Times New Roman"/>
                <w:b w:val="0"/>
                <w:sz w:val="24"/>
                <w:szCs w:val="24"/>
              </w:rPr>
            </w:pPr>
            <w:r w:rsidRPr="007B0EDF">
              <w:rPr>
                <w:rFonts w:ascii="Times New Roman" w:hAnsi="Times New Roman"/>
                <w:b w:val="0"/>
                <w:sz w:val="24"/>
                <w:szCs w:val="24"/>
              </w:rPr>
              <w:t>8.</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 xml:space="preserve">Сроки поставки товаров (выполнения работ, оказания услуг) </w:t>
            </w:r>
          </w:p>
        </w:tc>
        <w:tc>
          <w:tcPr>
            <w:tcW w:w="5386" w:type="dxa"/>
            <w:tcBorders>
              <w:top w:val="single" w:sz="4" w:space="0" w:color="auto"/>
              <w:left w:val="single" w:sz="6" w:space="0" w:color="auto"/>
              <w:bottom w:val="single" w:sz="6" w:space="0" w:color="auto"/>
              <w:right w:val="single" w:sz="6" w:space="0" w:color="auto"/>
            </w:tcBorders>
            <w:shd w:val="clear" w:color="auto" w:fill="FFFFFF"/>
            <w:vAlign w:val="center"/>
          </w:tcPr>
          <w:p w:rsidR="00480C6E" w:rsidRPr="007B0EDF" w:rsidRDefault="00480C6E" w:rsidP="00654477">
            <w:pPr>
              <w:jc w:val="center"/>
              <w:rPr>
                <w:rFonts w:ascii="Times New Roman" w:hAnsi="Times New Roman"/>
                <w:b w:val="0"/>
                <w:sz w:val="24"/>
                <w:szCs w:val="24"/>
              </w:rPr>
            </w:pPr>
          </w:p>
        </w:tc>
      </w:tr>
      <w:tr w:rsidR="00480C6E" w:rsidRPr="007B0EDF" w:rsidTr="00654477">
        <w:trPr>
          <w:trHeight w:hRule="exact" w:val="723"/>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jc w:val="center"/>
              <w:rPr>
                <w:rFonts w:ascii="Times New Roman" w:hAnsi="Times New Roman"/>
                <w:b w:val="0"/>
                <w:sz w:val="24"/>
                <w:szCs w:val="24"/>
              </w:rPr>
            </w:pPr>
            <w:r w:rsidRPr="007B0EDF">
              <w:rPr>
                <w:rFonts w:ascii="Times New Roman" w:hAnsi="Times New Roman"/>
                <w:b w:val="0"/>
                <w:sz w:val="24"/>
                <w:szCs w:val="24"/>
              </w:rPr>
              <w:t>9.</w:t>
            </w:r>
          </w:p>
          <w:p w:rsidR="00480C6E" w:rsidRPr="007B0EDF" w:rsidRDefault="00480C6E" w:rsidP="00654477">
            <w:pPr>
              <w:shd w:val="clear" w:color="auto" w:fill="FFFFFF"/>
              <w:tabs>
                <w:tab w:val="left" w:pos="0"/>
              </w:tabs>
              <w:jc w:val="center"/>
              <w:rPr>
                <w:rFonts w:ascii="Times New Roman" w:hAnsi="Times New Roman"/>
                <w:b w:val="0"/>
                <w:sz w:val="24"/>
                <w:szCs w:val="24"/>
              </w:rPr>
            </w:pPr>
          </w:p>
          <w:p w:rsidR="00480C6E" w:rsidRPr="007B0EDF" w:rsidRDefault="00480C6E" w:rsidP="00654477">
            <w:pPr>
              <w:shd w:val="clear" w:color="auto" w:fill="FFFFFF"/>
              <w:tabs>
                <w:tab w:val="left" w:pos="0"/>
              </w:tabs>
              <w:jc w:val="center"/>
              <w:rPr>
                <w:rFonts w:ascii="Times New Roman" w:hAnsi="Times New Roman"/>
                <w:b w:val="0"/>
                <w:sz w:val="24"/>
                <w:szCs w:val="24"/>
              </w:rPr>
            </w:pP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Место доставки товаров (выполнения работ, оказания услуг)</w:t>
            </w:r>
          </w:p>
          <w:p w:rsidR="00480C6E" w:rsidRPr="007B0EDF" w:rsidRDefault="00480C6E" w:rsidP="00654477">
            <w:pPr>
              <w:shd w:val="clear" w:color="auto" w:fill="FFFFFF"/>
              <w:rPr>
                <w:rFonts w:ascii="Times New Roman" w:hAnsi="Times New Roman"/>
                <w:b w:val="0"/>
                <w:sz w:val="24"/>
                <w:szCs w:val="24"/>
              </w:rPr>
            </w:pPr>
          </w:p>
          <w:p w:rsidR="00480C6E" w:rsidRPr="007B0EDF" w:rsidRDefault="00480C6E" w:rsidP="00654477">
            <w:pPr>
              <w:shd w:val="clear" w:color="auto" w:fill="FFFFFF"/>
              <w:rPr>
                <w:rFonts w:ascii="Times New Roman" w:hAnsi="Times New Roman"/>
                <w:b w:val="0"/>
                <w:sz w:val="24"/>
                <w:szCs w:val="24"/>
              </w:rPr>
            </w:pP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rPr>
                <w:rFonts w:ascii="Times New Roman" w:hAnsi="Times New Roman"/>
                <w:b w:val="0"/>
                <w:sz w:val="24"/>
                <w:szCs w:val="24"/>
              </w:rPr>
            </w:pPr>
          </w:p>
          <w:p w:rsidR="00480C6E" w:rsidRPr="007B0EDF" w:rsidRDefault="00480C6E" w:rsidP="00654477">
            <w:pPr>
              <w:rPr>
                <w:rFonts w:ascii="Times New Roman" w:hAnsi="Times New Roman"/>
                <w:b w:val="0"/>
                <w:sz w:val="24"/>
                <w:szCs w:val="24"/>
              </w:rPr>
            </w:pPr>
          </w:p>
          <w:p w:rsidR="00480C6E" w:rsidRPr="007B0EDF" w:rsidRDefault="00480C6E" w:rsidP="00654477">
            <w:pPr>
              <w:rPr>
                <w:rFonts w:ascii="Times New Roman" w:hAnsi="Times New Roman"/>
                <w:b w:val="0"/>
                <w:sz w:val="24"/>
                <w:szCs w:val="24"/>
              </w:rPr>
            </w:pPr>
          </w:p>
        </w:tc>
      </w:tr>
      <w:tr w:rsidR="00480C6E" w:rsidRPr="007B0EDF" w:rsidTr="00654477">
        <w:trPr>
          <w:trHeight w:val="665"/>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spacing w:line="331" w:lineRule="exact"/>
              <w:ind w:right="14"/>
              <w:jc w:val="center"/>
              <w:rPr>
                <w:rFonts w:ascii="Times New Roman" w:hAnsi="Times New Roman"/>
                <w:b w:val="0"/>
                <w:sz w:val="24"/>
                <w:szCs w:val="24"/>
              </w:rPr>
            </w:pPr>
            <w:r w:rsidRPr="007B0EDF">
              <w:rPr>
                <w:rFonts w:ascii="Times New Roman" w:hAnsi="Times New Roman"/>
                <w:b w:val="0"/>
                <w:sz w:val="24"/>
                <w:szCs w:val="24"/>
              </w:rPr>
              <w:t>10.</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ind w:right="11"/>
              <w:rPr>
                <w:rFonts w:ascii="Times New Roman" w:hAnsi="Times New Roman"/>
                <w:b w:val="0"/>
                <w:sz w:val="24"/>
                <w:szCs w:val="24"/>
              </w:rPr>
            </w:pPr>
            <w:r w:rsidRPr="007B0EDF">
              <w:rPr>
                <w:rFonts w:ascii="Times New Roman" w:hAnsi="Times New Roman"/>
                <w:b w:val="0"/>
                <w:sz w:val="24"/>
                <w:szCs w:val="24"/>
              </w:rPr>
              <w:t>Сведения о включённых в цену товаров (работ, услуг) расходах</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ind w:right="272" w:hanging="6"/>
              <w:rPr>
                <w:rFonts w:ascii="Times New Roman" w:hAnsi="Times New Roman"/>
                <w:b w:val="0"/>
                <w:spacing w:val="-1"/>
                <w:sz w:val="24"/>
                <w:szCs w:val="24"/>
              </w:rPr>
            </w:pPr>
          </w:p>
        </w:tc>
      </w:tr>
      <w:tr w:rsidR="00480C6E" w:rsidRPr="007B0EDF" w:rsidTr="00654477">
        <w:trPr>
          <w:trHeight w:hRule="exact" w:val="1027"/>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jc w:val="center"/>
              <w:rPr>
                <w:rFonts w:ascii="Times New Roman" w:hAnsi="Times New Roman"/>
                <w:b w:val="0"/>
                <w:spacing w:val="-2"/>
                <w:sz w:val="24"/>
                <w:szCs w:val="24"/>
              </w:rPr>
            </w:pPr>
            <w:r w:rsidRPr="007B0EDF">
              <w:rPr>
                <w:rFonts w:ascii="Times New Roman" w:hAnsi="Times New Roman"/>
                <w:b w:val="0"/>
                <w:spacing w:val="-2"/>
                <w:sz w:val="24"/>
                <w:szCs w:val="24"/>
              </w:rPr>
              <w:t>11.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pacing w:val="-2"/>
                <w:sz w:val="24"/>
                <w:szCs w:val="24"/>
              </w:rPr>
              <w:t xml:space="preserve">Максимальная цена муниципального </w:t>
            </w:r>
            <w:r w:rsidRPr="007B0EDF">
              <w:rPr>
                <w:rFonts w:ascii="Times New Roman" w:hAnsi="Times New Roman"/>
                <w:b w:val="0"/>
                <w:sz w:val="24"/>
                <w:szCs w:val="24"/>
              </w:rPr>
              <w:t xml:space="preserve">контракта </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p>
        </w:tc>
      </w:tr>
      <w:tr w:rsidR="00480C6E" w:rsidRPr="007B0EDF" w:rsidTr="00654477">
        <w:trPr>
          <w:trHeight w:hRule="exact" w:val="998"/>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spacing w:line="324" w:lineRule="exact"/>
              <w:jc w:val="center"/>
              <w:rPr>
                <w:rFonts w:ascii="Times New Roman" w:hAnsi="Times New Roman"/>
                <w:b w:val="0"/>
                <w:sz w:val="24"/>
                <w:szCs w:val="24"/>
              </w:rPr>
            </w:pPr>
            <w:r w:rsidRPr="007B0EDF">
              <w:rPr>
                <w:rFonts w:ascii="Times New Roman" w:hAnsi="Times New Roman"/>
                <w:b w:val="0"/>
                <w:sz w:val="24"/>
                <w:szCs w:val="24"/>
              </w:rPr>
              <w:t>12.</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Срок и условия оплаты поставок товаров (выполнения работ, оказания услуг)</w:t>
            </w:r>
          </w:p>
          <w:p w:rsidR="00480C6E" w:rsidRPr="007B0EDF" w:rsidRDefault="00480C6E" w:rsidP="00654477">
            <w:pPr>
              <w:shd w:val="clear" w:color="auto" w:fill="FFFFFF"/>
              <w:spacing w:line="324" w:lineRule="exact"/>
              <w:rPr>
                <w:rFonts w:ascii="Times New Roman" w:hAnsi="Times New Roman"/>
                <w:b w:val="0"/>
                <w:sz w:val="24"/>
                <w:szCs w:val="24"/>
              </w:rPr>
            </w:pPr>
          </w:p>
          <w:p w:rsidR="00480C6E" w:rsidRPr="007B0EDF" w:rsidRDefault="00480C6E" w:rsidP="00654477">
            <w:pPr>
              <w:shd w:val="clear" w:color="auto" w:fill="FFFFFF"/>
              <w:spacing w:line="324" w:lineRule="exact"/>
              <w:rPr>
                <w:rFonts w:ascii="Times New Roman" w:hAnsi="Times New Roman"/>
                <w:b w:val="0"/>
                <w:sz w:val="24"/>
                <w:szCs w:val="24"/>
              </w:rPr>
            </w:pPr>
          </w:p>
          <w:p w:rsidR="00480C6E" w:rsidRPr="007B0EDF" w:rsidRDefault="00480C6E" w:rsidP="00654477">
            <w:pPr>
              <w:shd w:val="clear" w:color="auto" w:fill="FFFFFF"/>
              <w:spacing w:line="324" w:lineRule="exact"/>
              <w:rPr>
                <w:rFonts w:ascii="Times New Roman" w:hAnsi="Times New Roman"/>
                <w:b w:val="0"/>
                <w:sz w:val="24"/>
                <w:szCs w:val="24"/>
              </w:rPr>
            </w:pP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tabs>
                <w:tab w:val="left" w:pos="1080"/>
              </w:tabs>
              <w:rPr>
                <w:rFonts w:ascii="Times New Roman" w:hAnsi="Times New Roman"/>
                <w:b w:val="0"/>
                <w:sz w:val="24"/>
                <w:szCs w:val="24"/>
              </w:rPr>
            </w:pPr>
          </w:p>
        </w:tc>
      </w:tr>
      <w:tr w:rsidR="00480C6E" w:rsidRPr="007B0EDF" w:rsidTr="00654477">
        <w:trPr>
          <w:trHeight w:hRule="exact" w:val="925"/>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tabs>
                <w:tab w:val="left" w:pos="0"/>
              </w:tabs>
              <w:spacing w:line="317" w:lineRule="exact"/>
              <w:jc w:val="center"/>
              <w:rPr>
                <w:rFonts w:ascii="Times New Roman" w:hAnsi="Times New Roman"/>
                <w:b w:val="0"/>
                <w:sz w:val="24"/>
                <w:szCs w:val="24"/>
              </w:rPr>
            </w:pPr>
            <w:r w:rsidRPr="007B0EDF">
              <w:rPr>
                <w:rFonts w:ascii="Times New Roman" w:hAnsi="Times New Roman"/>
                <w:b w:val="0"/>
                <w:sz w:val="24"/>
                <w:szCs w:val="24"/>
              </w:rPr>
              <w:t>13.</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rPr>
                <w:rFonts w:ascii="Times New Roman" w:hAnsi="Times New Roman"/>
                <w:b w:val="0"/>
                <w:sz w:val="24"/>
                <w:szCs w:val="24"/>
              </w:rPr>
            </w:pPr>
            <w:r w:rsidRPr="007B0EDF">
              <w:rPr>
                <w:rFonts w:ascii="Times New Roman" w:hAnsi="Times New Roman"/>
                <w:b w:val="0"/>
                <w:sz w:val="24"/>
                <w:szCs w:val="24"/>
              </w:rPr>
              <w:t xml:space="preserve">Срок  заключения муниципального контракта </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480C6E" w:rsidRPr="007B0EDF" w:rsidRDefault="00480C6E" w:rsidP="00654477">
            <w:pPr>
              <w:shd w:val="clear" w:color="auto" w:fill="FFFFFF"/>
              <w:spacing w:line="317" w:lineRule="exact"/>
              <w:ind w:left="7" w:right="14" w:firstLine="14"/>
              <w:rPr>
                <w:rFonts w:ascii="Times New Roman" w:hAnsi="Times New Roman"/>
                <w:b w:val="0"/>
                <w:sz w:val="24"/>
                <w:szCs w:val="24"/>
              </w:rPr>
            </w:pPr>
          </w:p>
        </w:tc>
      </w:tr>
      <w:tr w:rsidR="00D32704" w:rsidRPr="007B0EDF" w:rsidTr="00F8130B">
        <w:trPr>
          <w:trHeight w:hRule="exact" w:val="1506"/>
        </w:trPr>
        <w:tc>
          <w:tcPr>
            <w:tcW w:w="606" w:type="dxa"/>
            <w:tcBorders>
              <w:top w:val="single" w:sz="6" w:space="0" w:color="auto"/>
              <w:left w:val="single" w:sz="6" w:space="0" w:color="auto"/>
              <w:bottom w:val="single" w:sz="6" w:space="0" w:color="auto"/>
              <w:right w:val="single" w:sz="6" w:space="0" w:color="auto"/>
            </w:tcBorders>
            <w:shd w:val="clear" w:color="auto" w:fill="FFFFFF"/>
          </w:tcPr>
          <w:p w:rsidR="00D32704" w:rsidRPr="007B0EDF" w:rsidRDefault="00D32704" w:rsidP="00654477">
            <w:pPr>
              <w:shd w:val="clear" w:color="auto" w:fill="FFFFFF"/>
              <w:tabs>
                <w:tab w:val="left" w:pos="0"/>
              </w:tabs>
              <w:spacing w:line="317" w:lineRule="exact"/>
              <w:jc w:val="center"/>
              <w:rPr>
                <w:rFonts w:ascii="Times New Roman" w:hAnsi="Times New Roman"/>
                <w:b w:val="0"/>
                <w:sz w:val="24"/>
                <w:szCs w:val="24"/>
              </w:rPr>
            </w:pPr>
            <w:r>
              <w:rPr>
                <w:rFonts w:ascii="Times New Roman" w:hAnsi="Times New Roman"/>
                <w:b w:val="0"/>
                <w:sz w:val="24"/>
                <w:szCs w:val="24"/>
              </w:rPr>
              <w:t>14.</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D32704" w:rsidRPr="007B0EDF" w:rsidRDefault="00F8130B" w:rsidP="00654477">
            <w:pPr>
              <w:shd w:val="clear" w:color="auto" w:fill="FFFFFF"/>
              <w:rPr>
                <w:rFonts w:ascii="Times New Roman" w:hAnsi="Times New Roman"/>
                <w:b w:val="0"/>
                <w:sz w:val="24"/>
                <w:szCs w:val="24"/>
              </w:rPr>
            </w:pPr>
            <w:r>
              <w:rPr>
                <w:rFonts w:ascii="Times New Roman" w:hAnsi="Times New Roman"/>
                <w:b w:val="0"/>
                <w:sz w:val="24"/>
                <w:szCs w:val="24"/>
              </w:rPr>
              <w:t>Информация</w:t>
            </w:r>
            <w:r w:rsidRPr="00F8130B">
              <w:rPr>
                <w:rFonts w:ascii="Times New Roman" w:hAnsi="Times New Roman"/>
                <w:b w:val="0"/>
                <w:sz w:val="24"/>
                <w:szCs w:val="24"/>
              </w:rPr>
              <w:t xml:space="preserve"> о возможности одностороннего отказа от исполнения контракта в соответствии с положениями </w:t>
            </w:r>
            <w:hyperlink r:id="rId20" w:history="1">
              <w:r w:rsidRPr="00F8130B">
                <w:rPr>
                  <w:rFonts w:ascii="Times New Roman" w:hAnsi="Times New Roman"/>
                  <w:b w:val="0"/>
                  <w:sz w:val="24"/>
                  <w:szCs w:val="24"/>
                </w:rPr>
                <w:t>частей 8</w:t>
              </w:r>
            </w:hyperlink>
            <w:r w:rsidRPr="00F8130B">
              <w:rPr>
                <w:rFonts w:ascii="Times New Roman" w:hAnsi="Times New Roman"/>
                <w:b w:val="0"/>
                <w:sz w:val="24"/>
                <w:szCs w:val="24"/>
              </w:rPr>
              <w:t xml:space="preserve"> - </w:t>
            </w:r>
            <w:hyperlink r:id="rId21" w:history="1">
              <w:r w:rsidRPr="00F8130B">
                <w:rPr>
                  <w:rFonts w:ascii="Times New Roman" w:hAnsi="Times New Roman"/>
                  <w:b w:val="0"/>
                  <w:sz w:val="24"/>
                  <w:szCs w:val="24"/>
                </w:rPr>
                <w:t>26 статьи 95</w:t>
              </w:r>
            </w:hyperlink>
            <w:r w:rsidRPr="00F8130B">
              <w:rPr>
                <w:rFonts w:ascii="Times New Roman" w:hAnsi="Times New Roman"/>
                <w:b w:val="0"/>
                <w:sz w:val="24"/>
                <w:szCs w:val="24"/>
              </w:rPr>
              <w:t xml:space="preserve"> настоящего Федерального закона.</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D32704" w:rsidRPr="007B0EDF" w:rsidRDefault="00D32704" w:rsidP="00654477">
            <w:pPr>
              <w:shd w:val="clear" w:color="auto" w:fill="FFFFFF"/>
              <w:spacing w:line="317" w:lineRule="exact"/>
              <w:ind w:left="7" w:right="14" w:firstLine="14"/>
              <w:rPr>
                <w:rFonts w:ascii="Times New Roman" w:hAnsi="Times New Roman"/>
                <w:b w:val="0"/>
                <w:sz w:val="24"/>
                <w:szCs w:val="24"/>
              </w:rPr>
            </w:pPr>
          </w:p>
        </w:tc>
      </w:tr>
    </w:tbl>
    <w:p w:rsidR="00480C6E" w:rsidRPr="007B0EDF" w:rsidRDefault="00480C6E" w:rsidP="00480C6E">
      <w:pPr>
        <w:rPr>
          <w:rFonts w:ascii="Times New Roman" w:hAnsi="Times New Roman"/>
          <w:b w:val="0"/>
          <w:sz w:val="24"/>
          <w:szCs w:val="24"/>
        </w:rPr>
      </w:pPr>
    </w:p>
    <w:p w:rsidR="00480C6E" w:rsidRPr="007B0EDF" w:rsidRDefault="00480C6E" w:rsidP="00480C6E">
      <w:pPr>
        <w:rPr>
          <w:rFonts w:ascii="Times New Roman" w:hAnsi="Times New Roman"/>
          <w:b w:val="0"/>
          <w:sz w:val="24"/>
          <w:szCs w:val="24"/>
        </w:rPr>
      </w:pPr>
    </w:p>
    <w:p w:rsidR="00480C6E" w:rsidRPr="007B0EDF" w:rsidRDefault="00480C6E" w:rsidP="00CC5139">
      <w:pPr>
        <w:autoSpaceDE w:val="0"/>
        <w:autoSpaceDN w:val="0"/>
        <w:adjustRightInd w:val="0"/>
        <w:ind w:left="-142" w:firstLine="709"/>
        <w:jc w:val="both"/>
        <w:rPr>
          <w:rFonts w:ascii="Times New Roman" w:hAnsi="Times New Roman"/>
          <w:b w:val="0"/>
          <w:sz w:val="24"/>
          <w:szCs w:val="24"/>
        </w:rPr>
      </w:pPr>
      <w:r w:rsidRPr="007B0EDF">
        <w:rPr>
          <w:rFonts w:ascii="Times New Roman" w:hAnsi="Times New Roman"/>
          <w:b w:val="0"/>
          <w:sz w:val="24"/>
          <w:szCs w:val="24"/>
        </w:rPr>
        <w:t>Примечание: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480C6E" w:rsidRPr="007B0EDF" w:rsidRDefault="00480C6E" w:rsidP="00480C6E">
      <w:pPr>
        <w:rPr>
          <w:rFonts w:ascii="Times New Roman" w:hAnsi="Times New Roman"/>
          <w:b w:val="0"/>
          <w:sz w:val="24"/>
          <w:szCs w:val="24"/>
        </w:rPr>
      </w:pPr>
    </w:p>
    <w:p w:rsidR="00480C6E" w:rsidRPr="007B0EDF" w:rsidRDefault="00480C6E" w:rsidP="00480C6E">
      <w:pPr>
        <w:rPr>
          <w:rFonts w:ascii="Times New Roman" w:hAnsi="Times New Roman"/>
          <w:b w:val="0"/>
          <w:sz w:val="24"/>
          <w:szCs w:val="24"/>
        </w:rPr>
      </w:pPr>
    </w:p>
    <w:p w:rsidR="00480C6E" w:rsidRPr="007B0EDF" w:rsidRDefault="00480C6E" w:rsidP="00480C6E">
      <w:pPr>
        <w:rPr>
          <w:rFonts w:ascii="Times New Roman" w:hAnsi="Times New Roman"/>
          <w:b w:val="0"/>
          <w:sz w:val="24"/>
          <w:szCs w:val="24"/>
        </w:rPr>
      </w:pPr>
    </w:p>
    <w:p w:rsidR="00480C6E" w:rsidRPr="007B0EDF" w:rsidRDefault="00480C6E" w:rsidP="00CC5139">
      <w:pPr>
        <w:ind w:left="-142"/>
        <w:rPr>
          <w:rFonts w:ascii="Times New Roman" w:hAnsi="Times New Roman"/>
          <w:b w:val="0"/>
          <w:sz w:val="24"/>
          <w:szCs w:val="24"/>
        </w:rPr>
      </w:pPr>
      <w:r w:rsidRPr="007B0EDF">
        <w:rPr>
          <w:rFonts w:ascii="Times New Roman" w:hAnsi="Times New Roman"/>
          <w:b w:val="0"/>
          <w:sz w:val="24"/>
          <w:szCs w:val="24"/>
        </w:rPr>
        <w:t>Ответственный исполнитель:  __________________________________________</w:t>
      </w:r>
    </w:p>
    <w:p w:rsidR="00480C6E" w:rsidRPr="007B0EDF" w:rsidRDefault="00480C6E" w:rsidP="00CC5139">
      <w:pPr>
        <w:ind w:left="-142"/>
        <w:rPr>
          <w:rFonts w:ascii="Times New Roman" w:hAnsi="Times New Roman"/>
          <w:b w:val="0"/>
          <w:sz w:val="24"/>
          <w:szCs w:val="24"/>
        </w:rPr>
      </w:pPr>
      <w:r w:rsidRPr="007B0EDF">
        <w:rPr>
          <w:rFonts w:ascii="Times New Roman" w:hAnsi="Times New Roman"/>
          <w:b w:val="0"/>
          <w:sz w:val="24"/>
          <w:szCs w:val="24"/>
        </w:rPr>
        <w:t xml:space="preserve">                                                                   (Ф.И.О., должность,  телефон, факс)</w:t>
      </w:r>
    </w:p>
    <w:p w:rsidR="00480C6E" w:rsidRPr="007B0EDF" w:rsidRDefault="00480C6E" w:rsidP="00CC5139">
      <w:pPr>
        <w:ind w:left="-142"/>
        <w:rPr>
          <w:rFonts w:ascii="Times New Roman" w:hAnsi="Times New Roman"/>
          <w:b w:val="0"/>
          <w:sz w:val="24"/>
          <w:szCs w:val="24"/>
        </w:rPr>
      </w:pPr>
      <w:r w:rsidRPr="007B0EDF">
        <w:rPr>
          <w:rFonts w:ascii="Times New Roman" w:hAnsi="Times New Roman"/>
          <w:b w:val="0"/>
          <w:sz w:val="24"/>
          <w:szCs w:val="24"/>
        </w:rPr>
        <w:t>_________________/______________________               _________________</w:t>
      </w:r>
    </w:p>
    <w:p w:rsidR="00480C6E" w:rsidRPr="007B0EDF" w:rsidRDefault="00480C6E" w:rsidP="00CC5139">
      <w:pPr>
        <w:ind w:left="-142"/>
        <w:rPr>
          <w:rFonts w:ascii="Times New Roman" w:hAnsi="Times New Roman"/>
          <w:b w:val="0"/>
          <w:sz w:val="24"/>
          <w:szCs w:val="24"/>
        </w:rPr>
      </w:pPr>
      <w:r w:rsidRPr="007B0EDF">
        <w:rPr>
          <w:rFonts w:ascii="Times New Roman" w:hAnsi="Times New Roman"/>
          <w:b w:val="0"/>
          <w:sz w:val="24"/>
          <w:szCs w:val="24"/>
        </w:rPr>
        <w:t xml:space="preserve"> (подпись ответственного исполнителя, расшифровка подписи) (дата)</w:t>
      </w:r>
    </w:p>
    <w:p w:rsidR="00480C6E" w:rsidRPr="007B0EDF" w:rsidRDefault="00480C6E" w:rsidP="00CC5139">
      <w:pPr>
        <w:ind w:left="-142"/>
        <w:rPr>
          <w:rFonts w:ascii="Times New Roman" w:hAnsi="Times New Roman"/>
          <w:b w:val="0"/>
          <w:sz w:val="24"/>
          <w:szCs w:val="24"/>
        </w:rPr>
      </w:pPr>
    </w:p>
    <w:p w:rsidR="00480C6E" w:rsidRPr="007B0EDF" w:rsidRDefault="00480C6E" w:rsidP="00CC5139">
      <w:pPr>
        <w:ind w:left="-142"/>
        <w:rPr>
          <w:rFonts w:ascii="Times New Roman" w:hAnsi="Times New Roman"/>
          <w:b w:val="0"/>
          <w:sz w:val="24"/>
          <w:szCs w:val="24"/>
        </w:rPr>
      </w:pPr>
      <w:r w:rsidRPr="007B0EDF">
        <w:rPr>
          <w:rFonts w:ascii="Times New Roman" w:hAnsi="Times New Roman"/>
          <w:b w:val="0"/>
          <w:sz w:val="24"/>
          <w:szCs w:val="24"/>
        </w:rPr>
        <w:t>Руководитель юридического лица:</w:t>
      </w:r>
      <w:r w:rsidRPr="007B0EDF">
        <w:rPr>
          <w:rFonts w:ascii="Times New Roman" w:hAnsi="Times New Roman"/>
          <w:b w:val="0"/>
          <w:sz w:val="24"/>
          <w:szCs w:val="24"/>
        </w:rPr>
        <w:tab/>
        <w:t>______________   (имя, отчество, фамилия)</w:t>
      </w:r>
    </w:p>
    <w:p w:rsidR="00480C6E" w:rsidRPr="007B0EDF" w:rsidRDefault="00480C6E" w:rsidP="00480C6E">
      <w:pPr>
        <w:rPr>
          <w:rFonts w:ascii="Times New Roman" w:hAnsi="Times New Roman"/>
          <w:b w:val="0"/>
          <w:sz w:val="24"/>
          <w:szCs w:val="24"/>
        </w:rPr>
      </w:pPr>
      <w:r w:rsidRPr="007B0EDF">
        <w:rPr>
          <w:rFonts w:ascii="Times New Roman" w:hAnsi="Times New Roman"/>
          <w:b w:val="0"/>
          <w:sz w:val="24"/>
          <w:szCs w:val="24"/>
        </w:rPr>
        <w:tab/>
        <w:t>(должность)</w:t>
      </w:r>
      <w:r w:rsidRPr="007B0EDF">
        <w:rPr>
          <w:rFonts w:ascii="Times New Roman" w:hAnsi="Times New Roman"/>
          <w:b w:val="0"/>
          <w:sz w:val="24"/>
          <w:szCs w:val="24"/>
        </w:rPr>
        <w:tab/>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480C6E" w:rsidRPr="007B0EDF" w:rsidRDefault="00480C6E" w:rsidP="00480C6E">
      <w:pPr>
        <w:jc w:val="center"/>
        <w:rPr>
          <w:rFonts w:ascii="Times New Roman" w:hAnsi="Times New Roman"/>
          <w:b w:val="0"/>
          <w:sz w:val="24"/>
          <w:szCs w:val="24"/>
        </w:rPr>
      </w:pPr>
      <w:r w:rsidRPr="007B0EDF">
        <w:rPr>
          <w:rFonts w:ascii="Times New Roman" w:hAnsi="Times New Roman"/>
          <w:b w:val="0"/>
          <w:sz w:val="24"/>
          <w:szCs w:val="24"/>
        </w:rPr>
        <w:t xml:space="preserve"> М.П.</w:t>
      </w:r>
    </w:p>
    <w:p w:rsidR="00480C6E" w:rsidRPr="007B0EDF" w:rsidRDefault="00480C6E" w:rsidP="00480C6E">
      <w:pPr>
        <w:ind w:left="11340"/>
        <w:rPr>
          <w:rFonts w:ascii="Times New Roman" w:hAnsi="Times New Roman"/>
          <w:b w:val="0"/>
          <w:sz w:val="28"/>
          <w:szCs w:val="28"/>
        </w:rPr>
      </w:pPr>
    </w:p>
    <w:p w:rsidR="00480C6E" w:rsidRPr="007B0EDF" w:rsidRDefault="00480C6E" w:rsidP="00480C6E">
      <w:pPr>
        <w:autoSpaceDE w:val="0"/>
        <w:autoSpaceDN w:val="0"/>
        <w:adjustRightInd w:val="0"/>
        <w:ind w:left="601"/>
        <w:rPr>
          <w:rFonts w:ascii="Times New Roman" w:hAnsi="Times New Roman"/>
          <w:b w:val="0"/>
          <w:sz w:val="28"/>
          <w:szCs w:val="28"/>
        </w:rPr>
        <w:sectPr w:rsidR="00480C6E" w:rsidRPr="007B0EDF" w:rsidSect="006B5921">
          <w:headerReference w:type="first" r:id="rId22"/>
          <w:pgSz w:w="11906" w:h="16838"/>
          <w:pgMar w:top="1134" w:right="567" w:bottom="719" w:left="1701" w:header="709" w:footer="709" w:gutter="0"/>
          <w:cols w:space="708"/>
          <w:docGrid w:linePitch="360"/>
        </w:sectPr>
      </w:pPr>
    </w:p>
    <w:p w:rsidR="00133B67" w:rsidRPr="007B0EDF" w:rsidRDefault="00133B67" w:rsidP="00480C6E">
      <w:pPr>
        <w:pStyle w:val="ConsPlusNonformat"/>
      </w:pPr>
    </w:p>
    <w:p w:rsidR="00133B67" w:rsidRPr="007B0EDF" w:rsidRDefault="00133B67" w:rsidP="00480C6E">
      <w:pPr>
        <w:pStyle w:val="ConsPlusNonformat"/>
      </w:pPr>
    </w:p>
    <w:p w:rsidR="00134D73" w:rsidRDefault="00134D73" w:rsidP="00D32704">
      <w:pPr>
        <w:autoSpaceDE w:val="0"/>
        <w:autoSpaceDN w:val="0"/>
        <w:adjustRightInd w:val="0"/>
        <w:jc w:val="right"/>
        <w:outlineLvl w:val="0"/>
        <w:rPr>
          <w:rFonts w:ascii="Times New Roman" w:hAnsi="Times New Roman"/>
          <w:b w:val="0"/>
          <w:sz w:val="24"/>
          <w:szCs w:val="24"/>
        </w:rPr>
      </w:pPr>
    </w:p>
    <w:p w:rsidR="00CC5139" w:rsidRPr="00CC5139" w:rsidRDefault="00134D73" w:rsidP="00CC5139">
      <w:pPr>
        <w:autoSpaceDE w:val="0"/>
        <w:autoSpaceDN w:val="0"/>
        <w:adjustRightInd w:val="0"/>
        <w:ind w:left="7938"/>
        <w:rPr>
          <w:rFonts w:ascii="Times New Roman" w:hAnsi="Times New Roman"/>
          <w:b w:val="0"/>
          <w:sz w:val="28"/>
          <w:szCs w:val="28"/>
        </w:rPr>
      </w:pPr>
      <w:r w:rsidRPr="00CC5139">
        <w:rPr>
          <w:rFonts w:ascii="Times New Roman" w:hAnsi="Times New Roman"/>
          <w:b w:val="0"/>
          <w:sz w:val="28"/>
          <w:szCs w:val="28"/>
        </w:rPr>
        <w:t xml:space="preserve">Приложение </w:t>
      </w:r>
    </w:p>
    <w:p w:rsidR="00D32704" w:rsidRDefault="00134D73" w:rsidP="00CC5139">
      <w:pPr>
        <w:autoSpaceDE w:val="0"/>
        <w:autoSpaceDN w:val="0"/>
        <w:adjustRightInd w:val="0"/>
        <w:ind w:left="7938"/>
        <w:rPr>
          <w:rFonts w:ascii="Times New Roman" w:hAnsi="Times New Roman"/>
          <w:b w:val="0"/>
          <w:sz w:val="24"/>
          <w:szCs w:val="24"/>
        </w:rPr>
      </w:pPr>
      <w:r w:rsidRPr="00CC5139">
        <w:rPr>
          <w:rFonts w:ascii="Times New Roman" w:hAnsi="Times New Roman"/>
          <w:b w:val="0"/>
          <w:sz w:val="28"/>
          <w:szCs w:val="28"/>
        </w:rPr>
        <w:t>к форме 4</w:t>
      </w:r>
    </w:p>
    <w:p w:rsidR="00D32704" w:rsidRDefault="00D32704" w:rsidP="00D32704">
      <w:pPr>
        <w:autoSpaceDE w:val="0"/>
        <w:autoSpaceDN w:val="0"/>
        <w:adjustRightInd w:val="0"/>
        <w:jc w:val="center"/>
        <w:rPr>
          <w:rFonts w:ascii="Times New Roman" w:hAnsi="Times New Roman"/>
          <w:b w:val="0"/>
          <w:sz w:val="24"/>
          <w:szCs w:val="24"/>
        </w:rPr>
      </w:pPr>
    </w:p>
    <w:p w:rsidR="00D32704" w:rsidRPr="00AA096F" w:rsidRDefault="00D32704" w:rsidP="00D32704">
      <w:pPr>
        <w:autoSpaceDE w:val="0"/>
        <w:autoSpaceDN w:val="0"/>
        <w:adjustRightInd w:val="0"/>
        <w:jc w:val="center"/>
        <w:rPr>
          <w:rFonts w:ascii="Times New Roman" w:hAnsi="Times New Roman"/>
          <w:b w:val="0"/>
          <w:sz w:val="24"/>
          <w:szCs w:val="24"/>
        </w:rPr>
      </w:pPr>
      <w:r w:rsidRPr="00AA096F">
        <w:rPr>
          <w:rFonts w:ascii="Times New Roman" w:hAnsi="Times New Roman"/>
          <w:b w:val="0"/>
          <w:bCs/>
          <w:sz w:val="24"/>
          <w:szCs w:val="24"/>
        </w:rPr>
        <w:t>ИЗВЕЩЕНИЕ</w:t>
      </w:r>
    </w:p>
    <w:p w:rsidR="00D32704" w:rsidRPr="00AA096F" w:rsidRDefault="00D32704" w:rsidP="00D32704">
      <w:pPr>
        <w:autoSpaceDE w:val="0"/>
        <w:autoSpaceDN w:val="0"/>
        <w:adjustRightInd w:val="0"/>
        <w:jc w:val="center"/>
        <w:rPr>
          <w:rFonts w:ascii="Times New Roman" w:hAnsi="Times New Roman"/>
          <w:b w:val="0"/>
          <w:sz w:val="24"/>
          <w:szCs w:val="24"/>
        </w:rPr>
      </w:pPr>
      <w:r w:rsidRPr="00AA096F">
        <w:rPr>
          <w:rFonts w:ascii="Times New Roman" w:hAnsi="Times New Roman"/>
          <w:b w:val="0"/>
          <w:bCs/>
          <w:sz w:val="24"/>
          <w:szCs w:val="24"/>
        </w:rPr>
        <w:t>о проведении запроса котировок</w:t>
      </w:r>
    </w:p>
    <w:p w:rsidR="00D32704" w:rsidRPr="00AA096F" w:rsidRDefault="00D32704" w:rsidP="00D32704">
      <w:pPr>
        <w:autoSpaceDE w:val="0"/>
        <w:autoSpaceDN w:val="0"/>
        <w:adjustRightInd w:val="0"/>
        <w:jc w:val="center"/>
        <w:rPr>
          <w:rFonts w:ascii="Times New Roman" w:hAnsi="Times New Roman"/>
          <w:b w:val="0"/>
          <w:sz w:val="24"/>
          <w:szCs w:val="24"/>
        </w:rPr>
      </w:pP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Краткое наименование запроса котировок:</w:t>
      </w:r>
      <w:r w:rsidR="00C77D0B" w:rsidRPr="00AA096F">
        <w:rPr>
          <w:rFonts w:ascii="Times New Roman" w:hAnsi="Times New Roman"/>
          <w:b w:val="0"/>
          <w:bCs/>
          <w:sz w:val="24"/>
          <w:szCs w:val="24"/>
        </w:rPr>
        <w:t>______________________________</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Способ определения поставщика (подрядчика, исполнителя):</w:t>
      </w:r>
      <w:r w:rsidRPr="00AA096F">
        <w:rPr>
          <w:rFonts w:ascii="Times New Roman" w:hAnsi="Times New Roman"/>
          <w:b w:val="0"/>
          <w:sz w:val="24"/>
          <w:szCs w:val="24"/>
        </w:rPr>
        <w:t xml:space="preserve"> запрос котировок.</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Заказчик:</w:t>
      </w:r>
      <w:r w:rsidRPr="00AA096F">
        <w:rPr>
          <w:rFonts w:ascii="Times New Roman" w:hAnsi="Times New Roman"/>
          <w:b w:val="0"/>
          <w:sz w:val="24"/>
          <w:szCs w:val="24"/>
        </w:rPr>
        <w:t xml:space="preserve"> _______________ (наименование заказчика).</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Место нахождения:</w:t>
      </w:r>
      <w:r w:rsidR="00134D73" w:rsidRPr="00AA096F">
        <w:rPr>
          <w:rFonts w:ascii="Times New Roman" w:hAnsi="Times New Roman"/>
          <w:b w:val="0"/>
          <w:sz w:val="24"/>
          <w:szCs w:val="24"/>
        </w:rPr>
        <w:t>__________________________________________</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Почтовый адрес:</w:t>
      </w:r>
      <w:r w:rsidR="00134D73" w:rsidRPr="00AA096F">
        <w:rPr>
          <w:rFonts w:ascii="Times New Roman" w:hAnsi="Times New Roman"/>
          <w:b w:val="0"/>
          <w:sz w:val="24"/>
          <w:szCs w:val="24"/>
        </w:rPr>
        <w:t>____________________________________________</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Телефон:</w:t>
      </w:r>
      <w:r w:rsidR="00134D73" w:rsidRPr="00AA096F">
        <w:rPr>
          <w:rFonts w:ascii="Times New Roman" w:hAnsi="Times New Roman"/>
          <w:b w:val="0"/>
          <w:sz w:val="24"/>
          <w:szCs w:val="24"/>
        </w:rPr>
        <w:t>___________________</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Адрес электронной почты:</w:t>
      </w:r>
      <w:r w:rsidR="00134D73" w:rsidRPr="00AA096F">
        <w:rPr>
          <w:rFonts w:ascii="Times New Roman" w:hAnsi="Times New Roman"/>
          <w:b w:val="0"/>
          <w:bCs/>
          <w:sz w:val="24"/>
          <w:szCs w:val="24"/>
        </w:rPr>
        <w:t>_______________________</w:t>
      </w:r>
      <w:r w:rsidRPr="00AA096F">
        <w:rPr>
          <w:rFonts w:ascii="Times New Roman" w:hAnsi="Times New Roman"/>
          <w:b w:val="0"/>
          <w:sz w:val="24"/>
          <w:szCs w:val="24"/>
        </w:rPr>
        <w:t>.</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Контрактный управляющий:</w:t>
      </w:r>
      <w:r w:rsidR="00134D73" w:rsidRPr="00AA096F">
        <w:rPr>
          <w:rFonts w:ascii="Times New Roman" w:hAnsi="Times New Roman"/>
          <w:b w:val="0"/>
          <w:sz w:val="24"/>
          <w:szCs w:val="24"/>
        </w:rPr>
        <w:t>Ф.И.О</w:t>
      </w:r>
      <w:r w:rsidR="00741AF1" w:rsidRPr="00AA096F">
        <w:rPr>
          <w:rFonts w:ascii="Times New Roman" w:hAnsi="Times New Roman"/>
          <w:b w:val="0"/>
          <w:sz w:val="24"/>
          <w:szCs w:val="24"/>
        </w:rPr>
        <w:t>.</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Наименование объекта закупки:</w:t>
      </w:r>
      <w:r w:rsidR="00741AF1" w:rsidRPr="00AA096F">
        <w:rPr>
          <w:rFonts w:ascii="Times New Roman" w:hAnsi="Times New Roman"/>
          <w:b w:val="0"/>
          <w:bCs/>
          <w:sz w:val="24"/>
          <w:szCs w:val="24"/>
        </w:rPr>
        <w:t>_______________________________________</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Условия контракта:</w:t>
      </w:r>
      <w:r w:rsidRPr="00AA096F">
        <w:rPr>
          <w:rFonts w:ascii="Times New Roman" w:hAnsi="Times New Roman"/>
          <w:b w:val="0"/>
          <w:sz w:val="24"/>
          <w:szCs w:val="24"/>
        </w:rPr>
        <w:t xml:space="preserve"> исполнитель обязан поставить товары, выполнить работы, оказать услуги, являющиеся объектом закупки, в сроки, объеме и качестве, которые определены настоящим извещением, Техническим заданием (</w:t>
      </w:r>
      <w:hyperlink r:id="rId23" w:history="1">
        <w:r w:rsidRPr="00AA096F">
          <w:rPr>
            <w:rFonts w:ascii="Times New Roman" w:hAnsi="Times New Roman"/>
            <w:b w:val="0"/>
            <w:sz w:val="24"/>
            <w:szCs w:val="24"/>
          </w:rPr>
          <w:t>приложение 1</w:t>
        </w:r>
      </w:hyperlink>
      <w:r w:rsidRPr="00AA096F">
        <w:rPr>
          <w:rFonts w:ascii="Times New Roman" w:hAnsi="Times New Roman"/>
          <w:b w:val="0"/>
          <w:sz w:val="24"/>
          <w:szCs w:val="24"/>
        </w:rPr>
        <w:t xml:space="preserve"> к настоящему извещению) и проектом контракта.</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Начальная (максимальная) цена контракта:</w:t>
      </w:r>
      <w:r w:rsidR="00134D73" w:rsidRPr="00AA096F">
        <w:rPr>
          <w:rFonts w:ascii="Times New Roman" w:hAnsi="Times New Roman"/>
          <w:b w:val="0"/>
          <w:sz w:val="24"/>
          <w:szCs w:val="24"/>
        </w:rPr>
        <w:t>___________</w:t>
      </w:r>
      <w:r w:rsidRPr="00AA096F">
        <w:rPr>
          <w:rFonts w:ascii="Times New Roman" w:hAnsi="Times New Roman"/>
          <w:b w:val="0"/>
          <w:sz w:val="24"/>
          <w:szCs w:val="24"/>
        </w:rPr>
        <w:t>российский рубль.</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Обоснование начальной (максимальной) цены контракта:</w:t>
      </w:r>
      <w:r w:rsidRPr="00AA096F">
        <w:rPr>
          <w:rFonts w:ascii="Times New Roman" w:hAnsi="Times New Roman"/>
          <w:b w:val="0"/>
          <w:sz w:val="24"/>
          <w:szCs w:val="24"/>
        </w:rPr>
        <w:t xml:space="preserve"> обоснование осуществлено с применением метода сопоставимых рыночных цен на основании информации о рыночных ценах и приведено в </w:t>
      </w:r>
      <w:hyperlink r:id="rId24" w:history="1">
        <w:r w:rsidRPr="00AA096F">
          <w:rPr>
            <w:rFonts w:ascii="Times New Roman" w:hAnsi="Times New Roman"/>
            <w:b w:val="0"/>
            <w:sz w:val="24"/>
            <w:szCs w:val="24"/>
          </w:rPr>
          <w:t>приложении 2</w:t>
        </w:r>
      </w:hyperlink>
      <w:r w:rsidRPr="00AA096F">
        <w:rPr>
          <w:rFonts w:ascii="Times New Roman" w:hAnsi="Times New Roman"/>
          <w:b w:val="0"/>
          <w:sz w:val="24"/>
          <w:szCs w:val="24"/>
        </w:rPr>
        <w:t xml:space="preserve"> к настоящему извещению.</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Источник финансирования:</w:t>
      </w:r>
      <w:r w:rsidR="00C77D0B" w:rsidRPr="00AA096F">
        <w:rPr>
          <w:rFonts w:ascii="Times New Roman" w:hAnsi="Times New Roman"/>
          <w:b w:val="0"/>
          <w:bCs/>
          <w:sz w:val="24"/>
          <w:szCs w:val="24"/>
        </w:rPr>
        <w:t>__________________________</w:t>
      </w:r>
      <w:r w:rsidRPr="00AA096F">
        <w:rPr>
          <w:rFonts w:ascii="Times New Roman" w:hAnsi="Times New Roman"/>
          <w:b w:val="0"/>
          <w:sz w:val="24"/>
          <w:szCs w:val="24"/>
        </w:rPr>
        <w:t>.</w:t>
      </w:r>
    </w:p>
    <w:p w:rsidR="00D32704" w:rsidRPr="00AA096F" w:rsidRDefault="00D32704"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Количество поставляемого товара, объема выполняемых работ, оказываемых услуг:</w:t>
      </w:r>
      <w:r w:rsidR="00C77D0B" w:rsidRPr="00AA096F">
        <w:rPr>
          <w:rFonts w:ascii="Times New Roman" w:hAnsi="Times New Roman"/>
          <w:b w:val="0"/>
          <w:bCs/>
          <w:sz w:val="24"/>
          <w:szCs w:val="24"/>
        </w:rPr>
        <w:t>______________________________________________________________</w:t>
      </w:r>
    </w:p>
    <w:p w:rsidR="00133B67" w:rsidRPr="00AA096F" w:rsidRDefault="00133B67" w:rsidP="00CC5139">
      <w:pPr>
        <w:pStyle w:val="ConsPlusNonformat"/>
        <w:ind w:firstLine="709"/>
      </w:pP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Место поставки товара, выполнения работ, оказания услуг:</w:t>
      </w:r>
      <w:r w:rsidR="00741AF1" w:rsidRPr="00AA096F">
        <w:rPr>
          <w:rFonts w:ascii="Times New Roman" w:hAnsi="Times New Roman"/>
          <w:b w:val="0"/>
          <w:bCs/>
          <w:sz w:val="24"/>
          <w:szCs w:val="24"/>
        </w:rPr>
        <w:t>__________________</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Срок поставки товара, выполнения работ, оказания услуг:</w:t>
      </w:r>
      <w:r w:rsidR="00741AF1" w:rsidRPr="00AA096F">
        <w:rPr>
          <w:rFonts w:ascii="Times New Roman" w:hAnsi="Times New Roman"/>
          <w:b w:val="0"/>
          <w:bCs/>
          <w:sz w:val="24"/>
          <w:szCs w:val="24"/>
        </w:rPr>
        <w:t>______________________</w:t>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r w:rsidR="00F8130B" w:rsidRPr="00AA096F">
        <w:rPr>
          <w:rFonts w:ascii="Times New Roman" w:hAnsi="Times New Roman"/>
          <w:b w:val="0"/>
          <w:bCs/>
          <w:sz w:val="24"/>
          <w:szCs w:val="24"/>
        </w:rPr>
        <w:softHyphen/>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bCs/>
          <w:sz w:val="24"/>
          <w:szCs w:val="24"/>
        </w:rPr>
        <w:t>Требования к участникам закупки в соответствии с действующим законодательством Р</w:t>
      </w:r>
      <w:r w:rsidR="00AA096F">
        <w:rPr>
          <w:rFonts w:ascii="Times New Roman" w:hAnsi="Times New Roman"/>
          <w:b w:val="0"/>
          <w:bCs/>
          <w:sz w:val="24"/>
          <w:szCs w:val="24"/>
        </w:rPr>
        <w:t xml:space="preserve">оссийской </w:t>
      </w:r>
      <w:r w:rsidRPr="00AA096F">
        <w:rPr>
          <w:rFonts w:ascii="Times New Roman" w:hAnsi="Times New Roman"/>
          <w:b w:val="0"/>
          <w:bCs/>
          <w:sz w:val="24"/>
          <w:szCs w:val="24"/>
        </w:rPr>
        <w:t>Ф</w:t>
      </w:r>
      <w:r w:rsidR="00AA096F">
        <w:rPr>
          <w:rFonts w:ascii="Times New Roman" w:hAnsi="Times New Roman"/>
          <w:b w:val="0"/>
          <w:bCs/>
          <w:sz w:val="24"/>
          <w:szCs w:val="24"/>
        </w:rPr>
        <w:t>едерации</w:t>
      </w:r>
      <w:r w:rsidRPr="00AA096F">
        <w:rPr>
          <w:rFonts w:ascii="Times New Roman" w:hAnsi="Times New Roman"/>
          <w:b w:val="0"/>
          <w:bCs/>
          <w:sz w:val="24"/>
          <w:szCs w:val="24"/>
        </w:rPr>
        <w:t>:</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правомочность участника закупки заключать контракт;</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xml:space="preserve">- неприостановление деятельности участника закупки в порядке, установленном </w:t>
      </w:r>
      <w:hyperlink r:id="rId25" w:history="1">
        <w:r w:rsidRPr="00AA096F">
          <w:rPr>
            <w:rFonts w:ascii="Times New Roman" w:hAnsi="Times New Roman"/>
            <w:b w:val="0"/>
            <w:sz w:val="24"/>
            <w:szCs w:val="24"/>
          </w:rPr>
          <w:t>Кодексом</w:t>
        </w:r>
      </w:hyperlink>
      <w:r w:rsidRPr="00AA096F">
        <w:rPr>
          <w:rFonts w:ascii="Times New Roman" w:hAnsi="Times New Roman"/>
          <w:b w:val="0"/>
          <w:sz w:val="24"/>
          <w:szCs w:val="24"/>
        </w:rPr>
        <w:t xml:space="preserve"> Российской Федерации об административных правонарушениях, на дату подачи заявки на участие в закупке;</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C77D0B" w:rsidRPr="00AA096F" w:rsidRDefault="00C77D0B" w:rsidP="00CC5139">
      <w:pPr>
        <w:autoSpaceDE w:val="0"/>
        <w:autoSpaceDN w:val="0"/>
        <w:adjustRightInd w:val="0"/>
        <w:ind w:firstLine="709"/>
        <w:jc w:val="both"/>
        <w:rPr>
          <w:rFonts w:ascii="Times New Roman" w:hAnsi="Times New Roman"/>
          <w:b w:val="0"/>
          <w:sz w:val="24"/>
          <w:szCs w:val="24"/>
        </w:rPr>
      </w:pPr>
      <w:r w:rsidRPr="00AA096F">
        <w:rPr>
          <w:rFonts w:ascii="Times New Roman" w:hAnsi="Times New Roman"/>
          <w:b w:val="0"/>
          <w:sz w:val="24"/>
          <w:szCs w:val="24"/>
        </w:rPr>
        <w:t xml:space="preserve">- отсутствие в реестре недобросовестных поставщиков (подрядчиков, исполнителей) информации об участнике запроса котировок, учредителях, о членах коллегиального </w:t>
      </w:r>
      <w:r w:rsidRPr="00AA096F">
        <w:rPr>
          <w:rFonts w:ascii="Times New Roman" w:hAnsi="Times New Roman"/>
          <w:b w:val="0"/>
          <w:sz w:val="24"/>
          <w:szCs w:val="24"/>
        </w:rPr>
        <w:lastRenderedPageBreak/>
        <w:t>исполнительного органа, лице, исполняющем функции единоличного исполнительного органа участника запроса котировок (для юридического лица);</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Форма, порядок, место и срок подачи заявок.</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Форма подачи заявок:</w:t>
      </w:r>
      <w:r w:rsidR="00741AF1" w:rsidRPr="00CC5139">
        <w:rPr>
          <w:rFonts w:ascii="Times New Roman" w:hAnsi="Times New Roman"/>
          <w:b w:val="0"/>
          <w:bCs/>
          <w:sz w:val="24"/>
          <w:szCs w:val="24"/>
        </w:rPr>
        <w:t>___________________________________________________</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Заявка на участие в</w:t>
      </w:r>
      <w:r w:rsidRPr="00F8130B">
        <w:rPr>
          <w:rFonts w:ascii="Times New Roman" w:hAnsi="Times New Roman"/>
          <w:b w:val="0"/>
          <w:sz w:val="24"/>
          <w:szCs w:val="24"/>
        </w:rPr>
        <w:t xml:space="preserve"> запросе котировок подается заказчику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Заявка на участие в запросе котировок должна содержать информацию, необходимую заказчику в соответствии с извещением о проведении запроса котировок, а также:</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о согласии участника запроса котировок исполнить условия контракта, указанные в извещении о проведении запроса котировок;</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цену услуги.</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Заявка должна быть оформлена в соответствии с </w:t>
      </w:r>
      <w:hyperlink r:id="rId26" w:history="1">
        <w:r w:rsidRPr="00F8130B">
          <w:rPr>
            <w:rFonts w:ascii="Times New Roman" w:hAnsi="Times New Roman"/>
            <w:b w:val="0"/>
            <w:sz w:val="24"/>
            <w:szCs w:val="24"/>
          </w:rPr>
          <w:t>приложением 3</w:t>
        </w:r>
      </w:hyperlink>
      <w:r w:rsidRPr="00F8130B">
        <w:rPr>
          <w:rFonts w:ascii="Times New Roman" w:hAnsi="Times New Roman"/>
          <w:b w:val="0"/>
          <w:sz w:val="24"/>
          <w:szCs w:val="24"/>
        </w:rPr>
        <w:t xml:space="preserve"> к настоящему извещению.</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Порядок и место подачи заявок:</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Заявка на участие в запросе котировок в письменной форме подается в запечатанном конверте по адресу заказчика - _____________В целях обеспечения заказчиком целостности и защищенности котировочных заявок на конверте указывается наименование запроса котировок, на участие в котором подается данная заявка, а также фраза: </w:t>
      </w:r>
      <w:r w:rsidR="00CC5139">
        <w:rPr>
          <w:rFonts w:ascii="Times New Roman" w:hAnsi="Times New Roman"/>
          <w:b w:val="0"/>
          <w:sz w:val="24"/>
          <w:szCs w:val="24"/>
        </w:rPr>
        <w:t>«</w:t>
      </w:r>
      <w:r w:rsidRPr="00F8130B">
        <w:rPr>
          <w:rFonts w:ascii="Times New Roman" w:hAnsi="Times New Roman"/>
          <w:b w:val="0"/>
          <w:sz w:val="24"/>
          <w:szCs w:val="24"/>
        </w:rPr>
        <w:t xml:space="preserve">Не вскрывать до </w:t>
      </w:r>
      <w:r w:rsidR="00CC5139">
        <w:rPr>
          <w:rFonts w:ascii="Times New Roman" w:hAnsi="Times New Roman"/>
          <w:b w:val="0"/>
          <w:sz w:val="24"/>
          <w:szCs w:val="24"/>
        </w:rPr>
        <w:t>«</w:t>
      </w:r>
      <w:r w:rsidRPr="00F8130B">
        <w:rPr>
          <w:rFonts w:ascii="Times New Roman" w:hAnsi="Times New Roman"/>
          <w:b w:val="0"/>
          <w:sz w:val="24"/>
          <w:szCs w:val="24"/>
        </w:rPr>
        <w:t>___</w:t>
      </w:r>
      <w:r w:rsidR="00CC5139">
        <w:rPr>
          <w:rFonts w:ascii="Times New Roman" w:hAnsi="Times New Roman"/>
          <w:b w:val="0"/>
          <w:sz w:val="24"/>
          <w:szCs w:val="24"/>
        </w:rPr>
        <w:t>»</w:t>
      </w:r>
      <w:r w:rsidRPr="00F8130B">
        <w:rPr>
          <w:rFonts w:ascii="Times New Roman" w:hAnsi="Times New Roman"/>
          <w:b w:val="0"/>
          <w:sz w:val="24"/>
          <w:szCs w:val="24"/>
        </w:rPr>
        <w:t>месяц 2014 до __час.:мин.</w:t>
      </w:r>
      <w:r w:rsidR="00CC5139">
        <w:rPr>
          <w:rFonts w:ascii="Times New Roman" w:hAnsi="Times New Roman"/>
          <w:b w:val="0"/>
          <w:sz w:val="24"/>
          <w:szCs w:val="24"/>
        </w:rPr>
        <w:t>»</w:t>
      </w:r>
      <w:r w:rsidRPr="00F8130B">
        <w:rPr>
          <w:rFonts w:ascii="Times New Roman" w:hAnsi="Times New Roman"/>
          <w:b w:val="0"/>
          <w:sz w:val="24"/>
          <w:szCs w:val="24"/>
        </w:rPr>
        <w:t>.</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Котировочная заявка в форме электронного документа должна быть подписана электронной подписью в соответствии с Федеральным </w:t>
      </w:r>
      <w:hyperlink r:id="rId27" w:history="1">
        <w:r w:rsidRPr="00F8130B">
          <w:rPr>
            <w:rFonts w:ascii="Times New Roman" w:hAnsi="Times New Roman"/>
            <w:b w:val="0"/>
            <w:sz w:val="24"/>
            <w:szCs w:val="24"/>
          </w:rPr>
          <w:t>законом</w:t>
        </w:r>
      </w:hyperlink>
      <w:r w:rsidRPr="00F8130B">
        <w:rPr>
          <w:rFonts w:ascii="Times New Roman" w:hAnsi="Times New Roman"/>
          <w:b w:val="0"/>
          <w:sz w:val="24"/>
          <w:szCs w:val="24"/>
        </w:rPr>
        <w:t xml:space="preserve"> от 06.04.2011 </w:t>
      </w:r>
      <w:r w:rsidR="00CC5139">
        <w:rPr>
          <w:rFonts w:ascii="Times New Roman" w:hAnsi="Times New Roman"/>
          <w:b w:val="0"/>
          <w:sz w:val="24"/>
          <w:szCs w:val="24"/>
        </w:rPr>
        <w:t>№</w:t>
      </w:r>
      <w:r w:rsidRPr="00F8130B">
        <w:rPr>
          <w:rFonts w:ascii="Times New Roman" w:hAnsi="Times New Roman"/>
          <w:b w:val="0"/>
          <w:sz w:val="24"/>
          <w:szCs w:val="24"/>
        </w:rPr>
        <w:t xml:space="preserve"> 63-ФЗ </w:t>
      </w:r>
      <w:r w:rsidR="00CC5139">
        <w:rPr>
          <w:rFonts w:ascii="Times New Roman" w:hAnsi="Times New Roman"/>
          <w:b w:val="0"/>
          <w:sz w:val="24"/>
          <w:szCs w:val="24"/>
        </w:rPr>
        <w:t xml:space="preserve">              «</w:t>
      </w:r>
      <w:r w:rsidRPr="00F8130B">
        <w:rPr>
          <w:rFonts w:ascii="Times New Roman" w:hAnsi="Times New Roman"/>
          <w:b w:val="0"/>
          <w:sz w:val="24"/>
          <w:szCs w:val="24"/>
        </w:rPr>
        <w:t>Об электронной подписи</w:t>
      </w:r>
      <w:r w:rsidR="00CC5139">
        <w:rPr>
          <w:rFonts w:ascii="Times New Roman" w:hAnsi="Times New Roman"/>
          <w:b w:val="0"/>
          <w:sz w:val="24"/>
          <w:szCs w:val="24"/>
        </w:rPr>
        <w:t>»</w:t>
      </w:r>
      <w:r w:rsidRPr="00F8130B">
        <w:rPr>
          <w:rFonts w:ascii="Times New Roman" w:hAnsi="Times New Roman"/>
          <w:b w:val="0"/>
          <w:sz w:val="24"/>
          <w:szCs w:val="24"/>
        </w:rPr>
        <w:t>. Заявки принимаются в форме электронных документов по адресу электронной почты:__________</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При подаче котировочной заявки в форме электронного документа необходимо:</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 подписывать документы с использованием ключей ЭП, совместимых со средствами криптографической защиты информации (далее - СКЗИ) </w:t>
      </w:r>
      <w:r w:rsidR="00CC5139">
        <w:rPr>
          <w:rFonts w:ascii="Times New Roman" w:hAnsi="Times New Roman"/>
          <w:b w:val="0"/>
          <w:sz w:val="24"/>
          <w:szCs w:val="24"/>
        </w:rPr>
        <w:t>«</w:t>
      </w:r>
      <w:r w:rsidRPr="00F8130B">
        <w:rPr>
          <w:rFonts w:ascii="Times New Roman" w:hAnsi="Times New Roman"/>
          <w:b w:val="0"/>
          <w:sz w:val="24"/>
          <w:szCs w:val="24"/>
        </w:rPr>
        <w:t>КриптоПро CSP</w:t>
      </w:r>
      <w:r w:rsidR="00CC5139">
        <w:rPr>
          <w:rFonts w:ascii="Times New Roman" w:hAnsi="Times New Roman"/>
          <w:b w:val="0"/>
          <w:sz w:val="24"/>
          <w:szCs w:val="24"/>
        </w:rPr>
        <w:t>»</w:t>
      </w:r>
      <w:r w:rsidRPr="00F8130B">
        <w:rPr>
          <w:rFonts w:ascii="Times New Roman" w:hAnsi="Times New Roman"/>
          <w:b w:val="0"/>
          <w:sz w:val="24"/>
          <w:szCs w:val="24"/>
        </w:rPr>
        <w:t xml:space="preserve"> - СryptoPro CSP 3.0;</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для подтверждения подлинности ЭП и идентификации владельца сертификата открытого ключа подписи включать сертификат открытого ключа подписи в ЭП сообщения или отправить как вложение вместе с заявкой.</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Любой участник закупки вправе подать только одну заявку на участие в запросе котировок.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Срок подачи заявок:</w:t>
      </w:r>
      <w:r w:rsidRPr="00CC5139">
        <w:rPr>
          <w:rFonts w:ascii="Times New Roman" w:hAnsi="Times New Roman"/>
          <w:b w:val="0"/>
          <w:sz w:val="24"/>
          <w:szCs w:val="24"/>
        </w:rPr>
        <w:t xml:space="preserve"> с момента размещения извещения о проведении запроса котировок в единой информационной системе (на официальном сайте по адресу: www.zakupki.gov.ru) до ________до _______ (время местное).</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Заявки принимаются ежедневно (кроме субботы, воскресенья и праздничных дней) с 08:30 до 12:30, с 13:</w:t>
      </w:r>
      <w:r w:rsidR="00CC5139">
        <w:rPr>
          <w:rFonts w:ascii="Times New Roman" w:hAnsi="Times New Roman"/>
          <w:b w:val="0"/>
          <w:sz w:val="24"/>
          <w:szCs w:val="24"/>
        </w:rPr>
        <w:t>0</w:t>
      </w:r>
      <w:r w:rsidRPr="00CC5139">
        <w:rPr>
          <w:rFonts w:ascii="Times New Roman" w:hAnsi="Times New Roman"/>
          <w:b w:val="0"/>
          <w:sz w:val="24"/>
          <w:szCs w:val="24"/>
        </w:rPr>
        <w:t>0 до 17:30 (по местному времени).</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Место, дата и время вскрытия конвертов с заявками на участие в запросе котировок:</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Процедура</w:t>
      </w:r>
      <w:r w:rsidRPr="00F8130B">
        <w:rPr>
          <w:rFonts w:ascii="Times New Roman" w:hAnsi="Times New Roman"/>
          <w:b w:val="0"/>
          <w:sz w:val="24"/>
          <w:szCs w:val="24"/>
        </w:rPr>
        <w:t xml:space="preserve"> вскрытия конвертов с заявками на участие в запросе котиро</w:t>
      </w:r>
      <w:r w:rsidR="00D23B0F">
        <w:rPr>
          <w:rFonts w:ascii="Times New Roman" w:hAnsi="Times New Roman"/>
          <w:b w:val="0"/>
          <w:sz w:val="24"/>
          <w:szCs w:val="24"/>
        </w:rPr>
        <w:t>вок состоится ________в _______</w:t>
      </w:r>
      <w:r w:rsidRPr="00F8130B">
        <w:rPr>
          <w:rFonts w:ascii="Times New Roman" w:hAnsi="Times New Roman"/>
          <w:b w:val="0"/>
          <w:sz w:val="24"/>
          <w:szCs w:val="24"/>
        </w:rPr>
        <w:t>(по местному времени) по адресу заказчика:________________.</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lastRenderedPageBreak/>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котировочная комиссия объявляет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 и (или) открытия доступа к поданным в форме электронных документов таким заявкам.</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Заказчик осуществляет аудиозапись вскрытия конвертов с заявками на участие в запросе котировок. Любой участник закупки, присутствующий при вскрытии конвертов с заявками на участие в конкурсе, вправе осуществлять аудио- и видеозапись вскрытия таких конвертов.</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Обеспечение контракта.</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Размер обеспечения исполнения контракта</w:t>
      </w:r>
      <w:r w:rsidRPr="00CC5139">
        <w:rPr>
          <w:rFonts w:ascii="Times New Roman" w:hAnsi="Times New Roman"/>
          <w:b w:val="0"/>
          <w:sz w:val="24"/>
          <w:szCs w:val="24"/>
        </w:rPr>
        <w:t xml:space="preserve"> - ________российский рубль.</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Исполнение контракта может обеспечиваться предоставлением банковской гарантии или внесением денежных средств. При этом способ обеспечения исполнения контракта определяется участником закупки, с которым заключается контракт, самостоятельно.</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Порядок внесения обеспечения.</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Реквизиты счета для внесения денежных средств в качестве обеспечительных мер:</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Платежные реквизиты для перечисления денежных средств для обеспечения исполнения контракта: Получатель __________, р/сч 00000000000000000000, Банк получателя _________, ИНН 0000000000, КПП 000000000, БИК 000000000, л/с 00000000000.</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 xml:space="preserve">Назначение платежа: </w:t>
      </w:r>
      <w:r w:rsidR="00CC5139" w:rsidRPr="00CC5139">
        <w:rPr>
          <w:rFonts w:ascii="Times New Roman" w:hAnsi="Times New Roman"/>
          <w:b w:val="0"/>
          <w:sz w:val="24"/>
          <w:szCs w:val="24"/>
        </w:rPr>
        <w:t>«</w:t>
      </w:r>
      <w:r w:rsidRPr="00CC5139">
        <w:rPr>
          <w:rFonts w:ascii="Times New Roman" w:hAnsi="Times New Roman"/>
          <w:b w:val="0"/>
          <w:sz w:val="24"/>
          <w:szCs w:val="24"/>
        </w:rPr>
        <w:t>Обеспечение исполнения контракта на оказание услуг по уборке служебных помещений</w:t>
      </w:r>
      <w:r w:rsidR="00CC5139" w:rsidRPr="00CC5139">
        <w:rPr>
          <w:rFonts w:ascii="Times New Roman" w:hAnsi="Times New Roman"/>
          <w:b w:val="0"/>
          <w:sz w:val="24"/>
          <w:szCs w:val="24"/>
        </w:rPr>
        <w:t>»</w:t>
      </w:r>
      <w:r w:rsidRPr="00CC5139">
        <w:rPr>
          <w:rFonts w:ascii="Times New Roman" w:hAnsi="Times New Roman"/>
          <w:b w:val="0"/>
          <w:sz w:val="24"/>
          <w:szCs w:val="24"/>
        </w:rPr>
        <w:t>.</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Обеспечение исполнения контракта призвано обеспечить основные обязательства по контракту.</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Условия и требования к банковской гарантии в качестве обеспечительных мер:</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Банковская гарантия должна быть безотзывной и должна содержать:</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1) сумму банковской гарантии, подлежащую уплате гарантом заказчику в установленных </w:t>
      </w:r>
      <w:hyperlink r:id="rId28" w:history="1">
        <w:r w:rsidRPr="00F8130B">
          <w:rPr>
            <w:rFonts w:ascii="Times New Roman" w:hAnsi="Times New Roman"/>
            <w:b w:val="0"/>
            <w:sz w:val="24"/>
            <w:szCs w:val="24"/>
          </w:rPr>
          <w:t>ч. 13 ст. 44</w:t>
        </w:r>
      </w:hyperlink>
      <w:r w:rsidRPr="00F8130B">
        <w:rPr>
          <w:rFonts w:ascii="Times New Roman" w:hAnsi="Times New Roman"/>
          <w:b w:val="0"/>
          <w:sz w:val="24"/>
          <w:szCs w:val="24"/>
        </w:rPr>
        <w:t xml:space="preserve"> Федерального закона от 05.04.2013 </w:t>
      </w:r>
      <w:r w:rsidR="00CC5139">
        <w:rPr>
          <w:rFonts w:ascii="Times New Roman" w:hAnsi="Times New Roman"/>
          <w:b w:val="0"/>
          <w:sz w:val="24"/>
          <w:szCs w:val="24"/>
        </w:rPr>
        <w:t>№</w:t>
      </w:r>
      <w:r w:rsidRPr="00F8130B">
        <w:rPr>
          <w:rFonts w:ascii="Times New Roman" w:hAnsi="Times New Roman"/>
          <w:b w:val="0"/>
          <w:sz w:val="24"/>
          <w:szCs w:val="24"/>
        </w:rPr>
        <w:t xml:space="preserve">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9" w:history="1">
        <w:r w:rsidRPr="00F8130B">
          <w:rPr>
            <w:rFonts w:ascii="Times New Roman" w:hAnsi="Times New Roman"/>
            <w:b w:val="0"/>
            <w:sz w:val="24"/>
            <w:szCs w:val="24"/>
          </w:rPr>
          <w:t>ст. 96</w:t>
        </w:r>
      </w:hyperlink>
      <w:r w:rsidRPr="00F8130B">
        <w:rPr>
          <w:rFonts w:ascii="Times New Roman" w:hAnsi="Times New Roman"/>
          <w:b w:val="0"/>
          <w:sz w:val="24"/>
          <w:szCs w:val="24"/>
        </w:rPr>
        <w:t xml:space="preserve"> Федерального закона от 05.04.2013 </w:t>
      </w:r>
      <w:r w:rsidR="00CC5139">
        <w:rPr>
          <w:rFonts w:ascii="Times New Roman" w:hAnsi="Times New Roman"/>
          <w:b w:val="0"/>
          <w:sz w:val="24"/>
          <w:szCs w:val="24"/>
        </w:rPr>
        <w:t>№</w:t>
      </w:r>
      <w:r w:rsidRPr="00F8130B">
        <w:rPr>
          <w:rFonts w:ascii="Times New Roman" w:hAnsi="Times New Roman"/>
          <w:b w:val="0"/>
          <w:sz w:val="24"/>
          <w:szCs w:val="24"/>
        </w:rPr>
        <w:t xml:space="preserve"> 44-ФЗ;</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2) обязательства принципала, надлежащее исполнение которых обеспечивается банковской гарантией;</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5) срок действия банковской гарантии;</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7)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Банковская гарантия, предоставляемая участником закупки в качестве обеспечения заявки на участие в конкурсе в качестве обеспечения исполнения контракта, должна быть включена в реестр банковских гарантий, размещенный в единой информационной системе.</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lastRenderedPageBreak/>
        <w:t>Срок действия банковской гарантии:</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Срок действия безотзывной банковской гарантии, выданной банком в качестве обеспечения контракта, должен превышать срок действия контракта не менее чем на один месяц.</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Заказчик вправе осуществить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Иная информация:</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sz w:val="24"/>
          <w:szCs w:val="24"/>
        </w:rPr>
        <w:t>- преимущества учреждениям</w:t>
      </w:r>
      <w:r w:rsidRPr="00F8130B">
        <w:rPr>
          <w:rFonts w:ascii="Times New Roman" w:hAnsi="Times New Roman"/>
          <w:b w:val="0"/>
          <w:sz w:val="24"/>
          <w:szCs w:val="24"/>
        </w:rPr>
        <w:t xml:space="preserve"> и 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а) не предоставляются;</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б) участниками данной закупки являются субъекты малого предпринимательства и социально ориентированные некоммерческие организации;</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в) при проведении данной закупки учреждениям и предприятиям уголовно-исполнительной системы и организациям инвалидов предоставляются преимущества в размере 5 процентов цены контракта;</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 к закупаемой продукции не применяется национальный режим, предусмотренный </w:t>
      </w:r>
      <w:hyperlink r:id="rId30" w:history="1">
        <w:r w:rsidRPr="00F8130B">
          <w:rPr>
            <w:rFonts w:ascii="Times New Roman" w:hAnsi="Times New Roman"/>
            <w:b w:val="0"/>
            <w:sz w:val="24"/>
            <w:szCs w:val="24"/>
          </w:rPr>
          <w:t>ст. 14</w:t>
        </w:r>
      </w:hyperlink>
      <w:r w:rsidRPr="00F8130B">
        <w:rPr>
          <w:rFonts w:ascii="Times New Roman" w:hAnsi="Times New Roman"/>
          <w:b w:val="0"/>
          <w:sz w:val="24"/>
          <w:szCs w:val="24"/>
        </w:rPr>
        <w:t xml:space="preserve"> Федерального закона от 05.04.2013 </w:t>
      </w:r>
      <w:r w:rsidR="00CC5139">
        <w:rPr>
          <w:rFonts w:ascii="Times New Roman" w:hAnsi="Times New Roman"/>
          <w:b w:val="0"/>
          <w:sz w:val="24"/>
          <w:szCs w:val="24"/>
        </w:rPr>
        <w:t>№</w:t>
      </w:r>
      <w:r w:rsidRPr="00F8130B">
        <w:rPr>
          <w:rFonts w:ascii="Times New Roman" w:hAnsi="Times New Roman"/>
          <w:b w:val="0"/>
          <w:sz w:val="24"/>
          <w:szCs w:val="24"/>
        </w:rPr>
        <w:t xml:space="preserve"> 44-ФЗ </w:t>
      </w:r>
      <w:r w:rsidR="00CC5139">
        <w:rPr>
          <w:rFonts w:ascii="Times New Roman" w:hAnsi="Times New Roman"/>
          <w:b w:val="0"/>
          <w:sz w:val="24"/>
          <w:szCs w:val="24"/>
        </w:rPr>
        <w:t>«</w:t>
      </w:r>
      <w:r w:rsidRPr="00F8130B">
        <w:rPr>
          <w:rFonts w:ascii="Times New Roman" w:hAnsi="Times New Roman"/>
          <w:b w:val="0"/>
          <w:sz w:val="24"/>
          <w:szCs w:val="24"/>
        </w:rPr>
        <w:t>О контрактной системе в сфере закупок товаров, работ, услуг для обеспечения государственных и муниципальных нужд</w:t>
      </w:r>
      <w:r w:rsidR="00CC5139">
        <w:rPr>
          <w:rFonts w:ascii="Times New Roman" w:hAnsi="Times New Roman"/>
          <w:b w:val="0"/>
          <w:sz w:val="24"/>
          <w:szCs w:val="24"/>
        </w:rPr>
        <w:t>»</w:t>
      </w:r>
      <w:r w:rsidRPr="00F8130B">
        <w:rPr>
          <w:rFonts w:ascii="Times New Roman" w:hAnsi="Times New Roman"/>
          <w:b w:val="0"/>
          <w:sz w:val="24"/>
          <w:szCs w:val="24"/>
        </w:rPr>
        <w:t>;</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 требования энергетической эффективности товаров, работ, услуг, предусмотренные Федеральным </w:t>
      </w:r>
      <w:hyperlink r:id="rId31" w:history="1">
        <w:r w:rsidRPr="00F8130B">
          <w:rPr>
            <w:rFonts w:ascii="Times New Roman" w:hAnsi="Times New Roman"/>
            <w:b w:val="0"/>
            <w:sz w:val="24"/>
            <w:szCs w:val="24"/>
          </w:rPr>
          <w:t>законом</w:t>
        </w:r>
      </w:hyperlink>
      <w:r w:rsidRPr="00F8130B">
        <w:rPr>
          <w:rFonts w:ascii="Times New Roman" w:hAnsi="Times New Roman"/>
          <w:b w:val="0"/>
          <w:sz w:val="24"/>
          <w:szCs w:val="24"/>
        </w:rPr>
        <w:t xml:space="preserve"> от 23.11.2009 </w:t>
      </w:r>
      <w:r w:rsidR="00CC5139">
        <w:rPr>
          <w:rFonts w:ascii="Times New Roman" w:hAnsi="Times New Roman"/>
          <w:b w:val="0"/>
          <w:sz w:val="24"/>
          <w:szCs w:val="24"/>
        </w:rPr>
        <w:t>№</w:t>
      </w:r>
      <w:r w:rsidRPr="00F8130B">
        <w:rPr>
          <w:rFonts w:ascii="Times New Roman" w:hAnsi="Times New Roman"/>
          <w:b w:val="0"/>
          <w:sz w:val="24"/>
          <w:szCs w:val="24"/>
        </w:rPr>
        <w:t xml:space="preserve"> 261-ФЗ </w:t>
      </w:r>
      <w:r w:rsidR="00CC5139">
        <w:rPr>
          <w:rFonts w:ascii="Times New Roman" w:hAnsi="Times New Roman"/>
          <w:b w:val="0"/>
          <w:sz w:val="24"/>
          <w:szCs w:val="24"/>
        </w:rPr>
        <w:t>«</w:t>
      </w:r>
      <w:r w:rsidRPr="00F8130B">
        <w:rPr>
          <w:rFonts w:ascii="Times New Roman" w:hAnsi="Times New Roman"/>
          <w:b w:val="0"/>
          <w:sz w:val="24"/>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CC5139">
        <w:rPr>
          <w:rFonts w:ascii="Times New Roman" w:hAnsi="Times New Roman"/>
          <w:b w:val="0"/>
          <w:sz w:val="24"/>
          <w:szCs w:val="24"/>
        </w:rPr>
        <w:t>»</w:t>
      </w:r>
      <w:r w:rsidRPr="00F8130B">
        <w:rPr>
          <w:rFonts w:ascii="Times New Roman" w:hAnsi="Times New Roman"/>
          <w:b w:val="0"/>
          <w:sz w:val="24"/>
          <w:szCs w:val="24"/>
        </w:rPr>
        <w:t>, не установлены.</w:t>
      </w:r>
    </w:p>
    <w:p w:rsidR="00C77D0B" w:rsidRPr="00CC5139" w:rsidRDefault="00C77D0B" w:rsidP="00CC5139">
      <w:pPr>
        <w:autoSpaceDE w:val="0"/>
        <w:autoSpaceDN w:val="0"/>
        <w:adjustRightInd w:val="0"/>
        <w:ind w:firstLine="709"/>
        <w:jc w:val="both"/>
        <w:rPr>
          <w:rFonts w:ascii="Times New Roman" w:hAnsi="Times New Roman"/>
          <w:b w:val="0"/>
          <w:sz w:val="24"/>
          <w:szCs w:val="24"/>
        </w:rPr>
      </w:pPr>
      <w:r w:rsidRPr="00CC5139">
        <w:rPr>
          <w:rFonts w:ascii="Times New Roman" w:hAnsi="Times New Roman"/>
          <w:b w:val="0"/>
          <w:bCs/>
          <w:sz w:val="24"/>
          <w:szCs w:val="24"/>
        </w:rPr>
        <w:t>Срок заключения контракта.</w:t>
      </w:r>
    </w:p>
    <w:p w:rsidR="00C77D0B" w:rsidRPr="00F813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Контракт с победителем в проведении запроса котировок будет подписан в срок не ранее семи дней и не позднее 20 дней со дня подписания протокола рассмотрения и оценки котировочных заявок.</w:t>
      </w:r>
    </w:p>
    <w:p w:rsidR="00C77D0B" w:rsidRDefault="00C77D0B" w:rsidP="00CC5139">
      <w:pPr>
        <w:autoSpaceDE w:val="0"/>
        <w:autoSpaceDN w:val="0"/>
        <w:adjustRightInd w:val="0"/>
        <w:ind w:firstLine="709"/>
        <w:jc w:val="both"/>
        <w:rPr>
          <w:rFonts w:ascii="Times New Roman" w:hAnsi="Times New Roman"/>
          <w:b w:val="0"/>
          <w:sz w:val="24"/>
          <w:szCs w:val="24"/>
        </w:rPr>
      </w:pPr>
      <w:r w:rsidRPr="00F8130B">
        <w:rPr>
          <w:rFonts w:ascii="Times New Roman" w:hAnsi="Times New Roman"/>
          <w:b w:val="0"/>
          <w:sz w:val="24"/>
          <w:szCs w:val="24"/>
        </w:rPr>
        <w:t xml:space="preserve">Заказчик вправе принять решение об одностороннем отказе от исполнения контракта в соответствии с положениями </w:t>
      </w:r>
      <w:hyperlink r:id="rId32" w:history="1">
        <w:r w:rsidRPr="00F8130B">
          <w:rPr>
            <w:rFonts w:ascii="Times New Roman" w:hAnsi="Times New Roman"/>
            <w:b w:val="0"/>
            <w:sz w:val="24"/>
            <w:szCs w:val="24"/>
          </w:rPr>
          <w:t>ч. 8</w:t>
        </w:r>
      </w:hyperlink>
      <w:r w:rsidRPr="00F8130B">
        <w:rPr>
          <w:rFonts w:ascii="Times New Roman" w:hAnsi="Times New Roman"/>
          <w:b w:val="0"/>
          <w:sz w:val="24"/>
          <w:szCs w:val="24"/>
        </w:rPr>
        <w:t xml:space="preserve"> - </w:t>
      </w:r>
      <w:hyperlink r:id="rId33" w:history="1">
        <w:r w:rsidRPr="00F8130B">
          <w:rPr>
            <w:rFonts w:ascii="Times New Roman" w:hAnsi="Times New Roman"/>
            <w:b w:val="0"/>
            <w:sz w:val="24"/>
            <w:szCs w:val="24"/>
          </w:rPr>
          <w:t>26 ст. 95</w:t>
        </w:r>
      </w:hyperlink>
      <w:r w:rsidR="00CC5139" w:rsidRPr="00CC5139">
        <w:rPr>
          <w:rFonts w:ascii="Times New Roman" w:hAnsi="Times New Roman" w:hint="eastAsia"/>
          <w:b w:val="0"/>
          <w:sz w:val="24"/>
          <w:szCs w:val="24"/>
        </w:rPr>
        <w:t>Федеральногозаконаот</w:t>
      </w:r>
      <w:r w:rsidR="00CC5139" w:rsidRPr="00CC5139">
        <w:rPr>
          <w:rFonts w:ascii="Times New Roman" w:hAnsi="Times New Roman"/>
          <w:b w:val="0"/>
          <w:sz w:val="24"/>
          <w:szCs w:val="24"/>
        </w:rPr>
        <w:t xml:space="preserve"> 05.04.2013 </w:t>
      </w:r>
      <w:r w:rsidR="00CC5139" w:rsidRPr="00CC5139">
        <w:rPr>
          <w:rFonts w:ascii="Times New Roman" w:hAnsi="Times New Roman" w:hint="eastAsia"/>
          <w:b w:val="0"/>
          <w:sz w:val="24"/>
          <w:szCs w:val="24"/>
        </w:rPr>
        <w:t>№</w:t>
      </w:r>
      <w:r w:rsidR="00CC5139" w:rsidRPr="00CC5139">
        <w:rPr>
          <w:rFonts w:ascii="Times New Roman" w:hAnsi="Times New Roman"/>
          <w:b w:val="0"/>
          <w:sz w:val="24"/>
          <w:szCs w:val="24"/>
        </w:rPr>
        <w:t xml:space="preserve"> 44-</w:t>
      </w:r>
      <w:r w:rsidR="00CC5139" w:rsidRPr="00CC5139">
        <w:rPr>
          <w:rFonts w:ascii="Times New Roman" w:hAnsi="Times New Roman" w:hint="eastAsia"/>
          <w:b w:val="0"/>
          <w:sz w:val="24"/>
          <w:szCs w:val="24"/>
        </w:rPr>
        <w:t>ФЗ</w:t>
      </w:r>
      <w:r w:rsidR="00CC5139" w:rsidRPr="00CC5139">
        <w:rPr>
          <w:rFonts w:ascii="Times New Roman" w:hAnsi="Times New Roman"/>
          <w:b w:val="0"/>
          <w:sz w:val="24"/>
          <w:szCs w:val="24"/>
        </w:rPr>
        <w:t xml:space="preserve"> «</w:t>
      </w:r>
      <w:r w:rsidR="00CC5139" w:rsidRPr="00CC5139">
        <w:rPr>
          <w:rFonts w:ascii="Times New Roman" w:hAnsi="Times New Roman" w:hint="eastAsia"/>
          <w:b w:val="0"/>
          <w:sz w:val="24"/>
          <w:szCs w:val="24"/>
        </w:rPr>
        <w:t>Оконтрактнойсистемевсферезакупоктоваров</w:t>
      </w:r>
      <w:r w:rsidR="00CC5139" w:rsidRPr="00CC5139">
        <w:rPr>
          <w:rFonts w:ascii="Times New Roman" w:hAnsi="Times New Roman"/>
          <w:b w:val="0"/>
          <w:sz w:val="24"/>
          <w:szCs w:val="24"/>
        </w:rPr>
        <w:t xml:space="preserve">, </w:t>
      </w:r>
      <w:r w:rsidR="00CC5139" w:rsidRPr="00CC5139">
        <w:rPr>
          <w:rFonts w:ascii="Times New Roman" w:hAnsi="Times New Roman" w:hint="eastAsia"/>
          <w:b w:val="0"/>
          <w:sz w:val="24"/>
          <w:szCs w:val="24"/>
        </w:rPr>
        <w:t>работ</w:t>
      </w:r>
      <w:r w:rsidR="00CC5139" w:rsidRPr="00CC5139">
        <w:rPr>
          <w:rFonts w:ascii="Times New Roman" w:hAnsi="Times New Roman"/>
          <w:b w:val="0"/>
          <w:sz w:val="24"/>
          <w:szCs w:val="24"/>
        </w:rPr>
        <w:t xml:space="preserve">, </w:t>
      </w:r>
      <w:r w:rsidR="00CC5139" w:rsidRPr="00CC5139">
        <w:rPr>
          <w:rFonts w:ascii="Times New Roman" w:hAnsi="Times New Roman" w:hint="eastAsia"/>
          <w:b w:val="0"/>
          <w:sz w:val="24"/>
          <w:szCs w:val="24"/>
        </w:rPr>
        <w:t>услугдляобеспечениягосударственныхимуниципальныхнужд»</w:t>
      </w:r>
      <w:r w:rsidRPr="00F8130B">
        <w:rPr>
          <w:rFonts w:ascii="Times New Roman" w:hAnsi="Times New Roman"/>
          <w:b w:val="0"/>
          <w:sz w:val="24"/>
          <w:szCs w:val="24"/>
        </w:rPr>
        <w:t>.</w:t>
      </w:r>
    </w:p>
    <w:p w:rsidR="00D23B0F" w:rsidRDefault="00D23B0F" w:rsidP="00CC5139">
      <w:pPr>
        <w:autoSpaceDE w:val="0"/>
        <w:autoSpaceDN w:val="0"/>
        <w:adjustRightInd w:val="0"/>
        <w:ind w:firstLine="709"/>
        <w:jc w:val="both"/>
        <w:rPr>
          <w:rFonts w:ascii="Times New Roman" w:hAnsi="Times New Roman"/>
          <w:b w:val="0"/>
          <w:sz w:val="24"/>
          <w:szCs w:val="24"/>
        </w:rPr>
      </w:pPr>
      <w:r>
        <w:rPr>
          <w:rFonts w:ascii="Times New Roman" w:hAnsi="Times New Roman"/>
          <w:b w:val="0"/>
          <w:sz w:val="24"/>
          <w:szCs w:val="24"/>
        </w:rPr>
        <w:t>Приложения к извещению:</w:t>
      </w:r>
    </w:p>
    <w:p w:rsidR="00D23B0F" w:rsidRPr="00D23B0F" w:rsidRDefault="00D23B0F" w:rsidP="00CC5139">
      <w:pPr>
        <w:autoSpaceDE w:val="0"/>
        <w:autoSpaceDN w:val="0"/>
        <w:adjustRightInd w:val="0"/>
        <w:ind w:firstLine="709"/>
        <w:jc w:val="both"/>
        <w:rPr>
          <w:rFonts w:ascii="Times New Roman" w:hAnsi="Times New Roman"/>
          <w:b w:val="0"/>
          <w:sz w:val="24"/>
          <w:szCs w:val="24"/>
        </w:rPr>
      </w:pPr>
      <w:r w:rsidRPr="00D23B0F">
        <w:rPr>
          <w:rFonts w:ascii="Times New Roman" w:hAnsi="Times New Roman"/>
          <w:b w:val="0"/>
          <w:sz w:val="24"/>
          <w:szCs w:val="24"/>
        </w:rPr>
        <w:t xml:space="preserve">1. </w:t>
      </w:r>
      <w:hyperlink r:id="rId34" w:history="1">
        <w:r w:rsidRPr="00D23B0F">
          <w:rPr>
            <w:rFonts w:ascii="Times New Roman" w:hAnsi="Times New Roman"/>
            <w:b w:val="0"/>
            <w:sz w:val="24"/>
            <w:szCs w:val="24"/>
          </w:rPr>
          <w:t>Приложение 1</w:t>
        </w:r>
      </w:hyperlink>
      <w:r w:rsidR="00CC5139">
        <w:rPr>
          <w:rFonts w:ascii="Times New Roman" w:hAnsi="Times New Roman"/>
          <w:b w:val="0"/>
          <w:sz w:val="24"/>
          <w:szCs w:val="24"/>
        </w:rPr>
        <w:t>«</w:t>
      </w:r>
      <w:r w:rsidRPr="00D23B0F">
        <w:rPr>
          <w:rFonts w:ascii="Times New Roman" w:hAnsi="Times New Roman"/>
          <w:b w:val="0"/>
          <w:sz w:val="24"/>
          <w:szCs w:val="24"/>
        </w:rPr>
        <w:t>Техническое задание</w:t>
      </w:r>
      <w:r w:rsidR="00CC5139">
        <w:rPr>
          <w:rFonts w:ascii="Times New Roman" w:hAnsi="Times New Roman"/>
          <w:b w:val="0"/>
          <w:sz w:val="24"/>
          <w:szCs w:val="24"/>
        </w:rPr>
        <w:t>»</w:t>
      </w:r>
      <w:r w:rsidRPr="00D23B0F">
        <w:rPr>
          <w:rFonts w:ascii="Times New Roman" w:hAnsi="Times New Roman"/>
          <w:b w:val="0"/>
          <w:sz w:val="24"/>
          <w:szCs w:val="24"/>
        </w:rPr>
        <w:t>.</w:t>
      </w:r>
    </w:p>
    <w:p w:rsidR="00D23B0F" w:rsidRPr="00D23B0F" w:rsidRDefault="00D23B0F" w:rsidP="00CC5139">
      <w:pPr>
        <w:autoSpaceDE w:val="0"/>
        <w:autoSpaceDN w:val="0"/>
        <w:adjustRightInd w:val="0"/>
        <w:ind w:firstLine="709"/>
        <w:jc w:val="both"/>
        <w:rPr>
          <w:rFonts w:ascii="Times New Roman" w:hAnsi="Times New Roman"/>
          <w:b w:val="0"/>
          <w:sz w:val="24"/>
          <w:szCs w:val="24"/>
        </w:rPr>
      </w:pPr>
      <w:r w:rsidRPr="00D23B0F">
        <w:rPr>
          <w:rFonts w:ascii="Times New Roman" w:hAnsi="Times New Roman"/>
          <w:b w:val="0"/>
          <w:sz w:val="24"/>
          <w:szCs w:val="24"/>
        </w:rPr>
        <w:t xml:space="preserve">2. </w:t>
      </w:r>
      <w:hyperlink r:id="rId35" w:history="1">
        <w:r w:rsidRPr="00D23B0F">
          <w:rPr>
            <w:rFonts w:ascii="Times New Roman" w:hAnsi="Times New Roman"/>
            <w:b w:val="0"/>
            <w:sz w:val="24"/>
            <w:szCs w:val="24"/>
          </w:rPr>
          <w:t>Приложение 2</w:t>
        </w:r>
      </w:hyperlink>
      <w:r w:rsidR="00CC5139">
        <w:rPr>
          <w:rFonts w:ascii="Times New Roman" w:hAnsi="Times New Roman"/>
          <w:b w:val="0"/>
          <w:sz w:val="24"/>
          <w:szCs w:val="24"/>
        </w:rPr>
        <w:t>«</w:t>
      </w:r>
      <w:r w:rsidRPr="00D23B0F">
        <w:rPr>
          <w:rFonts w:ascii="Times New Roman" w:hAnsi="Times New Roman"/>
          <w:b w:val="0"/>
          <w:sz w:val="24"/>
          <w:szCs w:val="24"/>
        </w:rPr>
        <w:t>Обоснование начальной (максимальной) цены контракта</w:t>
      </w:r>
      <w:r w:rsidR="00CC5139">
        <w:rPr>
          <w:rFonts w:ascii="Times New Roman" w:hAnsi="Times New Roman"/>
          <w:b w:val="0"/>
          <w:sz w:val="24"/>
          <w:szCs w:val="24"/>
        </w:rPr>
        <w:t>»</w:t>
      </w:r>
      <w:r w:rsidRPr="00D23B0F">
        <w:rPr>
          <w:rFonts w:ascii="Times New Roman" w:hAnsi="Times New Roman"/>
          <w:b w:val="0"/>
          <w:sz w:val="24"/>
          <w:szCs w:val="24"/>
        </w:rPr>
        <w:t xml:space="preserve"> 3. </w:t>
      </w:r>
      <w:hyperlink r:id="rId36" w:history="1">
        <w:r w:rsidRPr="00D23B0F">
          <w:rPr>
            <w:rFonts w:ascii="Times New Roman" w:hAnsi="Times New Roman"/>
            <w:b w:val="0"/>
            <w:sz w:val="24"/>
            <w:szCs w:val="24"/>
          </w:rPr>
          <w:t>Приложение 3</w:t>
        </w:r>
      </w:hyperlink>
      <w:r w:rsidR="00CC5139">
        <w:rPr>
          <w:rFonts w:ascii="Times New Roman" w:hAnsi="Times New Roman"/>
          <w:b w:val="0"/>
          <w:sz w:val="24"/>
          <w:szCs w:val="24"/>
        </w:rPr>
        <w:t>«</w:t>
      </w:r>
      <w:r w:rsidRPr="00D23B0F">
        <w:rPr>
          <w:rFonts w:ascii="Times New Roman" w:hAnsi="Times New Roman"/>
          <w:b w:val="0"/>
          <w:sz w:val="24"/>
          <w:szCs w:val="24"/>
        </w:rPr>
        <w:t>Форма заявки на участие в запросе котировок</w:t>
      </w:r>
      <w:r w:rsidR="00CC5139">
        <w:rPr>
          <w:rFonts w:ascii="Times New Roman" w:hAnsi="Times New Roman"/>
          <w:b w:val="0"/>
          <w:sz w:val="24"/>
          <w:szCs w:val="24"/>
        </w:rPr>
        <w:t>»</w:t>
      </w:r>
    </w:p>
    <w:p w:rsidR="00D23B0F" w:rsidRDefault="00D23B0F" w:rsidP="00CC5139">
      <w:pPr>
        <w:autoSpaceDE w:val="0"/>
        <w:autoSpaceDN w:val="0"/>
        <w:adjustRightInd w:val="0"/>
        <w:ind w:firstLine="709"/>
        <w:jc w:val="both"/>
        <w:rPr>
          <w:rFonts w:ascii="Times New Roman" w:hAnsi="Times New Roman"/>
          <w:b w:val="0"/>
          <w:sz w:val="24"/>
          <w:szCs w:val="24"/>
        </w:rPr>
      </w:pPr>
      <w:r w:rsidRPr="00D23B0F">
        <w:rPr>
          <w:rFonts w:ascii="Times New Roman" w:hAnsi="Times New Roman"/>
          <w:b w:val="0"/>
          <w:sz w:val="24"/>
          <w:szCs w:val="24"/>
        </w:rPr>
        <w:t xml:space="preserve">4. </w:t>
      </w:r>
      <w:hyperlink r:id="rId37" w:history="1">
        <w:r w:rsidRPr="00D23B0F">
          <w:rPr>
            <w:rFonts w:ascii="Times New Roman" w:hAnsi="Times New Roman"/>
            <w:b w:val="0"/>
            <w:sz w:val="24"/>
            <w:szCs w:val="24"/>
          </w:rPr>
          <w:t>Приложение 4</w:t>
        </w:r>
      </w:hyperlink>
      <w:r w:rsidR="00CC5139">
        <w:rPr>
          <w:rFonts w:ascii="Times New Roman" w:hAnsi="Times New Roman"/>
          <w:b w:val="0"/>
          <w:sz w:val="24"/>
          <w:szCs w:val="24"/>
        </w:rPr>
        <w:t>«</w:t>
      </w:r>
      <w:r w:rsidRPr="00D23B0F">
        <w:rPr>
          <w:rFonts w:ascii="Times New Roman" w:hAnsi="Times New Roman"/>
          <w:b w:val="0"/>
          <w:sz w:val="24"/>
          <w:szCs w:val="24"/>
        </w:rPr>
        <w:t>Проект контракта</w:t>
      </w:r>
      <w:r w:rsidR="00CC5139">
        <w:rPr>
          <w:rFonts w:ascii="Times New Roman" w:hAnsi="Times New Roman"/>
          <w:b w:val="0"/>
          <w:sz w:val="24"/>
          <w:szCs w:val="24"/>
        </w:rPr>
        <w:t>»</w:t>
      </w:r>
    </w:p>
    <w:p w:rsidR="00D23B0F" w:rsidRDefault="00D23B0F" w:rsidP="00CC5139">
      <w:pPr>
        <w:autoSpaceDE w:val="0"/>
        <w:autoSpaceDN w:val="0"/>
        <w:adjustRightInd w:val="0"/>
        <w:ind w:firstLine="709"/>
        <w:jc w:val="both"/>
        <w:rPr>
          <w:rFonts w:ascii="Times New Roman" w:hAnsi="Times New Roman"/>
          <w:b w:val="0"/>
          <w:sz w:val="24"/>
          <w:szCs w:val="24"/>
        </w:rPr>
      </w:pPr>
    </w:p>
    <w:p w:rsidR="00D23B0F" w:rsidRDefault="00D23B0F" w:rsidP="00CC5139">
      <w:pPr>
        <w:autoSpaceDE w:val="0"/>
        <w:autoSpaceDN w:val="0"/>
        <w:adjustRightInd w:val="0"/>
        <w:ind w:firstLine="709"/>
        <w:jc w:val="both"/>
        <w:rPr>
          <w:rFonts w:ascii="Times New Roman" w:hAnsi="Times New Roman"/>
          <w:b w:val="0"/>
          <w:sz w:val="24"/>
          <w:szCs w:val="24"/>
        </w:rPr>
      </w:pP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Ответственный исполнитель:  __________________________________________</w:t>
      </w: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 xml:space="preserve">                                                                   (Ф.И.О., должность,  телефон, факс)</w:t>
      </w: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_________________/______________________               _________________</w:t>
      </w: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 xml:space="preserve"> (подпись ответственного исполнителя, расшифровка подписи) (дата)</w:t>
      </w:r>
    </w:p>
    <w:p w:rsidR="00D23B0F" w:rsidRPr="007B0EDF" w:rsidRDefault="00D23B0F" w:rsidP="00CC5139">
      <w:pPr>
        <w:ind w:firstLine="709"/>
        <w:rPr>
          <w:rFonts w:ascii="Times New Roman" w:hAnsi="Times New Roman"/>
          <w:b w:val="0"/>
          <w:sz w:val="24"/>
          <w:szCs w:val="24"/>
        </w:rPr>
      </w:pP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Руководитель юридического лица:</w:t>
      </w:r>
      <w:r w:rsidRPr="007B0EDF">
        <w:rPr>
          <w:rFonts w:ascii="Times New Roman" w:hAnsi="Times New Roman"/>
          <w:b w:val="0"/>
          <w:sz w:val="24"/>
          <w:szCs w:val="24"/>
        </w:rPr>
        <w:tab/>
        <w:t>______________   (имя, отчество, фамилия)</w:t>
      </w:r>
    </w:p>
    <w:p w:rsidR="00D23B0F" w:rsidRPr="007B0EDF" w:rsidRDefault="00D23B0F" w:rsidP="00CC5139">
      <w:pPr>
        <w:ind w:firstLine="709"/>
        <w:rPr>
          <w:rFonts w:ascii="Times New Roman" w:hAnsi="Times New Roman"/>
          <w:b w:val="0"/>
          <w:sz w:val="24"/>
          <w:szCs w:val="24"/>
        </w:rPr>
      </w:pPr>
      <w:r w:rsidRPr="007B0EDF">
        <w:rPr>
          <w:rFonts w:ascii="Times New Roman" w:hAnsi="Times New Roman"/>
          <w:b w:val="0"/>
          <w:sz w:val="24"/>
          <w:szCs w:val="24"/>
        </w:rPr>
        <w:tab/>
        <w:t>(должность)</w:t>
      </w:r>
      <w:r w:rsidRPr="007B0EDF">
        <w:rPr>
          <w:rFonts w:ascii="Times New Roman" w:hAnsi="Times New Roman"/>
          <w:b w:val="0"/>
          <w:sz w:val="24"/>
          <w:szCs w:val="24"/>
        </w:rPr>
        <w:tab/>
      </w:r>
      <w:r w:rsidRPr="007B0EDF">
        <w:rPr>
          <w:rFonts w:ascii="Times New Roman" w:hAnsi="Times New Roman"/>
          <w:b w:val="0"/>
          <w:sz w:val="24"/>
          <w:szCs w:val="24"/>
        </w:rPr>
        <w:tab/>
      </w:r>
      <w:r w:rsidRPr="007B0EDF">
        <w:rPr>
          <w:rFonts w:ascii="Times New Roman" w:hAnsi="Times New Roman"/>
          <w:b w:val="0"/>
          <w:sz w:val="24"/>
          <w:szCs w:val="24"/>
        </w:rPr>
        <w:tab/>
        <w:t xml:space="preserve">      (подпись)</w:t>
      </w:r>
      <w:r w:rsidRPr="007B0EDF">
        <w:rPr>
          <w:rFonts w:ascii="Times New Roman" w:hAnsi="Times New Roman"/>
          <w:b w:val="0"/>
          <w:sz w:val="24"/>
          <w:szCs w:val="24"/>
        </w:rPr>
        <w:tab/>
      </w:r>
    </w:p>
    <w:p w:rsidR="00D23B0F" w:rsidRPr="007B0EDF" w:rsidRDefault="00D23B0F" w:rsidP="00CC5139">
      <w:pPr>
        <w:ind w:firstLine="709"/>
        <w:jc w:val="center"/>
        <w:rPr>
          <w:rFonts w:ascii="Times New Roman" w:hAnsi="Times New Roman"/>
          <w:b w:val="0"/>
          <w:sz w:val="24"/>
          <w:szCs w:val="24"/>
        </w:rPr>
      </w:pPr>
      <w:r w:rsidRPr="007B0EDF">
        <w:rPr>
          <w:rFonts w:ascii="Times New Roman" w:hAnsi="Times New Roman"/>
          <w:b w:val="0"/>
          <w:sz w:val="24"/>
          <w:szCs w:val="24"/>
        </w:rPr>
        <w:t xml:space="preserve"> М.П.</w:t>
      </w:r>
    </w:p>
    <w:p w:rsidR="00D23B0F" w:rsidRDefault="00D23B0F" w:rsidP="00D23B0F">
      <w:pPr>
        <w:autoSpaceDE w:val="0"/>
        <w:autoSpaceDN w:val="0"/>
        <w:adjustRightInd w:val="0"/>
        <w:ind w:firstLine="540"/>
        <w:jc w:val="both"/>
        <w:rPr>
          <w:rFonts w:ascii="Times New Roman" w:hAnsi="Times New Roman"/>
          <w:b w:val="0"/>
          <w:sz w:val="24"/>
          <w:szCs w:val="24"/>
        </w:rPr>
      </w:pPr>
    </w:p>
    <w:p w:rsidR="00D23B0F" w:rsidRPr="00D23B0F" w:rsidRDefault="00D23B0F" w:rsidP="00D23B0F">
      <w:pPr>
        <w:autoSpaceDE w:val="0"/>
        <w:autoSpaceDN w:val="0"/>
        <w:adjustRightInd w:val="0"/>
        <w:ind w:firstLine="540"/>
        <w:jc w:val="both"/>
        <w:rPr>
          <w:rFonts w:ascii="Times New Roman" w:hAnsi="Times New Roman"/>
          <w:b w:val="0"/>
          <w:sz w:val="24"/>
          <w:szCs w:val="24"/>
        </w:rPr>
      </w:pPr>
    </w:p>
    <w:p w:rsidR="00D23B0F" w:rsidRPr="00D23B0F" w:rsidRDefault="00D23B0F" w:rsidP="00C77D0B">
      <w:pPr>
        <w:autoSpaceDE w:val="0"/>
        <w:autoSpaceDN w:val="0"/>
        <w:adjustRightInd w:val="0"/>
        <w:ind w:firstLine="540"/>
        <w:jc w:val="both"/>
        <w:rPr>
          <w:rFonts w:ascii="Times New Roman" w:hAnsi="Times New Roman"/>
          <w:b w:val="0"/>
          <w:sz w:val="24"/>
          <w:szCs w:val="24"/>
        </w:rPr>
      </w:pPr>
    </w:p>
    <w:p w:rsidR="00133B67" w:rsidRDefault="00133B67" w:rsidP="00480C6E">
      <w:pPr>
        <w:pStyle w:val="ConsPlusNonformat"/>
      </w:pPr>
    </w:p>
    <w:p w:rsidR="00480C6E" w:rsidRPr="007B0EDF" w:rsidRDefault="003C2E2A" w:rsidP="000D427F">
      <w:pPr>
        <w:pStyle w:val="ConsPlusNonformat"/>
        <w:ind w:left="7371"/>
        <w:rPr>
          <w:rFonts w:ascii="Times New Roman" w:hAnsi="Times New Roman" w:cs="Times New Roman"/>
          <w:sz w:val="28"/>
          <w:szCs w:val="28"/>
        </w:rPr>
      </w:pPr>
      <w:r w:rsidRPr="007B0EDF">
        <w:rPr>
          <w:rFonts w:ascii="Times New Roman" w:hAnsi="Times New Roman" w:cs="Times New Roman"/>
          <w:sz w:val="28"/>
          <w:szCs w:val="28"/>
        </w:rPr>
        <w:lastRenderedPageBreak/>
        <w:t xml:space="preserve">Приложение </w:t>
      </w:r>
      <w:r w:rsidR="0057683D" w:rsidRPr="007B0EDF">
        <w:rPr>
          <w:rFonts w:ascii="Times New Roman" w:hAnsi="Times New Roman" w:cs="Times New Roman"/>
          <w:sz w:val="28"/>
          <w:szCs w:val="28"/>
        </w:rPr>
        <w:t>3</w:t>
      </w:r>
    </w:p>
    <w:p w:rsidR="00133B67" w:rsidRPr="007B0EDF" w:rsidRDefault="00070C2A" w:rsidP="000D427F">
      <w:pPr>
        <w:pStyle w:val="ConsPlusNonformat"/>
        <w:ind w:left="7371"/>
        <w:rPr>
          <w:rFonts w:ascii="Times New Roman" w:hAnsi="Times New Roman" w:cs="Times New Roman"/>
          <w:sz w:val="28"/>
          <w:szCs w:val="28"/>
        </w:rPr>
      </w:pPr>
      <w:r>
        <w:rPr>
          <w:rFonts w:ascii="Times New Roman" w:hAnsi="Times New Roman" w:cs="Times New Roman"/>
          <w:sz w:val="28"/>
          <w:szCs w:val="28"/>
        </w:rPr>
        <w:t xml:space="preserve">к </w:t>
      </w:r>
      <w:r w:rsidR="005A5594">
        <w:rPr>
          <w:rFonts w:ascii="Times New Roman" w:hAnsi="Times New Roman" w:cs="Times New Roman"/>
          <w:sz w:val="28"/>
          <w:szCs w:val="28"/>
        </w:rPr>
        <w:t>Положению</w:t>
      </w:r>
    </w:p>
    <w:p w:rsidR="00475CBF" w:rsidRPr="007B0EDF" w:rsidRDefault="00475CBF" w:rsidP="003C2E2A">
      <w:pPr>
        <w:pStyle w:val="ConsPlusNonformat"/>
        <w:jc w:val="center"/>
        <w:rPr>
          <w:rFonts w:ascii="Times New Roman" w:hAnsi="Times New Roman" w:cs="Times New Roman"/>
          <w:sz w:val="28"/>
          <w:szCs w:val="28"/>
        </w:rPr>
      </w:pPr>
    </w:p>
    <w:p w:rsidR="00480C6E" w:rsidRPr="007B0EDF" w:rsidRDefault="003C2E2A" w:rsidP="003C2E2A">
      <w:pPr>
        <w:pStyle w:val="ConsPlusNonformat"/>
        <w:jc w:val="center"/>
        <w:rPr>
          <w:rFonts w:ascii="Times New Roman" w:hAnsi="Times New Roman" w:cs="Times New Roman"/>
          <w:sz w:val="28"/>
          <w:szCs w:val="28"/>
        </w:rPr>
      </w:pPr>
      <w:r w:rsidRPr="007B0EDF">
        <w:rPr>
          <w:rFonts w:ascii="Times New Roman" w:hAnsi="Times New Roman" w:cs="Times New Roman"/>
          <w:sz w:val="28"/>
          <w:szCs w:val="28"/>
        </w:rPr>
        <w:t>О</w:t>
      </w:r>
      <w:r w:rsidR="00480C6E" w:rsidRPr="007B0EDF">
        <w:rPr>
          <w:rFonts w:ascii="Times New Roman" w:hAnsi="Times New Roman" w:cs="Times New Roman"/>
          <w:sz w:val="28"/>
          <w:szCs w:val="28"/>
        </w:rPr>
        <w:t>босновани</w:t>
      </w:r>
      <w:r w:rsidR="00475CBF" w:rsidRPr="007B0EDF">
        <w:rPr>
          <w:rFonts w:ascii="Times New Roman" w:hAnsi="Times New Roman" w:cs="Times New Roman"/>
          <w:sz w:val="28"/>
          <w:szCs w:val="28"/>
        </w:rPr>
        <w:t>е</w:t>
      </w:r>
      <w:r w:rsidR="00480C6E" w:rsidRPr="007B0EDF">
        <w:rPr>
          <w:rFonts w:ascii="Times New Roman" w:hAnsi="Times New Roman" w:cs="Times New Roman"/>
          <w:sz w:val="28"/>
          <w:szCs w:val="28"/>
        </w:rPr>
        <w:t xml:space="preserve"> начальной (максимальной) цены контракта</w:t>
      </w:r>
    </w:p>
    <w:p w:rsidR="00480C6E" w:rsidRPr="007B0EDF" w:rsidRDefault="00480C6E" w:rsidP="00475CBF">
      <w:pPr>
        <w:pStyle w:val="ConsPlusNonformat"/>
        <w:ind w:left="-284"/>
        <w:rPr>
          <w:rFonts w:ascii="Times New Roman" w:hAnsi="Times New Roman" w:cs="Times New Roman"/>
          <w:sz w:val="28"/>
          <w:szCs w:val="28"/>
        </w:rPr>
      </w:pPr>
      <w:r w:rsidRPr="007B0EDF">
        <w:rPr>
          <w:rFonts w:ascii="Times New Roman" w:hAnsi="Times New Roman" w:cs="Times New Roman"/>
          <w:sz w:val="28"/>
          <w:szCs w:val="28"/>
        </w:rPr>
        <w:t>____________________________________</w:t>
      </w:r>
      <w:r w:rsidR="00475CBF" w:rsidRPr="007B0EDF">
        <w:rPr>
          <w:rFonts w:ascii="Times New Roman" w:hAnsi="Times New Roman" w:cs="Times New Roman"/>
          <w:sz w:val="28"/>
          <w:szCs w:val="28"/>
        </w:rPr>
        <w:t>___________________________</w:t>
      </w:r>
      <w:r w:rsidRPr="007B0EDF">
        <w:rPr>
          <w:rFonts w:ascii="Times New Roman" w:hAnsi="Times New Roman" w:cs="Times New Roman"/>
          <w:sz w:val="28"/>
          <w:szCs w:val="28"/>
        </w:rPr>
        <w:t>_______</w:t>
      </w:r>
    </w:p>
    <w:p w:rsidR="00480C6E" w:rsidRPr="007B0EDF" w:rsidRDefault="00480C6E" w:rsidP="00480C6E">
      <w:pPr>
        <w:pStyle w:val="ConsPlusNonformat"/>
        <w:rPr>
          <w:rFonts w:ascii="Times New Roman" w:hAnsi="Times New Roman" w:cs="Times New Roman"/>
          <w:sz w:val="28"/>
          <w:szCs w:val="28"/>
        </w:rPr>
      </w:pPr>
      <w:r w:rsidRPr="007B0EDF">
        <w:rPr>
          <w:rFonts w:ascii="Times New Roman" w:hAnsi="Times New Roman" w:cs="Times New Roman"/>
          <w:sz w:val="28"/>
          <w:szCs w:val="28"/>
        </w:rPr>
        <w:t xml:space="preserve">                      (указывается предмет контракта)</w:t>
      </w:r>
    </w:p>
    <w:p w:rsidR="00480C6E" w:rsidRPr="007B0EDF" w:rsidRDefault="00480C6E" w:rsidP="00480C6E">
      <w:pPr>
        <w:pStyle w:val="ConsPlusNormal"/>
        <w:jc w:val="both"/>
        <w:rPr>
          <w:rFonts w:ascii="Times New Roman" w:hAnsi="Times New Roman" w:cs="Times New Roman"/>
          <w:sz w:val="28"/>
          <w:szCs w:val="28"/>
        </w:rPr>
      </w:pPr>
    </w:p>
    <w:tbl>
      <w:tblPr>
        <w:tblW w:w="9923" w:type="dxa"/>
        <w:tblCellSpacing w:w="5" w:type="nil"/>
        <w:tblInd w:w="-209" w:type="dxa"/>
        <w:tblLayout w:type="fixed"/>
        <w:tblCellMar>
          <w:left w:w="75" w:type="dxa"/>
          <w:right w:w="75" w:type="dxa"/>
        </w:tblCellMar>
        <w:tblLook w:val="0000" w:firstRow="0" w:lastRow="0" w:firstColumn="0" w:lastColumn="0" w:noHBand="0" w:noVBand="0"/>
      </w:tblPr>
      <w:tblGrid>
        <w:gridCol w:w="7088"/>
        <w:gridCol w:w="2835"/>
      </w:tblGrid>
      <w:tr w:rsidR="00480C6E" w:rsidRPr="007B0EDF" w:rsidTr="00475CBF">
        <w:trPr>
          <w:tblCellSpacing w:w="5" w:type="nil"/>
        </w:trPr>
        <w:tc>
          <w:tcPr>
            <w:tcW w:w="7088" w:type="dxa"/>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rPr>
                <w:rFonts w:ascii="Times New Roman" w:hAnsi="Times New Roman" w:cs="Times New Roman"/>
                <w:sz w:val="28"/>
                <w:szCs w:val="28"/>
              </w:rPr>
            </w:pPr>
            <w:r w:rsidRPr="007B0EDF">
              <w:rPr>
                <w:rFonts w:ascii="Times New Roman" w:hAnsi="Times New Roman" w:cs="Times New Roman"/>
                <w:sz w:val="28"/>
                <w:szCs w:val="28"/>
              </w:rPr>
              <w:t>Основные характеристики объекта закупки</w:t>
            </w:r>
          </w:p>
        </w:tc>
        <w:tc>
          <w:tcPr>
            <w:tcW w:w="2835" w:type="dxa"/>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rPr>
                <w:rFonts w:ascii="Times New Roman" w:hAnsi="Times New Roman" w:cs="Times New Roman"/>
                <w:sz w:val="28"/>
                <w:szCs w:val="28"/>
              </w:rPr>
            </w:pPr>
          </w:p>
        </w:tc>
      </w:tr>
      <w:tr w:rsidR="00480C6E" w:rsidRPr="007B0EDF" w:rsidTr="00475CBF">
        <w:trPr>
          <w:tblCellSpacing w:w="5" w:type="nil"/>
        </w:trPr>
        <w:tc>
          <w:tcPr>
            <w:tcW w:w="7088" w:type="dxa"/>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rPr>
                <w:rFonts w:ascii="Times New Roman" w:hAnsi="Times New Roman" w:cs="Times New Roman"/>
                <w:sz w:val="28"/>
                <w:szCs w:val="28"/>
              </w:rPr>
            </w:pPr>
            <w:r w:rsidRPr="007B0EDF">
              <w:rPr>
                <w:rFonts w:ascii="Times New Roman" w:hAnsi="Times New Roman" w:cs="Times New Roman"/>
                <w:sz w:val="28"/>
                <w:szCs w:val="28"/>
              </w:rPr>
              <w:t>Используемый метод определения НМЦК с обоснованием:</w:t>
            </w:r>
          </w:p>
        </w:tc>
        <w:tc>
          <w:tcPr>
            <w:tcW w:w="2835" w:type="dxa"/>
            <w:tcBorders>
              <w:top w:val="single" w:sz="4" w:space="0" w:color="auto"/>
              <w:left w:val="single" w:sz="4" w:space="0" w:color="auto"/>
              <w:bottom w:val="single" w:sz="4" w:space="0" w:color="auto"/>
              <w:right w:val="single" w:sz="4" w:space="0" w:color="auto"/>
            </w:tcBorders>
          </w:tcPr>
          <w:p w:rsidR="00480C6E" w:rsidRPr="007B0EDF" w:rsidRDefault="00480C6E" w:rsidP="00475CBF">
            <w:pPr>
              <w:pStyle w:val="ConsPlusNormal"/>
              <w:ind w:right="2335"/>
              <w:rPr>
                <w:rFonts w:ascii="Times New Roman" w:hAnsi="Times New Roman" w:cs="Times New Roman"/>
                <w:sz w:val="28"/>
                <w:szCs w:val="28"/>
              </w:rPr>
            </w:pPr>
          </w:p>
        </w:tc>
      </w:tr>
      <w:tr w:rsidR="00480C6E" w:rsidRPr="007B0EDF" w:rsidTr="00475CBF">
        <w:trPr>
          <w:tblCellSpacing w:w="5" w:type="nil"/>
        </w:trPr>
        <w:tc>
          <w:tcPr>
            <w:tcW w:w="7088" w:type="dxa"/>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rPr>
                <w:rFonts w:ascii="Times New Roman" w:hAnsi="Times New Roman" w:cs="Times New Roman"/>
                <w:sz w:val="28"/>
                <w:szCs w:val="28"/>
              </w:rPr>
            </w:pPr>
            <w:r w:rsidRPr="007B0EDF">
              <w:rPr>
                <w:rFonts w:ascii="Times New Roman" w:hAnsi="Times New Roman" w:cs="Times New Roman"/>
                <w:sz w:val="28"/>
                <w:szCs w:val="28"/>
              </w:rPr>
              <w:t>Расчет НМЦК</w:t>
            </w:r>
          </w:p>
        </w:tc>
        <w:tc>
          <w:tcPr>
            <w:tcW w:w="2835" w:type="dxa"/>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rPr>
                <w:rFonts w:ascii="Times New Roman" w:hAnsi="Times New Roman" w:cs="Times New Roman"/>
                <w:sz w:val="28"/>
                <w:szCs w:val="28"/>
              </w:rPr>
            </w:pPr>
          </w:p>
        </w:tc>
      </w:tr>
      <w:tr w:rsidR="00480C6E" w:rsidRPr="007B0EDF" w:rsidTr="00475CBF">
        <w:trPr>
          <w:tblCellSpacing w:w="5" w:type="nil"/>
        </w:trPr>
        <w:tc>
          <w:tcPr>
            <w:tcW w:w="9923" w:type="dxa"/>
            <w:gridSpan w:val="2"/>
            <w:tcBorders>
              <w:top w:val="single" w:sz="4" w:space="0" w:color="auto"/>
              <w:left w:val="single" w:sz="4" w:space="0" w:color="auto"/>
              <w:bottom w:val="single" w:sz="4" w:space="0" w:color="auto"/>
              <w:right w:val="single" w:sz="4" w:space="0" w:color="auto"/>
            </w:tcBorders>
          </w:tcPr>
          <w:p w:rsidR="00480C6E" w:rsidRPr="007B0EDF" w:rsidRDefault="00480C6E" w:rsidP="00654477">
            <w:pPr>
              <w:pStyle w:val="ConsPlusNormal"/>
              <w:jc w:val="center"/>
              <w:rPr>
                <w:rFonts w:ascii="Times New Roman" w:hAnsi="Times New Roman" w:cs="Times New Roman"/>
                <w:sz w:val="28"/>
                <w:szCs w:val="28"/>
              </w:rPr>
            </w:pPr>
            <w:r w:rsidRPr="007B0EDF">
              <w:rPr>
                <w:rFonts w:ascii="Times New Roman" w:hAnsi="Times New Roman" w:cs="Times New Roman"/>
                <w:sz w:val="28"/>
                <w:szCs w:val="28"/>
              </w:rPr>
              <w:t>Дата подготовки обоснования НМЦК:</w:t>
            </w:r>
          </w:p>
        </w:tc>
      </w:tr>
    </w:tbl>
    <w:p w:rsidR="00E1140A" w:rsidRPr="007B0EDF" w:rsidRDefault="00E1140A" w:rsidP="00475CBF">
      <w:pPr>
        <w:pStyle w:val="ConsPlusNonformat"/>
        <w:ind w:left="-284"/>
        <w:rPr>
          <w:rFonts w:ascii="Times New Roman" w:hAnsi="Times New Roman" w:cs="Times New Roman"/>
          <w:sz w:val="28"/>
          <w:szCs w:val="28"/>
        </w:rPr>
      </w:pPr>
    </w:p>
    <w:p w:rsidR="00480C6E" w:rsidRPr="007B0EDF" w:rsidRDefault="00480C6E" w:rsidP="00475CBF">
      <w:pPr>
        <w:pStyle w:val="ConsPlusNonformat"/>
        <w:ind w:left="-284"/>
        <w:rPr>
          <w:rFonts w:ascii="Times New Roman" w:hAnsi="Times New Roman" w:cs="Times New Roman"/>
          <w:sz w:val="28"/>
          <w:szCs w:val="28"/>
        </w:rPr>
      </w:pPr>
      <w:r w:rsidRPr="007B0EDF">
        <w:rPr>
          <w:rFonts w:ascii="Times New Roman" w:hAnsi="Times New Roman" w:cs="Times New Roman"/>
          <w:sz w:val="28"/>
          <w:szCs w:val="28"/>
        </w:rPr>
        <w:t>Работник контрактной службы/контрактный</w:t>
      </w:r>
    </w:p>
    <w:p w:rsidR="00480C6E" w:rsidRPr="007B0EDF" w:rsidRDefault="00480C6E" w:rsidP="00480C6E">
      <w:pPr>
        <w:pStyle w:val="ConsPlusNonformat"/>
        <w:rPr>
          <w:rFonts w:ascii="Times New Roman" w:hAnsi="Times New Roman" w:cs="Times New Roman"/>
          <w:sz w:val="28"/>
          <w:szCs w:val="28"/>
        </w:rPr>
      </w:pPr>
      <w:r w:rsidRPr="007B0EDF">
        <w:rPr>
          <w:rFonts w:ascii="Times New Roman" w:hAnsi="Times New Roman" w:cs="Times New Roman"/>
          <w:sz w:val="28"/>
          <w:szCs w:val="28"/>
        </w:rPr>
        <w:t>управляющий: _________________________(должность)</w:t>
      </w:r>
    </w:p>
    <w:p w:rsidR="00480C6E" w:rsidRPr="007B0EDF" w:rsidRDefault="00480C6E" w:rsidP="00480C6E">
      <w:pPr>
        <w:pStyle w:val="ConsPlusNonformat"/>
        <w:rPr>
          <w:rFonts w:ascii="Times New Roman" w:hAnsi="Times New Roman" w:cs="Times New Roman"/>
          <w:sz w:val="28"/>
          <w:szCs w:val="28"/>
        </w:rPr>
      </w:pPr>
      <w:r w:rsidRPr="007B0EDF">
        <w:rPr>
          <w:rFonts w:ascii="Times New Roman" w:hAnsi="Times New Roman" w:cs="Times New Roman"/>
          <w:sz w:val="28"/>
          <w:szCs w:val="28"/>
        </w:rPr>
        <w:t xml:space="preserve">    _______________/______________________/</w:t>
      </w:r>
    </w:p>
    <w:p w:rsidR="00480C6E" w:rsidRPr="007B0EDF" w:rsidRDefault="00480C6E" w:rsidP="00480C6E">
      <w:pPr>
        <w:pStyle w:val="ConsPlusNonformat"/>
        <w:rPr>
          <w:rFonts w:ascii="Times New Roman" w:hAnsi="Times New Roman" w:cs="Times New Roman"/>
          <w:sz w:val="28"/>
          <w:szCs w:val="28"/>
        </w:rPr>
      </w:pPr>
      <w:r w:rsidRPr="007B0EDF">
        <w:rPr>
          <w:rFonts w:ascii="Times New Roman" w:hAnsi="Times New Roman" w:cs="Times New Roman"/>
          <w:sz w:val="28"/>
          <w:szCs w:val="28"/>
        </w:rPr>
        <w:t xml:space="preserve">         (подпись/расшифровка подписи)</w:t>
      </w:r>
    </w:p>
    <w:p w:rsidR="00480C6E" w:rsidRPr="007B0EDF" w:rsidRDefault="00480C6E" w:rsidP="00480C6E">
      <w:pPr>
        <w:pStyle w:val="ConsPlusNonformat"/>
        <w:rPr>
          <w:rFonts w:ascii="Times New Roman" w:hAnsi="Times New Roman" w:cs="Times New Roman"/>
          <w:sz w:val="28"/>
          <w:szCs w:val="28"/>
        </w:rPr>
      </w:pPr>
    </w:p>
    <w:p w:rsidR="00480C6E" w:rsidRPr="007B0EDF" w:rsidRDefault="00CC5139" w:rsidP="00480C6E">
      <w:pPr>
        <w:pStyle w:val="ConsPlusNonformat"/>
        <w:rPr>
          <w:rFonts w:ascii="Times New Roman" w:hAnsi="Times New Roman" w:cs="Times New Roman"/>
          <w:sz w:val="28"/>
          <w:szCs w:val="28"/>
        </w:rPr>
      </w:pPr>
      <w:r>
        <w:rPr>
          <w:rFonts w:ascii="Times New Roman" w:hAnsi="Times New Roman" w:cs="Times New Roman"/>
          <w:sz w:val="28"/>
          <w:szCs w:val="28"/>
        </w:rPr>
        <w:t>«</w:t>
      </w:r>
      <w:r w:rsidR="00480C6E" w:rsidRPr="007B0EDF">
        <w:rPr>
          <w:rFonts w:ascii="Times New Roman" w:hAnsi="Times New Roman" w:cs="Times New Roman"/>
          <w:sz w:val="28"/>
          <w:szCs w:val="28"/>
        </w:rPr>
        <w:t>__</w:t>
      </w:r>
      <w:r>
        <w:rPr>
          <w:rFonts w:ascii="Times New Roman" w:hAnsi="Times New Roman" w:cs="Times New Roman"/>
          <w:sz w:val="28"/>
          <w:szCs w:val="28"/>
        </w:rPr>
        <w:t>»</w:t>
      </w:r>
      <w:r w:rsidR="00480C6E" w:rsidRPr="007B0EDF">
        <w:rPr>
          <w:rFonts w:ascii="Times New Roman" w:hAnsi="Times New Roman" w:cs="Times New Roman"/>
          <w:sz w:val="28"/>
          <w:szCs w:val="28"/>
        </w:rPr>
        <w:t xml:space="preserve"> ______________ 20__ г.</w:t>
      </w:r>
    </w:p>
    <w:p w:rsidR="00480C6E" w:rsidRPr="007B0EDF" w:rsidRDefault="00480C6E" w:rsidP="00480C6E">
      <w:pPr>
        <w:pStyle w:val="ConsPlusNonformat"/>
      </w:pPr>
    </w:p>
    <w:p w:rsidR="00480C6E" w:rsidRPr="007B0EDF" w:rsidRDefault="00480C6E" w:rsidP="00480C6E">
      <w:pPr>
        <w:pStyle w:val="ConsPlusNonformat"/>
        <w:rPr>
          <w:rFonts w:ascii="Times New Roman" w:hAnsi="Times New Roman" w:cs="Times New Roman"/>
          <w:sz w:val="28"/>
          <w:szCs w:val="28"/>
        </w:rPr>
      </w:pPr>
      <w:r w:rsidRPr="007B0EDF">
        <w:rPr>
          <w:rFonts w:ascii="Times New Roman" w:hAnsi="Times New Roman" w:cs="Times New Roman"/>
          <w:sz w:val="28"/>
          <w:szCs w:val="28"/>
        </w:rPr>
        <w:t xml:space="preserve">    Ф.И.О. исполнителя/контактный телефон</w:t>
      </w:r>
    </w:p>
    <w:p w:rsidR="009E5B51" w:rsidRPr="007B0EDF" w:rsidRDefault="009E5B51" w:rsidP="00475CBF">
      <w:pPr>
        <w:tabs>
          <w:tab w:val="left" w:pos="7088"/>
        </w:tabs>
        <w:ind w:left="-567"/>
        <w:rPr>
          <w:rFonts w:ascii="Times New Roman" w:hAnsi="Times New Roman"/>
          <w:b w:val="0"/>
          <w:sz w:val="28"/>
          <w:szCs w:val="28"/>
        </w:rPr>
      </w:pPr>
    </w:p>
    <w:p w:rsidR="00326123" w:rsidRPr="007B0EDF" w:rsidRDefault="00326123" w:rsidP="000F2BD9">
      <w:pPr>
        <w:tabs>
          <w:tab w:val="left" w:pos="7088"/>
        </w:tabs>
        <w:rPr>
          <w:rFonts w:ascii="Times New Roman" w:hAnsi="Times New Roman"/>
          <w:b w:val="0"/>
          <w:sz w:val="28"/>
          <w:szCs w:val="28"/>
        </w:rPr>
      </w:pPr>
    </w:p>
    <w:p w:rsidR="00326123" w:rsidRPr="007B0EDF" w:rsidRDefault="00326123" w:rsidP="000F2BD9">
      <w:pPr>
        <w:tabs>
          <w:tab w:val="left" w:pos="7088"/>
        </w:tabs>
        <w:rPr>
          <w:rFonts w:ascii="Times New Roman" w:hAnsi="Times New Roman"/>
          <w:b w:val="0"/>
          <w:sz w:val="28"/>
          <w:szCs w:val="28"/>
        </w:rPr>
      </w:pPr>
    </w:p>
    <w:p w:rsidR="00326123" w:rsidRPr="007B0EDF" w:rsidRDefault="00326123" w:rsidP="000F2BD9">
      <w:pPr>
        <w:tabs>
          <w:tab w:val="left" w:pos="7088"/>
        </w:tabs>
        <w:rPr>
          <w:rFonts w:ascii="Times New Roman" w:hAnsi="Times New Roman"/>
          <w:b w:val="0"/>
          <w:sz w:val="28"/>
          <w:szCs w:val="28"/>
        </w:rPr>
        <w:sectPr w:rsidR="00326123" w:rsidRPr="007B0EDF" w:rsidSect="00475CBF">
          <w:headerReference w:type="first" r:id="rId38"/>
          <w:footnotePr>
            <w:numRestart w:val="eachPage"/>
          </w:footnotePr>
          <w:type w:val="continuous"/>
          <w:pgSz w:w="11906" w:h="16838" w:code="9"/>
          <w:pgMar w:top="1134" w:right="567" w:bottom="1134" w:left="1701" w:header="709" w:footer="709" w:gutter="0"/>
          <w:cols w:space="708"/>
          <w:docGrid w:linePitch="360"/>
        </w:sectPr>
      </w:pPr>
    </w:p>
    <w:bookmarkEnd w:id="0"/>
    <w:bookmarkEnd w:id="1"/>
    <w:bookmarkEnd w:id="2"/>
    <w:p w:rsidR="00D026AE" w:rsidRDefault="00D026AE" w:rsidP="00DF69B4">
      <w:pPr>
        <w:autoSpaceDE w:val="0"/>
        <w:autoSpaceDN w:val="0"/>
        <w:adjustRightInd w:val="0"/>
        <w:jc w:val="center"/>
      </w:pPr>
    </w:p>
    <w:sectPr w:rsidR="00D026AE" w:rsidSect="008647EF">
      <w:headerReference w:type="even" r:id="rId39"/>
      <w:headerReference w:type="default" r:id="rId40"/>
      <w:footerReference w:type="even" r:id="rId41"/>
      <w:footerReference w:type="default" r:id="rId42"/>
      <w:headerReference w:type="first" r:id="rId43"/>
      <w:pgSz w:w="11907" w:h="16840" w:code="9"/>
      <w:pgMar w:top="1134" w:right="567" w:bottom="1134" w:left="1701" w:header="720" w:footer="720" w:gutter="0"/>
      <w:cols w:space="720"/>
      <w:noEndnote/>
      <w:titlePg/>
      <w:docGrid w:linePitch="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52A" w:rsidRDefault="0099652A">
      <w:r>
        <w:separator/>
      </w:r>
    </w:p>
  </w:endnote>
  <w:endnote w:type="continuationSeparator" w:id="0">
    <w:p w:rsidR="0099652A" w:rsidRDefault="00996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D634F6">
    <w:pPr>
      <w:pStyle w:val="a5"/>
      <w:framePr w:wrap="around" w:vAnchor="text" w:hAnchor="margin" w:xAlign="center" w:y="1"/>
      <w:rPr>
        <w:rStyle w:val="ad"/>
      </w:rPr>
    </w:pPr>
    <w:r>
      <w:rPr>
        <w:rStyle w:val="ad"/>
      </w:rPr>
      <w:fldChar w:fldCharType="begin"/>
    </w:r>
    <w:r w:rsidR="0013109A">
      <w:rPr>
        <w:rStyle w:val="ad"/>
      </w:rPr>
      <w:instrText xml:space="preserve">PAGE  </w:instrText>
    </w:r>
    <w:r>
      <w:rPr>
        <w:rStyle w:val="ad"/>
      </w:rPr>
      <w:fldChar w:fldCharType="end"/>
    </w:r>
  </w:p>
  <w:p w:rsidR="0013109A" w:rsidRDefault="0013109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13109A">
    <w:pPr>
      <w:pStyle w:val="10"/>
      <w:framePr w:wrap="around" w:vAnchor="text" w:hAnchor="margin" w:xAlign="right" w:y="1"/>
      <w:rPr>
        <w:rStyle w:val="a4"/>
      </w:rPr>
    </w:pPr>
  </w:p>
  <w:p w:rsidR="0013109A" w:rsidRDefault="0013109A">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52A" w:rsidRDefault="0099652A">
      <w:r>
        <w:separator/>
      </w:r>
    </w:p>
  </w:footnote>
  <w:footnote w:type="continuationSeparator" w:id="0">
    <w:p w:rsidR="0099652A" w:rsidRDefault="0099652A">
      <w:r>
        <w:continuationSeparator/>
      </w:r>
    </w:p>
  </w:footnote>
  <w:footnote w:id="1">
    <w:p w:rsidR="0013109A" w:rsidRPr="00081939" w:rsidRDefault="0013109A" w:rsidP="00480C6E">
      <w:pPr>
        <w:rPr>
          <w:rFonts w:ascii="Times New Roman" w:hAnsi="Times New Roman"/>
          <w:b w:val="0"/>
          <w:sz w:val="24"/>
          <w:szCs w:val="24"/>
        </w:rPr>
      </w:pPr>
      <w:r w:rsidRPr="00081939">
        <w:rPr>
          <w:rStyle w:val="aff"/>
          <w:b w:val="0"/>
          <w:sz w:val="24"/>
          <w:szCs w:val="24"/>
        </w:rPr>
        <w:footnoteRef/>
      </w:r>
      <w:r w:rsidRPr="00081939">
        <w:rPr>
          <w:rFonts w:ascii="Times New Roman" w:hAnsi="Times New Roman"/>
          <w:b w:val="0"/>
          <w:sz w:val="24"/>
          <w:szCs w:val="24"/>
        </w:rPr>
        <w:t>Указываются минимальные (</w:t>
      </w:r>
      <w:r w:rsidRPr="00081939">
        <w:rPr>
          <w:rFonts w:ascii="Times New Roman" w:hAnsi="Times New Roman"/>
          <w:b w:val="0"/>
          <w:sz w:val="24"/>
          <w:szCs w:val="24"/>
          <w:lang w:val="en-US"/>
        </w:rPr>
        <w:t>min</w:t>
      </w:r>
      <w:r w:rsidRPr="00081939">
        <w:rPr>
          <w:rFonts w:ascii="Times New Roman" w:hAnsi="Times New Roman"/>
          <w:b w:val="0"/>
          <w:sz w:val="24"/>
          <w:szCs w:val="24"/>
        </w:rPr>
        <w:t>) и (или)  максимальные (</w:t>
      </w:r>
      <w:r w:rsidRPr="00081939">
        <w:rPr>
          <w:rFonts w:ascii="Times New Roman" w:hAnsi="Times New Roman"/>
          <w:b w:val="0"/>
          <w:sz w:val="24"/>
          <w:szCs w:val="24"/>
          <w:lang w:val="en-US"/>
        </w:rPr>
        <w:t>max</w:t>
      </w:r>
      <w:r w:rsidRPr="00081939">
        <w:rPr>
          <w:rFonts w:ascii="Times New Roman" w:hAnsi="Times New Roman"/>
          <w:b w:val="0"/>
          <w:sz w:val="24"/>
          <w:szCs w:val="24"/>
        </w:rPr>
        <w:t>)  значения показателей и показатели (</w:t>
      </w:r>
      <w:r w:rsidRPr="00081939">
        <w:rPr>
          <w:rFonts w:ascii="Times New Roman" w:hAnsi="Times New Roman"/>
          <w:b w:val="0"/>
          <w:sz w:val="24"/>
          <w:szCs w:val="24"/>
          <w:lang w:val="en-US"/>
        </w:rPr>
        <w:t>const</w:t>
      </w:r>
      <w:r w:rsidRPr="00081939">
        <w:rPr>
          <w:rFonts w:ascii="Times New Roman" w:hAnsi="Times New Roman"/>
          <w:b w:val="0"/>
          <w:sz w:val="24"/>
          <w:szCs w:val="24"/>
        </w:rPr>
        <w:t>.), значения которых не могут изменяться</w:t>
      </w:r>
    </w:p>
    <w:p w:rsidR="0013109A" w:rsidRPr="00081939" w:rsidRDefault="0013109A" w:rsidP="00480C6E">
      <w:pPr>
        <w:pStyle w:val="afd"/>
        <w:rPr>
          <w:rFonts w:ascii="Times New Roman" w:hAnsi="Times New Roman"/>
          <w:b w:val="0"/>
          <w:sz w:val="24"/>
          <w:szCs w:val="24"/>
        </w:rPr>
      </w:pPr>
    </w:p>
  </w:footnote>
  <w:footnote w:id="2">
    <w:p w:rsidR="0013109A" w:rsidRPr="00FD2DAA" w:rsidRDefault="0013109A" w:rsidP="00480C6E">
      <w:pPr>
        <w:pStyle w:val="afd"/>
        <w:rPr>
          <w:rFonts w:ascii="Times New Roman" w:hAnsi="Times New Roman"/>
        </w:rPr>
      </w:pPr>
      <w:r w:rsidRPr="000D427F">
        <w:rPr>
          <w:rStyle w:val="aff"/>
          <w:b w:val="0"/>
          <w:sz w:val="24"/>
          <w:szCs w:val="24"/>
        </w:rPr>
        <w:footnoteRef/>
      </w:r>
      <w:r w:rsidRPr="000D427F">
        <w:rPr>
          <w:rFonts w:ascii="Times New Roman" w:hAnsi="Times New Roman"/>
          <w:b w:val="0"/>
          <w:sz w:val="24"/>
          <w:szCs w:val="24"/>
        </w:rPr>
        <w:t>критерии эквивалентности указываются в случае указания заказчиком  товарного знака</w:t>
      </w:r>
    </w:p>
    <w:p w:rsidR="0013109A" w:rsidRPr="003D5E10" w:rsidRDefault="0013109A" w:rsidP="00480C6E">
      <w:pPr>
        <w:pStyle w:val="afd"/>
        <w:rPr>
          <w:rFonts w:ascii="Times New Roman" w:hAnsi="Times New Roman"/>
          <w:b w:val="0"/>
          <w:sz w:val="24"/>
          <w:szCs w:val="24"/>
        </w:rPr>
      </w:pPr>
    </w:p>
  </w:footnote>
  <w:footnote w:id="3">
    <w:p w:rsidR="0013109A" w:rsidRDefault="0013109A" w:rsidP="00480C6E">
      <w:pPr>
        <w:rPr>
          <w:rFonts w:ascii="Calibri" w:hAnsi="Calibri"/>
          <w:b w:val="0"/>
          <w:sz w:val="24"/>
          <w:szCs w:val="24"/>
        </w:rPr>
      </w:pPr>
    </w:p>
    <w:p w:rsidR="0013109A" w:rsidRPr="00DC7377" w:rsidRDefault="0013109A" w:rsidP="00480C6E">
      <w:pPr>
        <w:rPr>
          <w:rFonts w:ascii="Times New Roman" w:hAnsi="Times New Roman"/>
          <w:b w:val="0"/>
          <w:sz w:val="24"/>
          <w:szCs w:val="24"/>
        </w:rPr>
      </w:pPr>
      <w:r w:rsidRPr="00DC7377">
        <w:rPr>
          <w:rStyle w:val="aff"/>
          <w:b w:val="0"/>
          <w:sz w:val="24"/>
          <w:szCs w:val="24"/>
        </w:rPr>
        <w:footnoteRef/>
      </w:r>
      <w:r w:rsidRPr="00DC7377">
        <w:rPr>
          <w:rFonts w:ascii="Times New Roman" w:hAnsi="Times New Roman"/>
          <w:b w:val="0"/>
          <w:sz w:val="24"/>
          <w:szCs w:val="24"/>
        </w:rPr>
        <w:t>Указываются минимальные (</w:t>
      </w:r>
      <w:r w:rsidRPr="00DC7377">
        <w:rPr>
          <w:rFonts w:ascii="Times New Roman" w:hAnsi="Times New Roman"/>
          <w:b w:val="0"/>
          <w:sz w:val="24"/>
          <w:szCs w:val="24"/>
          <w:lang w:val="en-US"/>
        </w:rPr>
        <w:t>min</w:t>
      </w:r>
      <w:r w:rsidRPr="00DC7377">
        <w:rPr>
          <w:rFonts w:ascii="Times New Roman" w:hAnsi="Times New Roman"/>
          <w:b w:val="0"/>
          <w:sz w:val="24"/>
          <w:szCs w:val="24"/>
        </w:rPr>
        <w:t>) и (или)  максимальные (</w:t>
      </w:r>
      <w:r w:rsidRPr="00DC7377">
        <w:rPr>
          <w:rFonts w:ascii="Times New Roman" w:hAnsi="Times New Roman"/>
          <w:b w:val="0"/>
          <w:sz w:val="24"/>
          <w:szCs w:val="24"/>
          <w:lang w:val="en-US"/>
        </w:rPr>
        <w:t>max</w:t>
      </w:r>
      <w:r w:rsidRPr="00DC7377">
        <w:rPr>
          <w:rFonts w:ascii="Times New Roman" w:hAnsi="Times New Roman"/>
          <w:b w:val="0"/>
          <w:sz w:val="24"/>
          <w:szCs w:val="24"/>
        </w:rPr>
        <w:t>)  значения показателей и показатели (</w:t>
      </w:r>
      <w:r w:rsidRPr="00DC7377">
        <w:rPr>
          <w:rFonts w:ascii="Times New Roman" w:hAnsi="Times New Roman"/>
          <w:b w:val="0"/>
          <w:sz w:val="24"/>
          <w:szCs w:val="24"/>
          <w:lang w:val="en-US"/>
        </w:rPr>
        <w:t>const</w:t>
      </w:r>
      <w:r w:rsidRPr="00DC7377">
        <w:rPr>
          <w:rFonts w:ascii="Times New Roman" w:hAnsi="Times New Roman"/>
          <w:b w:val="0"/>
          <w:sz w:val="24"/>
          <w:szCs w:val="24"/>
        </w:rPr>
        <w:t>.), значения которых не могут изменяться</w:t>
      </w:r>
    </w:p>
    <w:p w:rsidR="0013109A" w:rsidRPr="00DC7377" w:rsidRDefault="0013109A" w:rsidP="00480C6E">
      <w:pPr>
        <w:pStyle w:val="afd"/>
        <w:rPr>
          <w:rFonts w:ascii="Times New Roman" w:hAnsi="Times New Roman"/>
          <w:b w:val="0"/>
          <w:sz w:val="24"/>
          <w:szCs w:val="24"/>
        </w:rPr>
      </w:pPr>
    </w:p>
  </w:footnote>
  <w:footnote w:id="4">
    <w:p w:rsidR="0013109A" w:rsidRPr="00FD2DAA" w:rsidRDefault="0013109A" w:rsidP="00480C6E">
      <w:pPr>
        <w:pStyle w:val="afd"/>
        <w:rPr>
          <w:rFonts w:ascii="Times New Roman" w:hAnsi="Times New Roman"/>
        </w:rPr>
      </w:pPr>
      <w:r w:rsidRPr="00DC7377">
        <w:rPr>
          <w:rStyle w:val="aff"/>
          <w:b w:val="0"/>
          <w:sz w:val="24"/>
          <w:szCs w:val="24"/>
        </w:rPr>
        <w:footnoteRef/>
      </w:r>
      <w:r w:rsidRPr="000D427F">
        <w:rPr>
          <w:rFonts w:ascii="Times New Roman" w:hAnsi="Times New Roman"/>
          <w:b w:val="0"/>
          <w:sz w:val="24"/>
          <w:szCs w:val="24"/>
        </w:rPr>
        <w:t>критерии эквивалентности указываются в случае указания заказчиком товарного знака</w:t>
      </w:r>
    </w:p>
    <w:p w:rsidR="0013109A" w:rsidRPr="003D5E10" w:rsidRDefault="0013109A" w:rsidP="00480C6E">
      <w:pPr>
        <w:pStyle w:val="afd"/>
        <w:rPr>
          <w:rFonts w:ascii="Times New Roman" w:hAnsi="Times New Roman"/>
          <w:b w:val="0"/>
          <w:sz w:val="24"/>
          <w:szCs w:val="24"/>
        </w:rPr>
      </w:pPr>
    </w:p>
    <w:p w:rsidR="0013109A" w:rsidRPr="003D5E10" w:rsidRDefault="0013109A" w:rsidP="00480C6E">
      <w:pPr>
        <w:pStyle w:val="afd"/>
        <w:rPr>
          <w:rFonts w:ascii="Times New Roman" w:hAnsi="Times New Roman"/>
          <w:b w:val="0"/>
          <w:sz w:val="24"/>
          <w:szCs w:val="24"/>
        </w:rPr>
      </w:pPr>
    </w:p>
  </w:footnote>
  <w:footnote w:id="5">
    <w:p w:rsidR="0013109A" w:rsidRDefault="0013109A"/>
    <w:p w:rsidR="0013109A" w:rsidRPr="003C2E2A" w:rsidRDefault="0013109A" w:rsidP="00480C6E">
      <w:pPr>
        <w:pStyle w:val="afd"/>
        <w:rPr>
          <w:rFonts w:ascii="Calibri" w:hAnsi="Calibri"/>
          <w:b w:val="0"/>
          <w:highlight w:val="re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D634F6">
    <w:pPr>
      <w:pStyle w:val="a7"/>
      <w:jc w:val="center"/>
    </w:pPr>
    <w:r>
      <w:fldChar w:fldCharType="begin"/>
    </w:r>
    <w:r w:rsidR="0013109A">
      <w:instrText xml:space="preserve"> PAGE   \* MERGEFORMAT </w:instrText>
    </w:r>
    <w:r>
      <w:fldChar w:fldCharType="separate"/>
    </w:r>
    <w:r w:rsidR="006B15E1">
      <w:rPr>
        <w:noProof/>
      </w:rPr>
      <w:t>3</w:t>
    </w:r>
    <w:r>
      <w:rPr>
        <w:noProof/>
      </w:rPr>
      <w:fldChar w:fldCharType="end"/>
    </w:r>
  </w:p>
  <w:p w:rsidR="0013109A" w:rsidRDefault="0013109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Pr="006A3135" w:rsidRDefault="0013109A" w:rsidP="006A3135">
    <w:pPr>
      <w:pStyle w:val="a7"/>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Pr="006A3135" w:rsidRDefault="0013109A" w:rsidP="006A3135">
    <w:pPr>
      <w:pStyle w:val="a7"/>
      <w:rPr>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D634F6">
    <w:pPr>
      <w:pStyle w:val="a7"/>
      <w:framePr w:wrap="around" w:vAnchor="text" w:hAnchor="margin" w:xAlign="center" w:y="1"/>
      <w:rPr>
        <w:rStyle w:val="ad"/>
      </w:rPr>
    </w:pPr>
    <w:r>
      <w:rPr>
        <w:rStyle w:val="ad"/>
      </w:rPr>
      <w:fldChar w:fldCharType="begin"/>
    </w:r>
    <w:r w:rsidR="0013109A">
      <w:rPr>
        <w:rStyle w:val="ad"/>
      </w:rPr>
      <w:instrText xml:space="preserve">PAGE  </w:instrText>
    </w:r>
    <w:r>
      <w:rPr>
        <w:rStyle w:val="ad"/>
      </w:rPr>
      <w:fldChar w:fldCharType="end"/>
    </w:r>
  </w:p>
  <w:p w:rsidR="0013109A" w:rsidRDefault="0013109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D634F6">
    <w:pPr>
      <w:pStyle w:val="a7"/>
      <w:jc w:val="center"/>
    </w:pPr>
    <w:r>
      <w:fldChar w:fldCharType="begin"/>
    </w:r>
    <w:r w:rsidR="0013109A">
      <w:instrText xml:space="preserve"> PAGE   \* MERGEFORMAT </w:instrText>
    </w:r>
    <w:r>
      <w:fldChar w:fldCharType="separate"/>
    </w:r>
    <w:r w:rsidR="0013109A">
      <w:rPr>
        <w:noProof/>
      </w:rPr>
      <w:t>41</w:t>
    </w:r>
    <w:r>
      <w:rPr>
        <w:noProof/>
      </w:rPr>
      <w:fldChar w:fldCharType="end"/>
    </w:r>
  </w:p>
  <w:p w:rsidR="0013109A" w:rsidRDefault="0013109A">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09A" w:rsidRDefault="0013109A">
    <w:pPr>
      <w:pStyle w:val="a7"/>
      <w:jc w:val="center"/>
    </w:pPr>
  </w:p>
  <w:p w:rsidR="0013109A" w:rsidRDefault="0013109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2A8028"/>
    <w:lvl w:ilvl="0">
      <w:start w:val="1"/>
      <w:numFmt w:val="decimal"/>
      <w:lvlText w:val="%1."/>
      <w:lvlJc w:val="left"/>
      <w:pPr>
        <w:tabs>
          <w:tab w:val="num" w:pos="1492"/>
        </w:tabs>
        <w:ind w:left="1492" w:hanging="360"/>
      </w:pPr>
    </w:lvl>
  </w:abstractNum>
  <w:abstractNum w:abstractNumId="1">
    <w:nsid w:val="FFFFFF7D"/>
    <w:multiLevelType w:val="singleLevel"/>
    <w:tmpl w:val="29ECC476"/>
    <w:lvl w:ilvl="0">
      <w:start w:val="1"/>
      <w:numFmt w:val="decimal"/>
      <w:lvlText w:val="%1."/>
      <w:lvlJc w:val="left"/>
      <w:pPr>
        <w:tabs>
          <w:tab w:val="num" w:pos="1209"/>
        </w:tabs>
        <w:ind w:left="1209" w:hanging="360"/>
      </w:pPr>
    </w:lvl>
  </w:abstractNum>
  <w:abstractNum w:abstractNumId="2">
    <w:nsid w:val="FFFFFF7E"/>
    <w:multiLevelType w:val="singleLevel"/>
    <w:tmpl w:val="852ECCF4"/>
    <w:lvl w:ilvl="0">
      <w:start w:val="1"/>
      <w:numFmt w:val="decimal"/>
      <w:lvlText w:val="%1."/>
      <w:lvlJc w:val="left"/>
      <w:pPr>
        <w:tabs>
          <w:tab w:val="num" w:pos="926"/>
        </w:tabs>
        <w:ind w:left="926" w:hanging="360"/>
      </w:pPr>
    </w:lvl>
  </w:abstractNum>
  <w:abstractNum w:abstractNumId="3">
    <w:nsid w:val="FFFFFF7F"/>
    <w:multiLevelType w:val="singleLevel"/>
    <w:tmpl w:val="6D4459DA"/>
    <w:lvl w:ilvl="0">
      <w:start w:val="1"/>
      <w:numFmt w:val="decimal"/>
      <w:lvlText w:val="%1."/>
      <w:lvlJc w:val="left"/>
      <w:pPr>
        <w:tabs>
          <w:tab w:val="num" w:pos="643"/>
        </w:tabs>
        <w:ind w:left="643" w:hanging="360"/>
      </w:pPr>
    </w:lvl>
  </w:abstractNum>
  <w:abstractNum w:abstractNumId="4">
    <w:nsid w:val="FFFFFF80"/>
    <w:multiLevelType w:val="singleLevel"/>
    <w:tmpl w:val="C8B454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E1C96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E52E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BAF1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A6E80A"/>
    <w:lvl w:ilvl="0">
      <w:start w:val="1"/>
      <w:numFmt w:val="decimal"/>
      <w:lvlText w:val="%1."/>
      <w:lvlJc w:val="left"/>
      <w:pPr>
        <w:tabs>
          <w:tab w:val="num" w:pos="360"/>
        </w:tabs>
        <w:ind w:left="360" w:hanging="360"/>
      </w:pPr>
    </w:lvl>
  </w:abstractNum>
  <w:abstractNum w:abstractNumId="9">
    <w:nsid w:val="FFFFFF89"/>
    <w:multiLevelType w:val="singleLevel"/>
    <w:tmpl w:val="F544E49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EE9C9A86"/>
    <w:lvl w:ilvl="0">
      <w:numFmt w:val="bullet"/>
      <w:lvlText w:val="*"/>
      <w:lvlJc w:val="left"/>
      <w:pPr>
        <w:ind w:left="0" w:firstLine="0"/>
      </w:pPr>
    </w:lvl>
  </w:abstractNum>
  <w:abstractNum w:abstractNumId="11">
    <w:nsid w:val="19992680"/>
    <w:multiLevelType w:val="hybridMultilevel"/>
    <w:tmpl w:val="AF280CD0"/>
    <w:lvl w:ilvl="0" w:tplc="82A0A80E">
      <w:start w:val="1"/>
      <w:numFmt w:val="upperRoman"/>
      <w:lvlText w:val="%1."/>
      <w:lvlJc w:val="left"/>
      <w:pPr>
        <w:ind w:left="1854" w:hanging="720"/>
      </w:pPr>
    </w:lvl>
    <w:lvl w:ilvl="1" w:tplc="04190019">
      <w:start w:val="1"/>
      <w:numFmt w:val="decimal"/>
      <w:lvlText w:val="%2."/>
      <w:lvlJc w:val="left"/>
      <w:pPr>
        <w:tabs>
          <w:tab w:val="num" w:pos="1211"/>
        </w:tabs>
        <w:ind w:left="121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141730D"/>
    <w:multiLevelType w:val="hybridMultilevel"/>
    <w:tmpl w:val="259A0F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D16E61"/>
    <w:multiLevelType w:val="multilevel"/>
    <w:tmpl w:val="C674E87E"/>
    <w:lvl w:ilvl="0">
      <w:start w:val="10"/>
      <w:numFmt w:val="decimal"/>
      <w:lvlText w:val="%1."/>
      <w:lvlJc w:val="left"/>
      <w:pPr>
        <w:tabs>
          <w:tab w:val="num" w:pos="870"/>
        </w:tabs>
        <w:ind w:left="870" w:hanging="870"/>
      </w:pPr>
      <w:rPr>
        <w:rFonts w:hint="default"/>
      </w:rPr>
    </w:lvl>
    <w:lvl w:ilvl="1">
      <w:start w:val="4"/>
      <w:numFmt w:val="decimal"/>
      <w:lvlText w:val="%1.%2."/>
      <w:lvlJc w:val="left"/>
      <w:pPr>
        <w:tabs>
          <w:tab w:val="num" w:pos="870"/>
        </w:tabs>
        <w:ind w:left="870" w:hanging="870"/>
      </w:pPr>
      <w:rPr>
        <w:rFonts w:hint="default"/>
      </w:rPr>
    </w:lvl>
    <w:lvl w:ilvl="2">
      <w:start w:val="1"/>
      <w:numFmt w:val="decimal"/>
      <w:lvlText w:val="%1.%2.%3."/>
      <w:lvlJc w:val="left"/>
      <w:pPr>
        <w:tabs>
          <w:tab w:val="num" w:pos="811"/>
        </w:tabs>
        <w:ind w:left="811" w:hanging="811"/>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E577D01"/>
    <w:multiLevelType w:val="hybridMultilevel"/>
    <w:tmpl w:val="AF7CB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927BE1"/>
    <w:multiLevelType w:val="hybridMultilevel"/>
    <w:tmpl w:val="64A8E3B2"/>
    <w:lvl w:ilvl="0" w:tplc="2B8A9852">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2444"/>
        </w:tabs>
        <w:ind w:left="2444" w:hanging="360"/>
      </w:pPr>
      <w:rPr>
        <w:rFonts w:ascii="Courier New" w:hAnsi="Courier New" w:cs="Courier New" w:hint="default"/>
      </w:rPr>
    </w:lvl>
    <w:lvl w:ilvl="2" w:tplc="04190005" w:tentative="1">
      <w:start w:val="1"/>
      <w:numFmt w:val="bullet"/>
      <w:lvlText w:val=""/>
      <w:lvlJc w:val="left"/>
      <w:pPr>
        <w:tabs>
          <w:tab w:val="num" w:pos="3164"/>
        </w:tabs>
        <w:ind w:left="3164" w:hanging="360"/>
      </w:pPr>
      <w:rPr>
        <w:rFonts w:ascii="Wingdings" w:hAnsi="Wingdings" w:hint="default"/>
      </w:rPr>
    </w:lvl>
    <w:lvl w:ilvl="3" w:tplc="04190001" w:tentative="1">
      <w:start w:val="1"/>
      <w:numFmt w:val="bullet"/>
      <w:lvlText w:val=""/>
      <w:lvlJc w:val="left"/>
      <w:pPr>
        <w:tabs>
          <w:tab w:val="num" w:pos="3884"/>
        </w:tabs>
        <w:ind w:left="3884" w:hanging="360"/>
      </w:pPr>
      <w:rPr>
        <w:rFonts w:ascii="Symbol" w:hAnsi="Symbol" w:hint="default"/>
      </w:rPr>
    </w:lvl>
    <w:lvl w:ilvl="4" w:tplc="04190003" w:tentative="1">
      <w:start w:val="1"/>
      <w:numFmt w:val="bullet"/>
      <w:lvlText w:val="o"/>
      <w:lvlJc w:val="left"/>
      <w:pPr>
        <w:tabs>
          <w:tab w:val="num" w:pos="4604"/>
        </w:tabs>
        <w:ind w:left="4604" w:hanging="360"/>
      </w:pPr>
      <w:rPr>
        <w:rFonts w:ascii="Courier New" w:hAnsi="Courier New" w:cs="Courier New" w:hint="default"/>
      </w:rPr>
    </w:lvl>
    <w:lvl w:ilvl="5" w:tplc="04190005" w:tentative="1">
      <w:start w:val="1"/>
      <w:numFmt w:val="bullet"/>
      <w:lvlText w:val=""/>
      <w:lvlJc w:val="left"/>
      <w:pPr>
        <w:tabs>
          <w:tab w:val="num" w:pos="5324"/>
        </w:tabs>
        <w:ind w:left="5324" w:hanging="360"/>
      </w:pPr>
      <w:rPr>
        <w:rFonts w:ascii="Wingdings" w:hAnsi="Wingdings" w:hint="default"/>
      </w:rPr>
    </w:lvl>
    <w:lvl w:ilvl="6" w:tplc="04190001" w:tentative="1">
      <w:start w:val="1"/>
      <w:numFmt w:val="bullet"/>
      <w:lvlText w:val=""/>
      <w:lvlJc w:val="left"/>
      <w:pPr>
        <w:tabs>
          <w:tab w:val="num" w:pos="6044"/>
        </w:tabs>
        <w:ind w:left="6044" w:hanging="360"/>
      </w:pPr>
      <w:rPr>
        <w:rFonts w:ascii="Symbol" w:hAnsi="Symbol" w:hint="default"/>
      </w:rPr>
    </w:lvl>
    <w:lvl w:ilvl="7" w:tplc="04190003" w:tentative="1">
      <w:start w:val="1"/>
      <w:numFmt w:val="bullet"/>
      <w:lvlText w:val="o"/>
      <w:lvlJc w:val="left"/>
      <w:pPr>
        <w:tabs>
          <w:tab w:val="num" w:pos="6764"/>
        </w:tabs>
        <w:ind w:left="6764" w:hanging="360"/>
      </w:pPr>
      <w:rPr>
        <w:rFonts w:ascii="Courier New" w:hAnsi="Courier New" w:cs="Courier New" w:hint="default"/>
      </w:rPr>
    </w:lvl>
    <w:lvl w:ilvl="8" w:tplc="04190005" w:tentative="1">
      <w:start w:val="1"/>
      <w:numFmt w:val="bullet"/>
      <w:lvlText w:val=""/>
      <w:lvlJc w:val="left"/>
      <w:pPr>
        <w:tabs>
          <w:tab w:val="num" w:pos="7484"/>
        </w:tabs>
        <w:ind w:left="7484" w:hanging="360"/>
      </w:pPr>
      <w:rPr>
        <w:rFonts w:ascii="Wingdings" w:hAnsi="Wingdings" w:hint="default"/>
      </w:rPr>
    </w:lvl>
  </w:abstractNum>
  <w:abstractNum w:abstractNumId="16">
    <w:nsid w:val="31B522D3"/>
    <w:multiLevelType w:val="hybridMultilevel"/>
    <w:tmpl w:val="8B2CB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9664977"/>
    <w:multiLevelType w:val="hybridMultilevel"/>
    <w:tmpl w:val="53C07CF4"/>
    <w:lvl w:ilvl="0" w:tplc="2B8A9852">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592"/>
        </w:tabs>
        <w:ind w:left="1592" w:hanging="360"/>
      </w:pPr>
      <w:rPr>
        <w:rFonts w:ascii="Courier New" w:hAnsi="Courier New" w:cs="Courier New" w:hint="default"/>
      </w:rPr>
    </w:lvl>
    <w:lvl w:ilvl="2" w:tplc="04190005" w:tentative="1">
      <w:start w:val="1"/>
      <w:numFmt w:val="bullet"/>
      <w:lvlText w:val=""/>
      <w:lvlJc w:val="left"/>
      <w:pPr>
        <w:tabs>
          <w:tab w:val="num" w:pos="2312"/>
        </w:tabs>
        <w:ind w:left="2312" w:hanging="360"/>
      </w:pPr>
      <w:rPr>
        <w:rFonts w:ascii="Wingdings" w:hAnsi="Wingdings" w:hint="default"/>
      </w:rPr>
    </w:lvl>
    <w:lvl w:ilvl="3" w:tplc="04190001" w:tentative="1">
      <w:start w:val="1"/>
      <w:numFmt w:val="bullet"/>
      <w:lvlText w:val=""/>
      <w:lvlJc w:val="left"/>
      <w:pPr>
        <w:tabs>
          <w:tab w:val="num" w:pos="3032"/>
        </w:tabs>
        <w:ind w:left="3032" w:hanging="360"/>
      </w:pPr>
      <w:rPr>
        <w:rFonts w:ascii="Symbol" w:hAnsi="Symbol" w:hint="default"/>
      </w:rPr>
    </w:lvl>
    <w:lvl w:ilvl="4" w:tplc="04190003" w:tentative="1">
      <w:start w:val="1"/>
      <w:numFmt w:val="bullet"/>
      <w:lvlText w:val="o"/>
      <w:lvlJc w:val="left"/>
      <w:pPr>
        <w:tabs>
          <w:tab w:val="num" w:pos="3752"/>
        </w:tabs>
        <w:ind w:left="3752" w:hanging="360"/>
      </w:pPr>
      <w:rPr>
        <w:rFonts w:ascii="Courier New" w:hAnsi="Courier New" w:cs="Courier New" w:hint="default"/>
      </w:rPr>
    </w:lvl>
    <w:lvl w:ilvl="5" w:tplc="04190005" w:tentative="1">
      <w:start w:val="1"/>
      <w:numFmt w:val="bullet"/>
      <w:lvlText w:val=""/>
      <w:lvlJc w:val="left"/>
      <w:pPr>
        <w:tabs>
          <w:tab w:val="num" w:pos="4472"/>
        </w:tabs>
        <w:ind w:left="4472" w:hanging="360"/>
      </w:pPr>
      <w:rPr>
        <w:rFonts w:ascii="Wingdings" w:hAnsi="Wingdings" w:hint="default"/>
      </w:rPr>
    </w:lvl>
    <w:lvl w:ilvl="6" w:tplc="04190001" w:tentative="1">
      <w:start w:val="1"/>
      <w:numFmt w:val="bullet"/>
      <w:lvlText w:val=""/>
      <w:lvlJc w:val="left"/>
      <w:pPr>
        <w:tabs>
          <w:tab w:val="num" w:pos="5192"/>
        </w:tabs>
        <w:ind w:left="5192" w:hanging="360"/>
      </w:pPr>
      <w:rPr>
        <w:rFonts w:ascii="Symbol" w:hAnsi="Symbol" w:hint="default"/>
      </w:rPr>
    </w:lvl>
    <w:lvl w:ilvl="7" w:tplc="04190003" w:tentative="1">
      <w:start w:val="1"/>
      <w:numFmt w:val="bullet"/>
      <w:lvlText w:val="o"/>
      <w:lvlJc w:val="left"/>
      <w:pPr>
        <w:tabs>
          <w:tab w:val="num" w:pos="5912"/>
        </w:tabs>
        <w:ind w:left="5912" w:hanging="360"/>
      </w:pPr>
      <w:rPr>
        <w:rFonts w:ascii="Courier New" w:hAnsi="Courier New" w:cs="Courier New" w:hint="default"/>
      </w:rPr>
    </w:lvl>
    <w:lvl w:ilvl="8" w:tplc="04190005" w:tentative="1">
      <w:start w:val="1"/>
      <w:numFmt w:val="bullet"/>
      <w:lvlText w:val=""/>
      <w:lvlJc w:val="left"/>
      <w:pPr>
        <w:tabs>
          <w:tab w:val="num" w:pos="6632"/>
        </w:tabs>
        <w:ind w:left="6632" w:hanging="360"/>
      </w:pPr>
      <w:rPr>
        <w:rFonts w:ascii="Wingdings" w:hAnsi="Wingdings" w:hint="default"/>
      </w:rPr>
    </w:lvl>
  </w:abstractNum>
  <w:abstractNum w:abstractNumId="18">
    <w:nsid w:val="3C304708"/>
    <w:multiLevelType w:val="hybridMultilevel"/>
    <w:tmpl w:val="CCFEAD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36A00A4"/>
    <w:multiLevelType w:val="hybridMultilevel"/>
    <w:tmpl w:val="A4EC9E4A"/>
    <w:lvl w:ilvl="0" w:tplc="C8E0AC3A">
      <w:start w:val="1"/>
      <w:numFmt w:val="decimal"/>
      <w:lvlText w:val="%1)"/>
      <w:lvlJc w:val="left"/>
      <w:pPr>
        <w:tabs>
          <w:tab w:val="num" w:pos="2190"/>
        </w:tabs>
        <w:ind w:left="2190" w:hanging="57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20">
    <w:nsid w:val="4CF81A1B"/>
    <w:multiLevelType w:val="multilevel"/>
    <w:tmpl w:val="E82C85CA"/>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206"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F86094E"/>
    <w:multiLevelType w:val="hybridMultilevel"/>
    <w:tmpl w:val="3FE0EA7C"/>
    <w:lvl w:ilvl="0" w:tplc="2B8A9852">
      <w:start w:val="1"/>
      <w:numFmt w:val="bullet"/>
      <w:lvlText w:val="-"/>
      <w:lvlJc w:val="left"/>
      <w:pPr>
        <w:tabs>
          <w:tab w:val="num" w:pos="1212"/>
        </w:tabs>
        <w:ind w:left="1212" w:hanging="360"/>
      </w:pPr>
      <w:rPr>
        <w:rFonts w:ascii="Times New Roman" w:hAnsi="Times New Roman" w:cs="Times New Roman"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2">
    <w:nsid w:val="50517099"/>
    <w:multiLevelType w:val="hybridMultilevel"/>
    <w:tmpl w:val="F3DCD7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72790"/>
    <w:multiLevelType w:val="multilevel"/>
    <w:tmpl w:val="5AA2521C"/>
    <w:lvl w:ilvl="0">
      <w:start w:val="10"/>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811"/>
        </w:tabs>
        <w:ind w:left="811" w:hanging="81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E2B7348"/>
    <w:multiLevelType w:val="hybridMultilevel"/>
    <w:tmpl w:val="2640C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CD917A8"/>
    <w:multiLevelType w:val="hybridMultilevel"/>
    <w:tmpl w:val="6A84DF34"/>
    <w:lvl w:ilvl="0" w:tplc="2B8A9852">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872"/>
        </w:tabs>
        <w:ind w:left="872" w:hanging="360"/>
      </w:pPr>
      <w:rPr>
        <w:rFonts w:ascii="Courier New" w:hAnsi="Courier New" w:cs="Courier New" w:hint="default"/>
      </w:rPr>
    </w:lvl>
    <w:lvl w:ilvl="2" w:tplc="04190005" w:tentative="1">
      <w:start w:val="1"/>
      <w:numFmt w:val="bullet"/>
      <w:lvlText w:val=""/>
      <w:lvlJc w:val="left"/>
      <w:pPr>
        <w:tabs>
          <w:tab w:val="num" w:pos="1592"/>
        </w:tabs>
        <w:ind w:left="1592" w:hanging="360"/>
      </w:pPr>
      <w:rPr>
        <w:rFonts w:ascii="Wingdings" w:hAnsi="Wingdings" w:hint="default"/>
      </w:rPr>
    </w:lvl>
    <w:lvl w:ilvl="3" w:tplc="04190001" w:tentative="1">
      <w:start w:val="1"/>
      <w:numFmt w:val="bullet"/>
      <w:lvlText w:val=""/>
      <w:lvlJc w:val="left"/>
      <w:pPr>
        <w:tabs>
          <w:tab w:val="num" w:pos="2312"/>
        </w:tabs>
        <w:ind w:left="2312" w:hanging="360"/>
      </w:pPr>
      <w:rPr>
        <w:rFonts w:ascii="Symbol" w:hAnsi="Symbol" w:hint="default"/>
      </w:rPr>
    </w:lvl>
    <w:lvl w:ilvl="4" w:tplc="04190003" w:tentative="1">
      <w:start w:val="1"/>
      <w:numFmt w:val="bullet"/>
      <w:lvlText w:val="o"/>
      <w:lvlJc w:val="left"/>
      <w:pPr>
        <w:tabs>
          <w:tab w:val="num" w:pos="3032"/>
        </w:tabs>
        <w:ind w:left="3032" w:hanging="360"/>
      </w:pPr>
      <w:rPr>
        <w:rFonts w:ascii="Courier New" w:hAnsi="Courier New" w:cs="Courier New" w:hint="default"/>
      </w:rPr>
    </w:lvl>
    <w:lvl w:ilvl="5" w:tplc="04190005" w:tentative="1">
      <w:start w:val="1"/>
      <w:numFmt w:val="bullet"/>
      <w:lvlText w:val=""/>
      <w:lvlJc w:val="left"/>
      <w:pPr>
        <w:tabs>
          <w:tab w:val="num" w:pos="3752"/>
        </w:tabs>
        <w:ind w:left="3752" w:hanging="360"/>
      </w:pPr>
      <w:rPr>
        <w:rFonts w:ascii="Wingdings" w:hAnsi="Wingdings" w:hint="default"/>
      </w:rPr>
    </w:lvl>
    <w:lvl w:ilvl="6" w:tplc="04190001" w:tentative="1">
      <w:start w:val="1"/>
      <w:numFmt w:val="bullet"/>
      <w:lvlText w:val=""/>
      <w:lvlJc w:val="left"/>
      <w:pPr>
        <w:tabs>
          <w:tab w:val="num" w:pos="4472"/>
        </w:tabs>
        <w:ind w:left="4472" w:hanging="360"/>
      </w:pPr>
      <w:rPr>
        <w:rFonts w:ascii="Symbol" w:hAnsi="Symbol" w:hint="default"/>
      </w:rPr>
    </w:lvl>
    <w:lvl w:ilvl="7" w:tplc="04190003" w:tentative="1">
      <w:start w:val="1"/>
      <w:numFmt w:val="bullet"/>
      <w:lvlText w:val="o"/>
      <w:lvlJc w:val="left"/>
      <w:pPr>
        <w:tabs>
          <w:tab w:val="num" w:pos="5192"/>
        </w:tabs>
        <w:ind w:left="5192" w:hanging="360"/>
      </w:pPr>
      <w:rPr>
        <w:rFonts w:ascii="Courier New" w:hAnsi="Courier New" w:cs="Courier New" w:hint="default"/>
      </w:rPr>
    </w:lvl>
    <w:lvl w:ilvl="8" w:tplc="04190005" w:tentative="1">
      <w:start w:val="1"/>
      <w:numFmt w:val="bullet"/>
      <w:lvlText w:val=""/>
      <w:lvlJc w:val="left"/>
      <w:pPr>
        <w:tabs>
          <w:tab w:val="num" w:pos="5912"/>
        </w:tabs>
        <w:ind w:left="5912" w:hanging="360"/>
      </w:pPr>
      <w:rPr>
        <w:rFonts w:ascii="Wingdings" w:hAnsi="Wingdings" w:hint="default"/>
      </w:rPr>
    </w:lvl>
  </w:abstractNum>
  <w:abstractNum w:abstractNumId="26">
    <w:nsid w:val="77B361E7"/>
    <w:multiLevelType w:val="multilevel"/>
    <w:tmpl w:val="6F6266E8"/>
    <w:lvl w:ilvl="0">
      <w:start w:val="10"/>
      <w:numFmt w:val="decimal"/>
      <w:lvlText w:val="%1."/>
      <w:lvlJc w:val="left"/>
      <w:pPr>
        <w:tabs>
          <w:tab w:val="num" w:pos="810"/>
        </w:tabs>
        <w:ind w:left="810" w:hanging="810"/>
      </w:pPr>
      <w:rPr>
        <w:rFonts w:hint="default"/>
      </w:rPr>
    </w:lvl>
    <w:lvl w:ilvl="1">
      <w:start w:val="2"/>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E2411B9"/>
    <w:multiLevelType w:val="hybridMultilevel"/>
    <w:tmpl w:val="5DEA54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lvlOverride w:ilvl="0">
      <w:lvl w:ilvl="0">
        <w:numFmt w:val="bullet"/>
        <w:lvlText w:val="-"/>
        <w:legacy w:legacy="1" w:legacySpace="0" w:legacyIndent="137"/>
        <w:lvlJc w:val="left"/>
        <w:pPr>
          <w:ind w:left="0" w:firstLine="0"/>
        </w:pPr>
        <w:rPr>
          <w:rFonts w:ascii="Times New Roman" w:hAnsi="Times New Roman" w:cs="Times New Roman" w:hint="default"/>
        </w:rPr>
      </w:lvl>
    </w:lvlOverride>
  </w:num>
  <w:num w:numId="2">
    <w:abstractNumId w:val="22"/>
  </w:num>
  <w:num w:numId="3">
    <w:abstractNumId w:val="27"/>
  </w:num>
  <w:num w:numId="4">
    <w:abstractNumId w:val="24"/>
  </w:num>
  <w:num w:numId="5">
    <w:abstractNumId w:val="16"/>
  </w:num>
  <w:num w:numId="6">
    <w:abstractNumId w:val="12"/>
  </w:num>
  <w:num w:numId="7">
    <w:abstractNumId w:val="23"/>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5"/>
  </w:num>
  <w:num w:numId="21">
    <w:abstractNumId w:val="19"/>
  </w:num>
  <w:num w:numId="22">
    <w:abstractNumId w:val="25"/>
  </w:num>
  <w:num w:numId="23">
    <w:abstractNumId w:val="13"/>
  </w:num>
  <w:num w:numId="24">
    <w:abstractNumId w:val="21"/>
  </w:num>
  <w:num w:numId="25">
    <w:abstractNumId w:val="18"/>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activeWritingStyle w:appName="MSWord" w:lang="ru-RU" w:vendorID="1" w:dllVersion="512" w:checkStyle="1"/>
  <w:activeWritingStyle w:appName="MSWord" w:lang="en-US" w:vendorID="8" w:dllVersion="513" w:checkStyle="1"/>
  <w:defaultTabStop w:val="567"/>
  <w:hyphenationZone w:val="357"/>
  <w:doNotHyphenateCaps/>
  <w:drawingGridHorizontalSpacing w:val="78"/>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BC8"/>
    <w:rsid w:val="00001515"/>
    <w:rsid w:val="00001FC6"/>
    <w:rsid w:val="0000423F"/>
    <w:rsid w:val="000047D0"/>
    <w:rsid w:val="00004A05"/>
    <w:rsid w:val="00005799"/>
    <w:rsid w:val="00010B2C"/>
    <w:rsid w:val="00013FFA"/>
    <w:rsid w:val="00014323"/>
    <w:rsid w:val="00014C80"/>
    <w:rsid w:val="00015E4E"/>
    <w:rsid w:val="00020DD5"/>
    <w:rsid w:val="00021175"/>
    <w:rsid w:val="000226D0"/>
    <w:rsid w:val="00022A47"/>
    <w:rsid w:val="00023ACD"/>
    <w:rsid w:val="00024DC7"/>
    <w:rsid w:val="00024F15"/>
    <w:rsid w:val="0002544A"/>
    <w:rsid w:val="000268A5"/>
    <w:rsid w:val="00027F1A"/>
    <w:rsid w:val="000303A7"/>
    <w:rsid w:val="00030E88"/>
    <w:rsid w:val="00031294"/>
    <w:rsid w:val="0003186E"/>
    <w:rsid w:val="000340FA"/>
    <w:rsid w:val="00034AC7"/>
    <w:rsid w:val="00035C74"/>
    <w:rsid w:val="00036072"/>
    <w:rsid w:val="00037017"/>
    <w:rsid w:val="000375FD"/>
    <w:rsid w:val="00037623"/>
    <w:rsid w:val="00037C52"/>
    <w:rsid w:val="00041B72"/>
    <w:rsid w:val="00042580"/>
    <w:rsid w:val="0004548A"/>
    <w:rsid w:val="00045985"/>
    <w:rsid w:val="000464CD"/>
    <w:rsid w:val="000477FB"/>
    <w:rsid w:val="0005041A"/>
    <w:rsid w:val="00050A77"/>
    <w:rsid w:val="00050C82"/>
    <w:rsid w:val="000513EA"/>
    <w:rsid w:val="000520FC"/>
    <w:rsid w:val="00053B9B"/>
    <w:rsid w:val="00061274"/>
    <w:rsid w:val="00061713"/>
    <w:rsid w:val="00062A3F"/>
    <w:rsid w:val="00062C09"/>
    <w:rsid w:val="0006305A"/>
    <w:rsid w:val="00065F92"/>
    <w:rsid w:val="00067E36"/>
    <w:rsid w:val="00070560"/>
    <w:rsid w:val="00070A43"/>
    <w:rsid w:val="00070C2A"/>
    <w:rsid w:val="00072001"/>
    <w:rsid w:val="00075891"/>
    <w:rsid w:val="0007666D"/>
    <w:rsid w:val="00077D77"/>
    <w:rsid w:val="00081939"/>
    <w:rsid w:val="0008276A"/>
    <w:rsid w:val="00082EB7"/>
    <w:rsid w:val="0008337D"/>
    <w:rsid w:val="000838FE"/>
    <w:rsid w:val="00084718"/>
    <w:rsid w:val="00085BC6"/>
    <w:rsid w:val="00090CA6"/>
    <w:rsid w:val="000922A0"/>
    <w:rsid w:val="0009432B"/>
    <w:rsid w:val="000943DB"/>
    <w:rsid w:val="00095344"/>
    <w:rsid w:val="00095F55"/>
    <w:rsid w:val="0009685C"/>
    <w:rsid w:val="00097524"/>
    <w:rsid w:val="000975B9"/>
    <w:rsid w:val="00097DBC"/>
    <w:rsid w:val="00097EE7"/>
    <w:rsid w:val="000A0F9F"/>
    <w:rsid w:val="000A1E1C"/>
    <w:rsid w:val="000A31E8"/>
    <w:rsid w:val="000A342C"/>
    <w:rsid w:val="000A53C0"/>
    <w:rsid w:val="000A6F27"/>
    <w:rsid w:val="000A7449"/>
    <w:rsid w:val="000A7741"/>
    <w:rsid w:val="000B4E5C"/>
    <w:rsid w:val="000B4F16"/>
    <w:rsid w:val="000B6E29"/>
    <w:rsid w:val="000C0F0A"/>
    <w:rsid w:val="000C5763"/>
    <w:rsid w:val="000C668D"/>
    <w:rsid w:val="000C7485"/>
    <w:rsid w:val="000C74C7"/>
    <w:rsid w:val="000D1D1D"/>
    <w:rsid w:val="000D3502"/>
    <w:rsid w:val="000D427F"/>
    <w:rsid w:val="000D4B89"/>
    <w:rsid w:val="000D52A8"/>
    <w:rsid w:val="000D635D"/>
    <w:rsid w:val="000D7621"/>
    <w:rsid w:val="000E10ED"/>
    <w:rsid w:val="000E22A9"/>
    <w:rsid w:val="000E248A"/>
    <w:rsid w:val="000E3ACA"/>
    <w:rsid w:val="000E3E30"/>
    <w:rsid w:val="000E4F2C"/>
    <w:rsid w:val="000E604B"/>
    <w:rsid w:val="000F0F16"/>
    <w:rsid w:val="000F2BD9"/>
    <w:rsid w:val="000F3784"/>
    <w:rsid w:val="000F4115"/>
    <w:rsid w:val="0010113E"/>
    <w:rsid w:val="00101165"/>
    <w:rsid w:val="00101268"/>
    <w:rsid w:val="0010159E"/>
    <w:rsid w:val="00105311"/>
    <w:rsid w:val="0010738F"/>
    <w:rsid w:val="0010751D"/>
    <w:rsid w:val="001102C0"/>
    <w:rsid w:val="00117713"/>
    <w:rsid w:val="00121AB0"/>
    <w:rsid w:val="001257AB"/>
    <w:rsid w:val="00130F47"/>
    <w:rsid w:val="0013109A"/>
    <w:rsid w:val="0013132C"/>
    <w:rsid w:val="001332C5"/>
    <w:rsid w:val="00133B67"/>
    <w:rsid w:val="00134D73"/>
    <w:rsid w:val="001354E4"/>
    <w:rsid w:val="0013709C"/>
    <w:rsid w:val="00137C11"/>
    <w:rsid w:val="00140997"/>
    <w:rsid w:val="00141343"/>
    <w:rsid w:val="0014234D"/>
    <w:rsid w:val="0014522E"/>
    <w:rsid w:val="00145FDF"/>
    <w:rsid w:val="0015561A"/>
    <w:rsid w:val="001556BB"/>
    <w:rsid w:val="001614C0"/>
    <w:rsid w:val="001710EA"/>
    <w:rsid w:val="00173242"/>
    <w:rsid w:val="001734FE"/>
    <w:rsid w:val="001754BF"/>
    <w:rsid w:val="00177567"/>
    <w:rsid w:val="00180C38"/>
    <w:rsid w:val="00181417"/>
    <w:rsid w:val="001825CA"/>
    <w:rsid w:val="001847FF"/>
    <w:rsid w:val="0018743D"/>
    <w:rsid w:val="0019599F"/>
    <w:rsid w:val="00197A90"/>
    <w:rsid w:val="00197E69"/>
    <w:rsid w:val="001A0646"/>
    <w:rsid w:val="001A08E4"/>
    <w:rsid w:val="001A1763"/>
    <w:rsid w:val="001A2209"/>
    <w:rsid w:val="001A2715"/>
    <w:rsid w:val="001A34DB"/>
    <w:rsid w:val="001A4DBE"/>
    <w:rsid w:val="001A58B7"/>
    <w:rsid w:val="001A66D0"/>
    <w:rsid w:val="001A69CC"/>
    <w:rsid w:val="001A74DC"/>
    <w:rsid w:val="001A7A4F"/>
    <w:rsid w:val="001B165B"/>
    <w:rsid w:val="001B31CD"/>
    <w:rsid w:val="001B49D6"/>
    <w:rsid w:val="001B4D3B"/>
    <w:rsid w:val="001B54C1"/>
    <w:rsid w:val="001C0F40"/>
    <w:rsid w:val="001C1235"/>
    <w:rsid w:val="001C166D"/>
    <w:rsid w:val="001C1994"/>
    <w:rsid w:val="001C2521"/>
    <w:rsid w:val="001C3D1C"/>
    <w:rsid w:val="001C5E08"/>
    <w:rsid w:val="001D01C8"/>
    <w:rsid w:val="001D037F"/>
    <w:rsid w:val="001D2522"/>
    <w:rsid w:val="001D3589"/>
    <w:rsid w:val="001D4C0A"/>
    <w:rsid w:val="001D5714"/>
    <w:rsid w:val="001D5735"/>
    <w:rsid w:val="001D7146"/>
    <w:rsid w:val="001E04E3"/>
    <w:rsid w:val="001E602F"/>
    <w:rsid w:val="001F0683"/>
    <w:rsid w:val="001F073D"/>
    <w:rsid w:val="001F1638"/>
    <w:rsid w:val="001F3072"/>
    <w:rsid w:val="001F3913"/>
    <w:rsid w:val="001F56B4"/>
    <w:rsid w:val="001F6A47"/>
    <w:rsid w:val="00200DBC"/>
    <w:rsid w:val="00201B25"/>
    <w:rsid w:val="00201F97"/>
    <w:rsid w:val="00203332"/>
    <w:rsid w:val="00205C9F"/>
    <w:rsid w:val="002076EB"/>
    <w:rsid w:val="00210EA3"/>
    <w:rsid w:val="002175C0"/>
    <w:rsid w:val="00217EF3"/>
    <w:rsid w:val="00220EB3"/>
    <w:rsid w:val="00221009"/>
    <w:rsid w:val="002240C5"/>
    <w:rsid w:val="00224BF7"/>
    <w:rsid w:val="002251DC"/>
    <w:rsid w:val="002301CB"/>
    <w:rsid w:val="002321B9"/>
    <w:rsid w:val="00233411"/>
    <w:rsid w:val="002349C8"/>
    <w:rsid w:val="00234AB0"/>
    <w:rsid w:val="002355B8"/>
    <w:rsid w:val="00236F23"/>
    <w:rsid w:val="00242632"/>
    <w:rsid w:val="002431CD"/>
    <w:rsid w:val="00243590"/>
    <w:rsid w:val="00250C86"/>
    <w:rsid w:val="0025434A"/>
    <w:rsid w:val="00255420"/>
    <w:rsid w:val="00257191"/>
    <w:rsid w:val="00262246"/>
    <w:rsid w:val="00263F3A"/>
    <w:rsid w:val="002659B4"/>
    <w:rsid w:val="002669AE"/>
    <w:rsid w:val="00267256"/>
    <w:rsid w:val="00270047"/>
    <w:rsid w:val="0027122D"/>
    <w:rsid w:val="0027348E"/>
    <w:rsid w:val="00273B79"/>
    <w:rsid w:val="0027606A"/>
    <w:rsid w:val="00276C0C"/>
    <w:rsid w:val="00277EAA"/>
    <w:rsid w:val="00280BA9"/>
    <w:rsid w:val="002815FC"/>
    <w:rsid w:val="0028366F"/>
    <w:rsid w:val="0028476B"/>
    <w:rsid w:val="00285E54"/>
    <w:rsid w:val="00290917"/>
    <w:rsid w:val="0029148F"/>
    <w:rsid w:val="00293334"/>
    <w:rsid w:val="00294FCC"/>
    <w:rsid w:val="00295298"/>
    <w:rsid w:val="00297228"/>
    <w:rsid w:val="00297352"/>
    <w:rsid w:val="002A0827"/>
    <w:rsid w:val="002A0F28"/>
    <w:rsid w:val="002A2648"/>
    <w:rsid w:val="002A47A5"/>
    <w:rsid w:val="002A6D54"/>
    <w:rsid w:val="002A7472"/>
    <w:rsid w:val="002A780E"/>
    <w:rsid w:val="002B00D7"/>
    <w:rsid w:val="002B0147"/>
    <w:rsid w:val="002B09C6"/>
    <w:rsid w:val="002B0A13"/>
    <w:rsid w:val="002B1576"/>
    <w:rsid w:val="002B2EDA"/>
    <w:rsid w:val="002B2F57"/>
    <w:rsid w:val="002B3EF9"/>
    <w:rsid w:val="002B4CFC"/>
    <w:rsid w:val="002B687E"/>
    <w:rsid w:val="002B713B"/>
    <w:rsid w:val="002B7188"/>
    <w:rsid w:val="002B744E"/>
    <w:rsid w:val="002C19C0"/>
    <w:rsid w:val="002C3BCA"/>
    <w:rsid w:val="002C4E6E"/>
    <w:rsid w:val="002C6994"/>
    <w:rsid w:val="002C7074"/>
    <w:rsid w:val="002D0AFB"/>
    <w:rsid w:val="002D21E9"/>
    <w:rsid w:val="002D709C"/>
    <w:rsid w:val="002D73C4"/>
    <w:rsid w:val="002E00A2"/>
    <w:rsid w:val="002E1E4A"/>
    <w:rsid w:val="002E25F1"/>
    <w:rsid w:val="002E3CDC"/>
    <w:rsid w:val="002F079B"/>
    <w:rsid w:val="002F1923"/>
    <w:rsid w:val="002F3229"/>
    <w:rsid w:val="002F41AA"/>
    <w:rsid w:val="002F5A74"/>
    <w:rsid w:val="002F7E14"/>
    <w:rsid w:val="003001C0"/>
    <w:rsid w:val="003008DA"/>
    <w:rsid w:val="00301AC0"/>
    <w:rsid w:val="00303248"/>
    <w:rsid w:val="003051A9"/>
    <w:rsid w:val="00306E8F"/>
    <w:rsid w:val="00307805"/>
    <w:rsid w:val="0031091A"/>
    <w:rsid w:val="00311483"/>
    <w:rsid w:val="00311F99"/>
    <w:rsid w:val="003128C2"/>
    <w:rsid w:val="00313056"/>
    <w:rsid w:val="00313CF7"/>
    <w:rsid w:val="00313EDE"/>
    <w:rsid w:val="00321BE1"/>
    <w:rsid w:val="00323D15"/>
    <w:rsid w:val="00323F68"/>
    <w:rsid w:val="00326123"/>
    <w:rsid w:val="00330718"/>
    <w:rsid w:val="003307BA"/>
    <w:rsid w:val="00333B69"/>
    <w:rsid w:val="00333DEC"/>
    <w:rsid w:val="00333FF8"/>
    <w:rsid w:val="00336227"/>
    <w:rsid w:val="00337A3F"/>
    <w:rsid w:val="0034035B"/>
    <w:rsid w:val="00342743"/>
    <w:rsid w:val="0034473C"/>
    <w:rsid w:val="00344D1C"/>
    <w:rsid w:val="00344EC8"/>
    <w:rsid w:val="00345847"/>
    <w:rsid w:val="00345C2C"/>
    <w:rsid w:val="003513CD"/>
    <w:rsid w:val="00351836"/>
    <w:rsid w:val="003551CC"/>
    <w:rsid w:val="003555DD"/>
    <w:rsid w:val="00355D25"/>
    <w:rsid w:val="00355DEA"/>
    <w:rsid w:val="00357A23"/>
    <w:rsid w:val="00360021"/>
    <w:rsid w:val="00361E5A"/>
    <w:rsid w:val="00364951"/>
    <w:rsid w:val="00365CCB"/>
    <w:rsid w:val="00366B82"/>
    <w:rsid w:val="00367451"/>
    <w:rsid w:val="003704DF"/>
    <w:rsid w:val="00372E80"/>
    <w:rsid w:val="0037507B"/>
    <w:rsid w:val="0037543E"/>
    <w:rsid w:val="00376F04"/>
    <w:rsid w:val="00380A56"/>
    <w:rsid w:val="00385D61"/>
    <w:rsid w:val="00386EC1"/>
    <w:rsid w:val="0038743C"/>
    <w:rsid w:val="00387B81"/>
    <w:rsid w:val="003938A1"/>
    <w:rsid w:val="00393B25"/>
    <w:rsid w:val="00393C70"/>
    <w:rsid w:val="003948F8"/>
    <w:rsid w:val="00394A58"/>
    <w:rsid w:val="003A01F7"/>
    <w:rsid w:val="003A0808"/>
    <w:rsid w:val="003A3BB0"/>
    <w:rsid w:val="003B07CB"/>
    <w:rsid w:val="003B108A"/>
    <w:rsid w:val="003B172D"/>
    <w:rsid w:val="003B1871"/>
    <w:rsid w:val="003B1940"/>
    <w:rsid w:val="003B1D31"/>
    <w:rsid w:val="003B1EE8"/>
    <w:rsid w:val="003B220A"/>
    <w:rsid w:val="003B2745"/>
    <w:rsid w:val="003B33BD"/>
    <w:rsid w:val="003B3C7D"/>
    <w:rsid w:val="003B3D9F"/>
    <w:rsid w:val="003B43F1"/>
    <w:rsid w:val="003B689E"/>
    <w:rsid w:val="003B7AA4"/>
    <w:rsid w:val="003C049E"/>
    <w:rsid w:val="003C0BD0"/>
    <w:rsid w:val="003C2E2A"/>
    <w:rsid w:val="003C32CB"/>
    <w:rsid w:val="003C5E12"/>
    <w:rsid w:val="003C7388"/>
    <w:rsid w:val="003C7A4C"/>
    <w:rsid w:val="003D2486"/>
    <w:rsid w:val="003D33E3"/>
    <w:rsid w:val="003D3608"/>
    <w:rsid w:val="003D4AAD"/>
    <w:rsid w:val="003D5740"/>
    <w:rsid w:val="003D603F"/>
    <w:rsid w:val="003D6ADE"/>
    <w:rsid w:val="003E1341"/>
    <w:rsid w:val="003E4B28"/>
    <w:rsid w:val="003E551C"/>
    <w:rsid w:val="003E7869"/>
    <w:rsid w:val="003E7D0D"/>
    <w:rsid w:val="003F0C5D"/>
    <w:rsid w:val="003F0C7D"/>
    <w:rsid w:val="003F0CAB"/>
    <w:rsid w:val="003F4363"/>
    <w:rsid w:val="003F6EB8"/>
    <w:rsid w:val="004016B2"/>
    <w:rsid w:val="004027F3"/>
    <w:rsid w:val="004047C9"/>
    <w:rsid w:val="0040533A"/>
    <w:rsid w:val="00406FD9"/>
    <w:rsid w:val="00407304"/>
    <w:rsid w:val="004078E3"/>
    <w:rsid w:val="00411B8C"/>
    <w:rsid w:val="00411E18"/>
    <w:rsid w:val="0041385D"/>
    <w:rsid w:val="00415519"/>
    <w:rsid w:val="00417703"/>
    <w:rsid w:val="004211F3"/>
    <w:rsid w:val="00423544"/>
    <w:rsid w:val="004240C5"/>
    <w:rsid w:val="00424E3C"/>
    <w:rsid w:val="0042522E"/>
    <w:rsid w:val="00426A8E"/>
    <w:rsid w:val="00426AFC"/>
    <w:rsid w:val="00427448"/>
    <w:rsid w:val="0043000F"/>
    <w:rsid w:val="004321E1"/>
    <w:rsid w:val="0043404A"/>
    <w:rsid w:val="00434470"/>
    <w:rsid w:val="004354FA"/>
    <w:rsid w:val="004372D7"/>
    <w:rsid w:val="00440C52"/>
    <w:rsid w:val="00441599"/>
    <w:rsid w:val="00441C9A"/>
    <w:rsid w:val="004456AA"/>
    <w:rsid w:val="00446F20"/>
    <w:rsid w:val="00447100"/>
    <w:rsid w:val="00447413"/>
    <w:rsid w:val="00447893"/>
    <w:rsid w:val="00447F1C"/>
    <w:rsid w:val="00452023"/>
    <w:rsid w:val="004530BE"/>
    <w:rsid w:val="00453B3F"/>
    <w:rsid w:val="004569C4"/>
    <w:rsid w:val="0046166A"/>
    <w:rsid w:val="004632D0"/>
    <w:rsid w:val="00463426"/>
    <w:rsid w:val="0046507E"/>
    <w:rsid w:val="00466ED3"/>
    <w:rsid w:val="00467A65"/>
    <w:rsid w:val="004700D9"/>
    <w:rsid w:val="0047051D"/>
    <w:rsid w:val="004735CC"/>
    <w:rsid w:val="00473E43"/>
    <w:rsid w:val="004745AA"/>
    <w:rsid w:val="00475B3A"/>
    <w:rsid w:val="00475CBF"/>
    <w:rsid w:val="00476A30"/>
    <w:rsid w:val="00477BDC"/>
    <w:rsid w:val="00480C6E"/>
    <w:rsid w:val="00482C89"/>
    <w:rsid w:val="00485FD7"/>
    <w:rsid w:val="00487F2A"/>
    <w:rsid w:val="004927A5"/>
    <w:rsid w:val="004934DA"/>
    <w:rsid w:val="0049451A"/>
    <w:rsid w:val="004A0A2F"/>
    <w:rsid w:val="004A3BD2"/>
    <w:rsid w:val="004A4F31"/>
    <w:rsid w:val="004A5374"/>
    <w:rsid w:val="004B0099"/>
    <w:rsid w:val="004B0106"/>
    <w:rsid w:val="004B11F9"/>
    <w:rsid w:val="004B25A0"/>
    <w:rsid w:val="004B47CD"/>
    <w:rsid w:val="004B4A70"/>
    <w:rsid w:val="004B57C3"/>
    <w:rsid w:val="004B6E2F"/>
    <w:rsid w:val="004C33F4"/>
    <w:rsid w:val="004C5F55"/>
    <w:rsid w:val="004C6AF0"/>
    <w:rsid w:val="004C6BC4"/>
    <w:rsid w:val="004D02A4"/>
    <w:rsid w:val="004D23D5"/>
    <w:rsid w:val="004D28A0"/>
    <w:rsid w:val="004D2F23"/>
    <w:rsid w:val="004D4471"/>
    <w:rsid w:val="004D56FC"/>
    <w:rsid w:val="004E05BF"/>
    <w:rsid w:val="004E25DD"/>
    <w:rsid w:val="004E290A"/>
    <w:rsid w:val="004E2D9B"/>
    <w:rsid w:val="004E4BFA"/>
    <w:rsid w:val="004E73AF"/>
    <w:rsid w:val="004F0E5A"/>
    <w:rsid w:val="004F11E1"/>
    <w:rsid w:val="004F1D49"/>
    <w:rsid w:val="004F2335"/>
    <w:rsid w:val="004F246C"/>
    <w:rsid w:val="004F2982"/>
    <w:rsid w:val="004F375C"/>
    <w:rsid w:val="004F4BD0"/>
    <w:rsid w:val="00500A7E"/>
    <w:rsid w:val="005027B9"/>
    <w:rsid w:val="005049F8"/>
    <w:rsid w:val="00504CCC"/>
    <w:rsid w:val="00505D64"/>
    <w:rsid w:val="00506178"/>
    <w:rsid w:val="00507E8D"/>
    <w:rsid w:val="005108AE"/>
    <w:rsid w:val="00513529"/>
    <w:rsid w:val="00513983"/>
    <w:rsid w:val="0051580E"/>
    <w:rsid w:val="00516B47"/>
    <w:rsid w:val="00517CB7"/>
    <w:rsid w:val="00521196"/>
    <w:rsid w:val="005220FD"/>
    <w:rsid w:val="00522195"/>
    <w:rsid w:val="0052383D"/>
    <w:rsid w:val="0052461C"/>
    <w:rsid w:val="00524A75"/>
    <w:rsid w:val="0052576F"/>
    <w:rsid w:val="005314E9"/>
    <w:rsid w:val="00531F1E"/>
    <w:rsid w:val="00532ACD"/>
    <w:rsid w:val="00533374"/>
    <w:rsid w:val="00534BA1"/>
    <w:rsid w:val="00542760"/>
    <w:rsid w:val="00545612"/>
    <w:rsid w:val="00555597"/>
    <w:rsid w:val="0055567E"/>
    <w:rsid w:val="00557E94"/>
    <w:rsid w:val="005611B0"/>
    <w:rsid w:val="005612C4"/>
    <w:rsid w:val="005627E4"/>
    <w:rsid w:val="00562935"/>
    <w:rsid w:val="005630AA"/>
    <w:rsid w:val="00563678"/>
    <w:rsid w:val="0057112C"/>
    <w:rsid w:val="005720C9"/>
    <w:rsid w:val="0057275D"/>
    <w:rsid w:val="00573B39"/>
    <w:rsid w:val="00573F43"/>
    <w:rsid w:val="00574B58"/>
    <w:rsid w:val="0057683D"/>
    <w:rsid w:val="005825FA"/>
    <w:rsid w:val="00583870"/>
    <w:rsid w:val="00584B76"/>
    <w:rsid w:val="005852C2"/>
    <w:rsid w:val="0058606E"/>
    <w:rsid w:val="00587565"/>
    <w:rsid w:val="00587BB0"/>
    <w:rsid w:val="005913E4"/>
    <w:rsid w:val="00596323"/>
    <w:rsid w:val="005A3091"/>
    <w:rsid w:val="005A4FA7"/>
    <w:rsid w:val="005A5594"/>
    <w:rsid w:val="005A75A6"/>
    <w:rsid w:val="005B0304"/>
    <w:rsid w:val="005B1862"/>
    <w:rsid w:val="005B1951"/>
    <w:rsid w:val="005B197E"/>
    <w:rsid w:val="005B2087"/>
    <w:rsid w:val="005B4B11"/>
    <w:rsid w:val="005B5113"/>
    <w:rsid w:val="005B51B5"/>
    <w:rsid w:val="005B6065"/>
    <w:rsid w:val="005B61EF"/>
    <w:rsid w:val="005B6CBE"/>
    <w:rsid w:val="005B7AE0"/>
    <w:rsid w:val="005C14D6"/>
    <w:rsid w:val="005C2912"/>
    <w:rsid w:val="005C5A96"/>
    <w:rsid w:val="005C5CDF"/>
    <w:rsid w:val="005D09CD"/>
    <w:rsid w:val="005D0B84"/>
    <w:rsid w:val="005D313C"/>
    <w:rsid w:val="005D50FD"/>
    <w:rsid w:val="005D5447"/>
    <w:rsid w:val="005D67B7"/>
    <w:rsid w:val="005D6DED"/>
    <w:rsid w:val="005E038F"/>
    <w:rsid w:val="005E20E9"/>
    <w:rsid w:val="005E240C"/>
    <w:rsid w:val="005E6E54"/>
    <w:rsid w:val="005F0AEC"/>
    <w:rsid w:val="005F1B32"/>
    <w:rsid w:val="005F58CD"/>
    <w:rsid w:val="00600D26"/>
    <w:rsid w:val="00601B2A"/>
    <w:rsid w:val="00603394"/>
    <w:rsid w:val="006055F6"/>
    <w:rsid w:val="006079C3"/>
    <w:rsid w:val="00612455"/>
    <w:rsid w:val="00613DCF"/>
    <w:rsid w:val="00613EDB"/>
    <w:rsid w:val="00614275"/>
    <w:rsid w:val="0061575D"/>
    <w:rsid w:val="00616591"/>
    <w:rsid w:val="00617864"/>
    <w:rsid w:val="00622F93"/>
    <w:rsid w:val="00623501"/>
    <w:rsid w:val="00624B5F"/>
    <w:rsid w:val="00626F8C"/>
    <w:rsid w:val="00634304"/>
    <w:rsid w:val="00636A8F"/>
    <w:rsid w:val="00640438"/>
    <w:rsid w:val="0064054A"/>
    <w:rsid w:val="00641B06"/>
    <w:rsid w:val="00641F7C"/>
    <w:rsid w:val="00642840"/>
    <w:rsid w:val="00643319"/>
    <w:rsid w:val="00647A62"/>
    <w:rsid w:val="006501A4"/>
    <w:rsid w:val="006518F6"/>
    <w:rsid w:val="00652A7C"/>
    <w:rsid w:val="00654477"/>
    <w:rsid w:val="00655713"/>
    <w:rsid w:val="0065621C"/>
    <w:rsid w:val="0066037A"/>
    <w:rsid w:val="006606DC"/>
    <w:rsid w:val="00660BA5"/>
    <w:rsid w:val="00661D8B"/>
    <w:rsid w:val="00662A51"/>
    <w:rsid w:val="00666F4D"/>
    <w:rsid w:val="006670C3"/>
    <w:rsid w:val="006701C3"/>
    <w:rsid w:val="006708B7"/>
    <w:rsid w:val="00672BEC"/>
    <w:rsid w:val="0067450E"/>
    <w:rsid w:val="00676EF9"/>
    <w:rsid w:val="00680056"/>
    <w:rsid w:val="00680A84"/>
    <w:rsid w:val="00681C26"/>
    <w:rsid w:val="00687A29"/>
    <w:rsid w:val="00690A33"/>
    <w:rsid w:val="0069705F"/>
    <w:rsid w:val="006A098A"/>
    <w:rsid w:val="006A0B70"/>
    <w:rsid w:val="006A1C3D"/>
    <w:rsid w:val="006A2D77"/>
    <w:rsid w:val="006A3135"/>
    <w:rsid w:val="006A3E03"/>
    <w:rsid w:val="006A415B"/>
    <w:rsid w:val="006A5386"/>
    <w:rsid w:val="006A7635"/>
    <w:rsid w:val="006B0B83"/>
    <w:rsid w:val="006B0FF6"/>
    <w:rsid w:val="006B15E1"/>
    <w:rsid w:val="006B1CA7"/>
    <w:rsid w:val="006B362B"/>
    <w:rsid w:val="006B3ED9"/>
    <w:rsid w:val="006B427C"/>
    <w:rsid w:val="006B5921"/>
    <w:rsid w:val="006B6987"/>
    <w:rsid w:val="006C0086"/>
    <w:rsid w:val="006C0DFA"/>
    <w:rsid w:val="006C16E2"/>
    <w:rsid w:val="006C242C"/>
    <w:rsid w:val="006C317C"/>
    <w:rsid w:val="006C50B8"/>
    <w:rsid w:val="006C5C98"/>
    <w:rsid w:val="006D0A1C"/>
    <w:rsid w:val="006D3869"/>
    <w:rsid w:val="006D4B7C"/>
    <w:rsid w:val="006D4EF8"/>
    <w:rsid w:val="006E00BE"/>
    <w:rsid w:val="006E01B9"/>
    <w:rsid w:val="006E3B28"/>
    <w:rsid w:val="006E453A"/>
    <w:rsid w:val="006E4C5E"/>
    <w:rsid w:val="006E59A8"/>
    <w:rsid w:val="006F12A0"/>
    <w:rsid w:val="006F2475"/>
    <w:rsid w:val="006F52AB"/>
    <w:rsid w:val="006F7576"/>
    <w:rsid w:val="00700AC0"/>
    <w:rsid w:val="00706F33"/>
    <w:rsid w:val="00712245"/>
    <w:rsid w:val="0071354E"/>
    <w:rsid w:val="0071399E"/>
    <w:rsid w:val="00713B4C"/>
    <w:rsid w:val="0072038F"/>
    <w:rsid w:val="00720BC8"/>
    <w:rsid w:val="00720C03"/>
    <w:rsid w:val="00721955"/>
    <w:rsid w:val="00722DB8"/>
    <w:rsid w:val="00722F59"/>
    <w:rsid w:val="00732525"/>
    <w:rsid w:val="007338FA"/>
    <w:rsid w:val="00735197"/>
    <w:rsid w:val="007361E5"/>
    <w:rsid w:val="00736B61"/>
    <w:rsid w:val="00737541"/>
    <w:rsid w:val="00737A0C"/>
    <w:rsid w:val="00741AF1"/>
    <w:rsid w:val="00741EA4"/>
    <w:rsid w:val="007424BC"/>
    <w:rsid w:val="00743F72"/>
    <w:rsid w:val="007440E5"/>
    <w:rsid w:val="007457D1"/>
    <w:rsid w:val="00745B90"/>
    <w:rsid w:val="007477D2"/>
    <w:rsid w:val="00751425"/>
    <w:rsid w:val="00752F48"/>
    <w:rsid w:val="007549E4"/>
    <w:rsid w:val="00756977"/>
    <w:rsid w:val="00756B43"/>
    <w:rsid w:val="00760F78"/>
    <w:rsid w:val="00761992"/>
    <w:rsid w:val="00761E5C"/>
    <w:rsid w:val="00761F1E"/>
    <w:rsid w:val="00761F67"/>
    <w:rsid w:val="00763D3F"/>
    <w:rsid w:val="00766B2C"/>
    <w:rsid w:val="007702DA"/>
    <w:rsid w:val="007705B1"/>
    <w:rsid w:val="00775884"/>
    <w:rsid w:val="0077700A"/>
    <w:rsid w:val="007828B2"/>
    <w:rsid w:val="00782A8C"/>
    <w:rsid w:val="007833D5"/>
    <w:rsid w:val="00784250"/>
    <w:rsid w:val="00791C4A"/>
    <w:rsid w:val="007A0349"/>
    <w:rsid w:val="007A0AF1"/>
    <w:rsid w:val="007A0D49"/>
    <w:rsid w:val="007A1B0C"/>
    <w:rsid w:val="007A46B7"/>
    <w:rsid w:val="007A4ADB"/>
    <w:rsid w:val="007A5C77"/>
    <w:rsid w:val="007A6E79"/>
    <w:rsid w:val="007B0EDF"/>
    <w:rsid w:val="007B11C5"/>
    <w:rsid w:val="007B232F"/>
    <w:rsid w:val="007B45A2"/>
    <w:rsid w:val="007B5EFE"/>
    <w:rsid w:val="007B5FE6"/>
    <w:rsid w:val="007B77DB"/>
    <w:rsid w:val="007C3621"/>
    <w:rsid w:val="007C45A8"/>
    <w:rsid w:val="007C518D"/>
    <w:rsid w:val="007C6A88"/>
    <w:rsid w:val="007D02BC"/>
    <w:rsid w:val="007D1215"/>
    <w:rsid w:val="007D1539"/>
    <w:rsid w:val="007D1FB2"/>
    <w:rsid w:val="007D3C59"/>
    <w:rsid w:val="007D4B86"/>
    <w:rsid w:val="007D6B1A"/>
    <w:rsid w:val="007D7BE7"/>
    <w:rsid w:val="007D7C57"/>
    <w:rsid w:val="007E003A"/>
    <w:rsid w:val="007E01E8"/>
    <w:rsid w:val="007E1F93"/>
    <w:rsid w:val="007E2627"/>
    <w:rsid w:val="007E2969"/>
    <w:rsid w:val="007E524E"/>
    <w:rsid w:val="007E56EC"/>
    <w:rsid w:val="007E5B9E"/>
    <w:rsid w:val="007E7AE7"/>
    <w:rsid w:val="007F0F14"/>
    <w:rsid w:val="007F1B83"/>
    <w:rsid w:val="007F229F"/>
    <w:rsid w:val="007F45A9"/>
    <w:rsid w:val="007F4C62"/>
    <w:rsid w:val="007F60E2"/>
    <w:rsid w:val="007F6D3B"/>
    <w:rsid w:val="008020F3"/>
    <w:rsid w:val="00802528"/>
    <w:rsid w:val="008040BD"/>
    <w:rsid w:val="008118D0"/>
    <w:rsid w:val="00811E08"/>
    <w:rsid w:val="00813011"/>
    <w:rsid w:val="00815B97"/>
    <w:rsid w:val="00816413"/>
    <w:rsid w:val="008201E0"/>
    <w:rsid w:val="00820865"/>
    <w:rsid w:val="00822F67"/>
    <w:rsid w:val="008234C3"/>
    <w:rsid w:val="00826C52"/>
    <w:rsid w:val="008307A2"/>
    <w:rsid w:val="00832802"/>
    <w:rsid w:val="00834FF7"/>
    <w:rsid w:val="00836BB9"/>
    <w:rsid w:val="0083797D"/>
    <w:rsid w:val="00840A92"/>
    <w:rsid w:val="00841F1D"/>
    <w:rsid w:val="0084323B"/>
    <w:rsid w:val="008460AD"/>
    <w:rsid w:val="008460FF"/>
    <w:rsid w:val="0084722B"/>
    <w:rsid w:val="008507D5"/>
    <w:rsid w:val="00850CBD"/>
    <w:rsid w:val="008511A4"/>
    <w:rsid w:val="008530B9"/>
    <w:rsid w:val="00853BCB"/>
    <w:rsid w:val="00854E39"/>
    <w:rsid w:val="00855863"/>
    <w:rsid w:val="00855DC5"/>
    <w:rsid w:val="00856362"/>
    <w:rsid w:val="00856BA0"/>
    <w:rsid w:val="00857E64"/>
    <w:rsid w:val="008647EF"/>
    <w:rsid w:val="00864A62"/>
    <w:rsid w:val="0086637C"/>
    <w:rsid w:val="00866632"/>
    <w:rsid w:val="008701ED"/>
    <w:rsid w:val="00871784"/>
    <w:rsid w:val="008738B7"/>
    <w:rsid w:val="00877BC4"/>
    <w:rsid w:val="008814DD"/>
    <w:rsid w:val="00881FF1"/>
    <w:rsid w:val="00883050"/>
    <w:rsid w:val="00883A2B"/>
    <w:rsid w:val="00886A3D"/>
    <w:rsid w:val="008876C7"/>
    <w:rsid w:val="00887E26"/>
    <w:rsid w:val="0089039A"/>
    <w:rsid w:val="00890527"/>
    <w:rsid w:val="0089445A"/>
    <w:rsid w:val="00897498"/>
    <w:rsid w:val="008A066E"/>
    <w:rsid w:val="008A294F"/>
    <w:rsid w:val="008A2F56"/>
    <w:rsid w:val="008A3E21"/>
    <w:rsid w:val="008A45C9"/>
    <w:rsid w:val="008A4B80"/>
    <w:rsid w:val="008A58F2"/>
    <w:rsid w:val="008B0B52"/>
    <w:rsid w:val="008B249F"/>
    <w:rsid w:val="008B3146"/>
    <w:rsid w:val="008B497D"/>
    <w:rsid w:val="008B4E94"/>
    <w:rsid w:val="008B5341"/>
    <w:rsid w:val="008B601B"/>
    <w:rsid w:val="008B6B84"/>
    <w:rsid w:val="008C177E"/>
    <w:rsid w:val="008C1A7C"/>
    <w:rsid w:val="008C1DFF"/>
    <w:rsid w:val="008C1FA5"/>
    <w:rsid w:val="008C203E"/>
    <w:rsid w:val="008C4B16"/>
    <w:rsid w:val="008C5B2D"/>
    <w:rsid w:val="008C5DFE"/>
    <w:rsid w:val="008C64A8"/>
    <w:rsid w:val="008C6577"/>
    <w:rsid w:val="008C78E8"/>
    <w:rsid w:val="008D1F3A"/>
    <w:rsid w:val="008D39E2"/>
    <w:rsid w:val="008D3D21"/>
    <w:rsid w:val="008D48BE"/>
    <w:rsid w:val="008D53F5"/>
    <w:rsid w:val="008D5776"/>
    <w:rsid w:val="008D6A7F"/>
    <w:rsid w:val="008D7E3C"/>
    <w:rsid w:val="008E155F"/>
    <w:rsid w:val="008E178C"/>
    <w:rsid w:val="008E3E25"/>
    <w:rsid w:val="008E45F6"/>
    <w:rsid w:val="008E4FA5"/>
    <w:rsid w:val="008E608C"/>
    <w:rsid w:val="008E7581"/>
    <w:rsid w:val="008F327F"/>
    <w:rsid w:val="008F3FE0"/>
    <w:rsid w:val="008F78E5"/>
    <w:rsid w:val="00901CA2"/>
    <w:rsid w:val="00902073"/>
    <w:rsid w:val="009021DF"/>
    <w:rsid w:val="00902802"/>
    <w:rsid w:val="00902817"/>
    <w:rsid w:val="00903668"/>
    <w:rsid w:val="00903814"/>
    <w:rsid w:val="00904451"/>
    <w:rsid w:val="009103E5"/>
    <w:rsid w:val="00910E0C"/>
    <w:rsid w:val="00910F92"/>
    <w:rsid w:val="00912998"/>
    <w:rsid w:val="00912A20"/>
    <w:rsid w:val="00914605"/>
    <w:rsid w:val="0091477F"/>
    <w:rsid w:val="009149E8"/>
    <w:rsid w:val="0091560C"/>
    <w:rsid w:val="0091613E"/>
    <w:rsid w:val="009171D0"/>
    <w:rsid w:val="0091737F"/>
    <w:rsid w:val="009177E2"/>
    <w:rsid w:val="00917BD8"/>
    <w:rsid w:val="00920C3C"/>
    <w:rsid w:val="009235D6"/>
    <w:rsid w:val="00924674"/>
    <w:rsid w:val="00924AEE"/>
    <w:rsid w:val="00924EB2"/>
    <w:rsid w:val="0092590C"/>
    <w:rsid w:val="00925F7A"/>
    <w:rsid w:val="009263CF"/>
    <w:rsid w:val="00926946"/>
    <w:rsid w:val="0093175E"/>
    <w:rsid w:val="0093235C"/>
    <w:rsid w:val="00932442"/>
    <w:rsid w:val="00933CFE"/>
    <w:rsid w:val="00934063"/>
    <w:rsid w:val="0093470F"/>
    <w:rsid w:val="00934AEB"/>
    <w:rsid w:val="00935B4F"/>
    <w:rsid w:val="00936281"/>
    <w:rsid w:val="00936EAF"/>
    <w:rsid w:val="00937713"/>
    <w:rsid w:val="00937FE5"/>
    <w:rsid w:val="00940B8D"/>
    <w:rsid w:val="0094100C"/>
    <w:rsid w:val="0094182A"/>
    <w:rsid w:val="00944488"/>
    <w:rsid w:val="0095398B"/>
    <w:rsid w:val="00955537"/>
    <w:rsid w:val="00957437"/>
    <w:rsid w:val="00960E01"/>
    <w:rsid w:val="009613D2"/>
    <w:rsid w:val="009635E1"/>
    <w:rsid w:val="00963AFC"/>
    <w:rsid w:val="00964056"/>
    <w:rsid w:val="00970788"/>
    <w:rsid w:val="009722E7"/>
    <w:rsid w:val="0097675A"/>
    <w:rsid w:val="00980066"/>
    <w:rsid w:val="00981015"/>
    <w:rsid w:val="00983401"/>
    <w:rsid w:val="009847CF"/>
    <w:rsid w:val="00987A2C"/>
    <w:rsid w:val="0099100D"/>
    <w:rsid w:val="00991FC0"/>
    <w:rsid w:val="00992190"/>
    <w:rsid w:val="009924AE"/>
    <w:rsid w:val="009931E0"/>
    <w:rsid w:val="009932EF"/>
    <w:rsid w:val="0099652A"/>
    <w:rsid w:val="00997BCA"/>
    <w:rsid w:val="00997E64"/>
    <w:rsid w:val="009A14C1"/>
    <w:rsid w:val="009A1695"/>
    <w:rsid w:val="009A1DC5"/>
    <w:rsid w:val="009A59A3"/>
    <w:rsid w:val="009A66DA"/>
    <w:rsid w:val="009B0A5C"/>
    <w:rsid w:val="009B0C22"/>
    <w:rsid w:val="009B1612"/>
    <w:rsid w:val="009B19C3"/>
    <w:rsid w:val="009B1C9E"/>
    <w:rsid w:val="009B1F98"/>
    <w:rsid w:val="009B3018"/>
    <w:rsid w:val="009B7F4C"/>
    <w:rsid w:val="009C1D80"/>
    <w:rsid w:val="009C27F5"/>
    <w:rsid w:val="009C29C5"/>
    <w:rsid w:val="009C6148"/>
    <w:rsid w:val="009C7239"/>
    <w:rsid w:val="009C7E47"/>
    <w:rsid w:val="009D236D"/>
    <w:rsid w:val="009D2A91"/>
    <w:rsid w:val="009D42E9"/>
    <w:rsid w:val="009D435E"/>
    <w:rsid w:val="009D7C5E"/>
    <w:rsid w:val="009E0E64"/>
    <w:rsid w:val="009E53DE"/>
    <w:rsid w:val="009E5B51"/>
    <w:rsid w:val="009E681B"/>
    <w:rsid w:val="009F145C"/>
    <w:rsid w:val="009F14B8"/>
    <w:rsid w:val="009F3693"/>
    <w:rsid w:val="009F3AA5"/>
    <w:rsid w:val="009F5557"/>
    <w:rsid w:val="009F5EC5"/>
    <w:rsid w:val="009F6498"/>
    <w:rsid w:val="009F71CA"/>
    <w:rsid w:val="00A00163"/>
    <w:rsid w:val="00A00472"/>
    <w:rsid w:val="00A0074F"/>
    <w:rsid w:val="00A01332"/>
    <w:rsid w:val="00A05D54"/>
    <w:rsid w:val="00A10995"/>
    <w:rsid w:val="00A12159"/>
    <w:rsid w:val="00A1358C"/>
    <w:rsid w:val="00A13795"/>
    <w:rsid w:val="00A1469D"/>
    <w:rsid w:val="00A14F5E"/>
    <w:rsid w:val="00A150AD"/>
    <w:rsid w:val="00A20A43"/>
    <w:rsid w:val="00A2139A"/>
    <w:rsid w:val="00A22707"/>
    <w:rsid w:val="00A248B7"/>
    <w:rsid w:val="00A25D35"/>
    <w:rsid w:val="00A273BD"/>
    <w:rsid w:val="00A3099B"/>
    <w:rsid w:val="00A31A46"/>
    <w:rsid w:val="00A34A45"/>
    <w:rsid w:val="00A352DE"/>
    <w:rsid w:val="00A41FC8"/>
    <w:rsid w:val="00A43B97"/>
    <w:rsid w:val="00A46A09"/>
    <w:rsid w:val="00A4766D"/>
    <w:rsid w:val="00A47986"/>
    <w:rsid w:val="00A51859"/>
    <w:rsid w:val="00A55A0F"/>
    <w:rsid w:val="00A622BC"/>
    <w:rsid w:val="00A63821"/>
    <w:rsid w:val="00A649B5"/>
    <w:rsid w:val="00A651FA"/>
    <w:rsid w:val="00A65AAF"/>
    <w:rsid w:val="00A72475"/>
    <w:rsid w:val="00A73432"/>
    <w:rsid w:val="00A737F5"/>
    <w:rsid w:val="00A738A0"/>
    <w:rsid w:val="00A73FB5"/>
    <w:rsid w:val="00A76B2D"/>
    <w:rsid w:val="00A80F97"/>
    <w:rsid w:val="00A82320"/>
    <w:rsid w:val="00A85FCA"/>
    <w:rsid w:val="00A860B0"/>
    <w:rsid w:val="00A87256"/>
    <w:rsid w:val="00A87999"/>
    <w:rsid w:val="00A87BDA"/>
    <w:rsid w:val="00A94EE9"/>
    <w:rsid w:val="00A954E0"/>
    <w:rsid w:val="00A96B9B"/>
    <w:rsid w:val="00AA096F"/>
    <w:rsid w:val="00AA232C"/>
    <w:rsid w:val="00AA2555"/>
    <w:rsid w:val="00AA5C15"/>
    <w:rsid w:val="00AA7362"/>
    <w:rsid w:val="00AA7F25"/>
    <w:rsid w:val="00AB091C"/>
    <w:rsid w:val="00AB098A"/>
    <w:rsid w:val="00AB1601"/>
    <w:rsid w:val="00AC2836"/>
    <w:rsid w:val="00AC29D8"/>
    <w:rsid w:val="00AC43A9"/>
    <w:rsid w:val="00AC48DE"/>
    <w:rsid w:val="00AC5AAC"/>
    <w:rsid w:val="00AC6B11"/>
    <w:rsid w:val="00AC702F"/>
    <w:rsid w:val="00AD17F2"/>
    <w:rsid w:val="00AD29EB"/>
    <w:rsid w:val="00AD3647"/>
    <w:rsid w:val="00AD440F"/>
    <w:rsid w:val="00AD4925"/>
    <w:rsid w:val="00AD6143"/>
    <w:rsid w:val="00AE2896"/>
    <w:rsid w:val="00AE3126"/>
    <w:rsid w:val="00AE395B"/>
    <w:rsid w:val="00AE4112"/>
    <w:rsid w:val="00AE4CE3"/>
    <w:rsid w:val="00AE7C5C"/>
    <w:rsid w:val="00AF2F4F"/>
    <w:rsid w:val="00AF6C22"/>
    <w:rsid w:val="00B025F6"/>
    <w:rsid w:val="00B030FC"/>
    <w:rsid w:val="00B03B8D"/>
    <w:rsid w:val="00B0427F"/>
    <w:rsid w:val="00B0577E"/>
    <w:rsid w:val="00B07ABC"/>
    <w:rsid w:val="00B10915"/>
    <w:rsid w:val="00B158F3"/>
    <w:rsid w:val="00B174CE"/>
    <w:rsid w:val="00B177A0"/>
    <w:rsid w:val="00B211C4"/>
    <w:rsid w:val="00B21B6C"/>
    <w:rsid w:val="00B22A74"/>
    <w:rsid w:val="00B24C35"/>
    <w:rsid w:val="00B26F34"/>
    <w:rsid w:val="00B27240"/>
    <w:rsid w:val="00B30B7F"/>
    <w:rsid w:val="00B32129"/>
    <w:rsid w:val="00B365AD"/>
    <w:rsid w:val="00B4012C"/>
    <w:rsid w:val="00B40B48"/>
    <w:rsid w:val="00B42F4E"/>
    <w:rsid w:val="00B45134"/>
    <w:rsid w:val="00B46409"/>
    <w:rsid w:val="00B46E62"/>
    <w:rsid w:val="00B47B3A"/>
    <w:rsid w:val="00B51472"/>
    <w:rsid w:val="00B52C69"/>
    <w:rsid w:val="00B538B6"/>
    <w:rsid w:val="00B55878"/>
    <w:rsid w:val="00B562FD"/>
    <w:rsid w:val="00B56456"/>
    <w:rsid w:val="00B60400"/>
    <w:rsid w:val="00B61343"/>
    <w:rsid w:val="00B62D0D"/>
    <w:rsid w:val="00B63082"/>
    <w:rsid w:val="00B63492"/>
    <w:rsid w:val="00B64E86"/>
    <w:rsid w:val="00B6583B"/>
    <w:rsid w:val="00B7164A"/>
    <w:rsid w:val="00B72581"/>
    <w:rsid w:val="00B73316"/>
    <w:rsid w:val="00B73C5C"/>
    <w:rsid w:val="00B75A9E"/>
    <w:rsid w:val="00B75D50"/>
    <w:rsid w:val="00B761ED"/>
    <w:rsid w:val="00B77069"/>
    <w:rsid w:val="00B8290D"/>
    <w:rsid w:val="00B856E1"/>
    <w:rsid w:val="00B85DD5"/>
    <w:rsid w:val="00B8759D"/>
    <w:rsid w:val="00B87A08"/>
    <w:rsid w:val="00B90C66"/>
    <w:rsid w:val="00B91652"/>
    <w:rsid w:val="00B93B0A"/>
    <w:rsid w:val="00B940CD"/>
    <w:rsid w:val="00B944BE"/>
    <w:rsid w:val="00B944DD"/>
    <w:rsid w:val="00BA100F"/>
    <w:rsid w:val="00BA35D9"/>
    <w:rsid w:val="00BA6850"/>
    <w:rsid w:val="00BB02FF"/>
    <w:rsid w:val="00BB0CBB"/>
    <w:rsid w:val="00BB1B36"/>
    <w:rsid w:val="00BB672A"/>
    <w:rsid w:val="00BB6B85"/>
    <w:rsid w:val="00BB7120"/>
    <w:rsid w:val="00BB7276"/>
    <w:rsid w:val="00BB788B"/>
    <w:rsid w:val="00BC0599"/>
    <w:rsid w:val="00BC0D56"/>
    <w:rsid w:val="00BC1034"/>
    <w:rsid w:val="00BC159B"/>
    <w:rsid w:val="00BC15E1"/>
    <w:rsid w:val="00BC1652"/>
    <w:rsid w:val="00BC1D57"/>
    <w:rsid w:val="00BC20CC"/>
    <w:rsid w:val="00BC4B9C"/>
    <w:rsid w:val="00BC50CA"/>
    <w:rsid w:val="00BC51C2"/>
    <w:rsid w:val="00BC64D3"/>
    <w:rsid w:val="00BD01FB"/>
    <w:rsid w:val="00BD2090"/>
    <w:rsid w:val="00BD2226"/>
    <w:rsid w:val="00BD3035"/>
    <w:rsid w:val="00BD3121"/>
    <w:rsid w:val="00BD3E7E"/>
    <w:rsid w:val="00BD56AB"/>
    <w:rsid w:val="00BD7390"/>
    <w:rsid w:val="00BE00BD"/>
    <w:rsid w:val="00BE1A08"/>
    <w:rsid w:val="00BE2735"/>
    <w:rsid w:val="00BE298B"/>
    <w:rsid w:val="00BE7407"/>
    <w:rsid w:val="00BE761C"/>
    <w:rsid w:val="00BE7D1C"/>
    <w:rsid w:val="00BF0CBE"/>
    <w:rsid w:val="00BF101E"/>
    <w:rsid w:val="00BF1B2D"/>
    <w:rsid w:val="00BF2654"/>
    <w:rsid w:val="00BF3C0B"/>
    <w:rsid w:val="00BF54E4"/>
    <w:rsid w:val="00BF5A93"/>
    <w:rsid w:val="00BF5D3A"/>
    <w:rsid w:val="00BF62BA"/>
    <w:rsid w:val="00BF7B3D"/>
    <w:rsid w:val="00C00056"/>
    <w:rsid w:val="00C01C09"/>
    <w:rsid w:val="00C02478"/>
    <w:rsid w:val="00C03CBC"/>
    <w:rsid w:val="00C040EA"/>
    <w:rsid w:val="00C05418"/>
    <w:rsid w:val="00C1005D"/>
    <w:rsid w:val="00C111F3"/>
    <w:rsid w:val="00C121E3"/>
    <w:rsid w:val="00C141AC"/>
    <w:rsid w:val="00C170EF"/>
    <w:rsid w:val="00C1732B"/>
    <w:rsid w:val="00C1754B"/>
    <w:rsid w:val="00C20384"/>
    <w:rsid w:val="00C214C2"/>
    <w:rsid w:val="00C2271C"/>
    <w:rsid w:val="00C22E12"/>
    <w:rsid w:val="00C2504A"/>
    <w:rsid w:val="00C256F7"/>
    <w:rsid w:val="00C25D82"/>
    <w:rsid w:val="00C26774"/>
    <w:rsid w:val="00C27010"/>
    <w:rsid w:val="00C27077"/>
    <w:rsid w:val="00C310ED"/>
    <w:rsid w:val="00C312FB"/>
    <w:rsid w:val="00C339F9"/>
    <w:rsid w:val="00C34473"/>
    <w:rsid w:val="00C3627C"/>
    <w:rsid w:val="00C366FE"/>
    <w:rsid w:val="00C37197"/>
    <w:rsid w:val="00C408EE"/>
    <w:rsid w:val="00C41D7A"/>
    <w:rsid w:val="00C41E1D"/>
    <w:rsid w:val="00C46D97"/>
    <w:rsid w:val="00C47FAA"/>
    <w:rsid w:val="00C50171"/>
    <w:rsid w:val="00C502F4"/>
    <w:rsid w:val="00C52CE1"/>
    <w:rsid w:val="00C536A3"/>
    <w:rsid w:val="00C56AD3"/>
    <w:rsid w:val="00C56AE1"/>
    <w:rsid w:val="00C60CE6"/>
    <w:rsid w:val="00C61672"/>
    <w:rsid w:val="00C62A01"/>
    <w:rsid w:val="00C63418"/>
    <w:rsid w:val="00C63E82"/>
    <w:rsid w:val="00C640AE"/>
    <w:rsid w:val="00C64FC7"/>
    <w:rsid w:val="00C66231"/>
    <w:rsid w:val="00C679CC"/>
    <w:rsid w:val="00C70169"/>
    <w:rsid w:val="00C70928"/>
    <w:rsid w:val="00C7160E"/>
    <w:rsid w:val="00C7200E"/>
    <w:rsid w:val="00C73D4D"/>
    <w:rsid w:val="00C74D15"/>
    <w:rsid w:val="00C77267"/>
    <w:rsid w:val="00C77D0B"/>
    <w:rsid w:val="00C81D73"/>
    <w:rsid w:val="00C82FD7"/>
    <w:rsid w:val="00C83254"/>
    <w:rsid w:val="00C83807"/>
    <w:rsid w:val="00C83BB1"/>
    <w:rsid w:val="00C84F40"/>
    <w:rsid w:val="00C84FE4"/>
    <w:rsid w:val="00C85068"/>
    <w:rsid w:val="00C86D63"/>
    <w:rsid w:val="00C874CF"/>
    <w:rsid w:val="00C87C21"/>
    <w:rsid w:val="00C91768"/>
    <w:rsid w:val="00C93978"/>
    <w:rsid w:val="00C95095"/>
    <w:rsid w:val="00C952AF"/>
    <w:rsid w:val="00CA15EE"/>
    <w:rsid w:val="00CA1D0B"/>
    <w:rsid w:val="00CA2236"/>
    <w:rsid w:val="00CA2832"/>
    <w:rsid w:val="00CA2F5F"/>
    <w:rsid w:val="00CA31CC"/>
    <w:rsid w:val="00CA31F5"/>
    <w:rsid w:val="00CA5663"/>
    <w:rsid w:val="00CA637E"/>
    <w:rsid w:val="00CA79C7"/>
    <w:rsid w:val="00CA7D55"/>
    <w:rsid w:val="00CB1135"/>
    <w:rsid w:val="00CC1AB4"/>
    <w:rsid w:val="00CC5136"/>
    <w:rsid w:val="00CC5139"/>
    <w:rsid w:val="00CD40CC"/>
    <w:rsid w:val="00CD62F0"/>
    <w:rsid w:val="00CE1BEB"/>
    <w:rsid w:val="00CE346C"/>
    <w:rsid w:val="00CE68E1"/>
    <w:rsid w:val="00CE6FBC"/>
    <w:rsid w:val="00CE7226"/>
    <w:rsid w:val="00CE7A2C"/>
    <w:rsid w:val="00CF2612"/>
    <w:rsid w:val="00CF4280"/>
    <w:rsid w:val="00CF6DE8"/>
    <w:rsid w:val="00CF7B18"/>
    <w:rsid w:val="00D00014"/>
    <w:rsid w:val="00D01103"/>
    <w:rsid w:val="00D014E6"/>
    <w:rsid w:val="00D026AE"/>
    <w:rsid w:val="00D03549"/>
    <w:rsid w:val="00D042B8"/>
    <w:rsid w:val="00D058BB"/>
    <w:rsid w:val="00D05F2A"/>
    <w:rsid w:val="00D06E77"/>
    <w:rsid w:val="00D076F9"/>
    <w:rsid w:val="00D07C54"/>
    <w:rsid w:val="00D1221B"/>
    <w:rsid w:val="00D145E7"/>
    <w:rsid w:val="00D148C0"/>
    <w:rsid w:val="00D14A40"/>
    <w:rsid w:val="00D1689A"/>
    <w:rsid w:val="00D2154E"/>
    <w:rsid w:val="00D22C9F"/>
    <w:rsid w:val="00D23429"/>
    <w:rsid w:val="00D23B0F"/>
    <w:rsid w:val="00D2454F"/>
    <w:rsid w:val="00D26DFC"/>
    <w:rsid w:val="00D32704"/>
    <w:rsid w:val="00D418C6"/>
    <w:rsid w:val="00D41E7C"/>
    <w:rsid w:val="00D4359D"/>
    <w:rsid w:val="00D4516A"/>
    <w:rsid w:val="00D45507"/>
    <w:rsid w:val="00D4667B"/>
    <w:rsid w:val="00D4690D"/>
    <w:rsid w:val="00D4748E"/>
    <w:rsid w:val="00D50E42"/>
    <w:rsid w:val="00D50E91"/>
    <w:rsid w:val="00D510FA"/>
    <w:rsid w:val="00D52772"/>
    <w:rsid w:val="00D527E9"/>
    <w:rsid w:val="00D528A7"/>
    <w:rsid w:val="00D54D0B"/>
    <w:rsid w:val="00D6162A"/>
    <w:rsid w:val="00D634F6"/>
    <w:rsid w:val="00D6476E"/>
    <w:rsid w:val="00D64917"/>
    <w:rsid w:val="00D65F33"/>
    <w:rsid w:val="00D664FA"/>
    <w:rsid w:val="00D70E4E"/>
    <w:rsid w:val="00D70EC9"/>
    <w:rsid w:val="00D71E13"/>
    <w:rsid w:val="00D73638"/>
    <w:rsid w:val="00D74C3D"/>
    <w:rsid w:val="00D81294"/>
    <w:rsid w:val="00D85187"/>
    <w:rsid w:val="00D860B9"/>
    <w:rsid w:val="00D87361"/>
    <w:rsid w:val="00D91282"/>
    <w:rsid w:val="00D914F0"/>
    <w:rsid w:val="00D92BA0"/>
    <w:rsid w:val="00D9776C"/>
    <w:rsid w:val="00DA2EE1"/>
    <w:rsid w:val="00DA524D"/>
    <w:rsid w:val="00DA61F9"/>
    <w:rsid w:val="00DA6D97"/>
    <w:rsid w:val="00DA73E7"/>
    <w:rsid w:val="00DB12BC"/>
    <w:rsid w:val="00DB3AB6"/>
    <w:rsid w:val="00DB3BB7"/>
    <w:rsid w:val="00DB4AA4"/>
    <w:rsid w:val="00DC220E"/>
    <w:rsid w:val="00DC3154"/>
    <w:rsid w:val="00DC4559"/>
    <w:rsid w:val="00DC5BF5"/>
    <w:rsid w:val="00DC7377"/>
    <w:rsid w:val="00DD02A7"/>
    <w:rsid w:val="00DD37D9"/>
    <w:rsid w:val="00DD3925"/>
    <w:rsid w:val="00DD3B01"/>
    <w:rsid w:val="00DD4D47"/>
    <w:rsid w:val="00DD519F"/>
    <w:rsid w:val="00DD52C2"/>
    <w:rsid w:val="00DD6E38"/>
    <w:rsid w:val="00DD6EDA"/>
    <w:rsid w:val="00DD6FE5"/>
    <w:rsid w:val="00DE0506"/>
    <w:rsid w:val="00DE0978"/>
    <w:rsid w:val="00DE0ADF"/>
    <w:rsid w:val="00DE0CE2"/>
    <w:rsid w:val="00DE0FE0"/>
    <w:rsid w:val="00DE2EB4"/>
    <w:rsid w:val="00DE583F"/>
    <w:rsid w:val="00DE7753"/>
    <w:rsid w:val="00DF0DF0"/>
    <w:rsid w:val="00DF1530"/>
    <w:rsid w:val="00DF2267"/>
    <w:rsid w:val="00DF4A9D"/>
    <w:rsid w:val="00DF69B4"/>
    <w:rsid w:val="00DF77CB"/>
    <w:rsid w:val="00E0128C"/>
    <w:rsid w:val="00E06F8C"/>
    <w:rsid w:val="00E1001D"/>
    <w:rsid w:val="00E1140A"/>
    <w:rsid w:val="00E11A41"/>
    <w:rsid w:val="00E11C52"/>
    <w:rsid w:val="00E11C6E"/>
    <w:rsid w:val="00E1203B"/>
    <w:rsid w:val="00E126F8"/>
    <w:rsid w:val="00E12D87"/>
    <w:rsid w:val="00E1382F"/>
    <w:rsid w:val="00E149E6"/>
    <w:rsid w:val="00E201B6"/>
    <w:rsid w:val="00E22383"/>
    <w:rsid w:val="00E224A9"/>
    <w:rsid w:val="00E22B45"/>
    <w:rsid w:val="00E24218"/>
    <w:rsid w:val="00E257F2"/>
    <w:rsid w:val="00E25A0B"/>
    <w:rsid w:val="00E26C03"/>
    <w:rsid w:val="00E314FD"/>
    <w:rsid w:val="00E31CF8"/>
    <w:rsid w:val="00E33B86"/>
    <w:rsid w:val="00E36354"/>
    <w:rsid w:val="00E36759"/>
    <w:rsid w:val="00E369A5"/>
    <w:rsid w:val="00E36B61"/>
    <w:rsid w:val="00E40F88"/>
    <w:rsid w:val="00E41EB6"/>
    <w:rsid w:val="00E43092"/>
    <w:rsid w:val="00E47AC0"/>
    <w:rsid w:val="00E5010E"/>
    <w:rsid w:val="00E50741"/>
    <w:rsid w:val="00E5242F"/>
    <w:rsid w:val="00E53B67"/>
    <w:rsid w:val="00E53BDB"/>
    <w:rsid w:val="00E553D9"/>
    <w:rsid w:val="00E615DA"/>
    <w:rsid w:val="00E624F3"/>
    <w:rsid w:val="00E62D97"/>
    <w:rsid w:val="00E67368"/>
    <w:rsid w:val="00E7025F"/>
    <w:rsid w:val="00E7317B"/>
    <w:rsid w:val="00E74049"/>
    <w:rsid w:val="00E764AC"/>
    <w:rsid w:val="00E7691E"/>
    <w:rsid w:val="00E81F9D"/>
    <w:rsid w:val="00E81FB2"/>
    <w:rsid w:val="00E83605"/>
    <w:rsid w:val="00E85016"/>
    <w:rsid w:val="00E852DE"/>
    <w:rsid w:val="00E856B5"/>
    <w:rsid w:val="00E86480"/>
    <w:rsid w:val="00E86BB5"/>
    <w:rsid w:val="00E86BC1"/>
    <w:rsid w:val="00E90524"/>
    <w:rsid w:val="00E914A8"/>
    <w:rsid w:val="00E9155F"/>
    <w:rsid w:val="00E919B3"/>
    <w:rsid w:val="00E92BAD"/>
    <w:rsid w:val="00E94C64"/>
    <w:rsid w:val="00E95F48"/>
    <w:rsid w:val="00E96304"/>
    <w:rsid w:val="00E96AF7"/>
    <w:rsid w:val="00E96E40"/>
    <w:rsid w:val="00E973F5"/>
    <w:rsid w:val="00E97711"/>
    <w:rsid w:val="00EA08A9"/>
    <w:rsid w:val="00EA0C1A"/>
    <w:rsid w:val="00EA36B4"/>
    <w:rsid w:val="00EA4618"/>
    <w:rsid w:val="00EA4F1B"/>
    <w:rsid w:val="00EA5064"/>
    <w:rsid w:val="00EB07F3"/>
    <w:rsid w:val="00EB114E"/>
    <w:rsid w:val="00EB21B1"/>
    <w:rsid w:val="00EB37A4"/>
    <w:rsid w:val="00EC2F24"/>
    <w:rsid w:val="00EC3609"/>
    <w:rsid w:val="00EC5252"/>
    <w:rsid w:val="00ED14DE"/>
    <w:rsid w:val="00ED28D7"/>
    <w:rsid w:val="00ED3887"/>
    <w:rsid w:val="00ED3A80"/>
    <w:rsid w:val="00ED3D4A"/>
    <w:rsid w:val="00ED4FB5"/>
    <w:rsid w:val="00ED654E"/>
    <w:rsid w:val="00ED77AC"/>
    <w:rsid w:val="00ED7AFB"/>
    <w:rsid w:val="00EE40FC"/>
    <w:rsid w:val="00EE72A9"/>
    <w:rsid w:val="00EE7F9B"/>
    <w:rsid w:val="00EF06E7"/>
    <w:rsid w:val="00EF1427"/>
    <w:rsid w:val="00EF6ADD"/>
    <w:rsid w:val="00F001BC"/>
    <w:rsid w:val="00F00AE7"/>
    <w:rsid w:val="00F024E0"/>
    <w:rsid w:val="00F062A7"/>
    <w:rsid w:val="00F06640"/>
    <w:rsid w:val="00F1235B"/>
    <w:rsid w:val="00F16EAB"/>
    <w:rsid w:val="00F20425"/>
    <w:rsid w:val="00F228CB"/>
    <w:rsid w:val="00F23406"/>
    <w:rsid w:val="00F23713"/>
    <w:rsid w:val="00F239E7"/>
    <w:rsid w:val="00F251F2"/>
    <w:rsid w:val="00F25605"/>
    <w:rsid w:val="00F30041"/>
    <w:rsid w:val="00F303B2"/>
    <w:rsid w:val="00F3190B"/>
    <w:rsid w:val="00F32175"/>
    <w:rsid w:val="00F41736"/>
    <w:rsid w:val="00F41D70"/>
    <w:rsid w:val="00F42C17"/>
    <w:rsid w:val="00F44567"/>
    <w:rsid w:val="00F458E5"/>
    <w:rsid w:val="00F47330"/>
    <w:rsid w:val="00F50447"/>
    <w:rsid w:val="00F51562"/>
    <w:rsid w:val="00F51E12"/>
    <w:rsid w:val="00F54440"/>
    <w:rsid w:val="00F54B4C"/>
    <w:rsid w:val="00F54B8E"/>
    <w:rsid w:val="00F55BB1"/>
    <w:rsid w:val="00F56472"/>
    <w:rsid w:val="00F57AEF"/>
    <w:rsid w:val="00F6087D"/>
    <w:rsid w:val="00F61304"/>
    <w:rsid w:val="00F61639"/>
    <w:rsid w:val="00F636C5"/>
    <w:rsid w:val="00F65CC1"/>
    <w:rsid w:val="00F66542"/>
    <w:rsid w:val="00F67B99"/>
    <w:rsid w:val="00F7172B"/>
    <w:rsid w:val="00F71A9A"/>
    <w:rsid w:val="00F8130B"/>
    <w:rsid w:val="00F83F61"/>
    <w:rsid w:val="00F84367"/>
    <w:rsid w:val="00F86413"/>
    <w:rsid w:val="00F91837"/>
    <w:rsid w:val="00F9392F"/>
    <w:rsid w:val="00F93EEE"/>
    <w:rsid w:val="00F9712A"/>
    <w:rsid w:val="00FA00D2"/>
    <w:rsid w:val="00FA04D3"/>
    <w:rsid w:val="00FA2036"/>
    <w:rsid w:val="00FA32C2"/>
    <w:rsid w:val="00FA4371"/>
    <w:rsid w:val="00FA481B"/>
    <w:rsid w:val="00FA501C"/>
    <w:rsid w:val="00FA6168"/>
    <w:rsid w:val="00FA66C7"/>
    <w:rsid w:val="00FA6C67"/>
    <w:rsid w:val="00FA732A"/>
    <w:rsid w:val="00FB0DBE"/>
    <w:rsid w:val="00FB10CC"/>
    <w:rsid w:val="00FB36D6"/>
    <w:rsid w:val="00FB5969"/>
    <w:rsid w:val="00FB61F5"/>
    <w:rsid w:val="00FB665E"/>
    <w:rsid w:val="00FB66D1"/>
    <w:rsid w:val="00FC0377"/>
    <w:rsid w:val="00FC1333"/>
    <w:rsid w:val="00FC4151"/>
    <w:rsid w:val="00FC4594"/>
    <w:rsid w:val="00FC6453"/>
    <w:rsid w:val="00FC7492"/>
    <w:rsid w:val="00FD095B"/>
    <w:rsid w:val="00FD1236"/>
    <w:rsid w:val="00FD2DAA"/>
    <w:rsid w:val="00FD5006"/>
    <w:rsid w:val="00FD5339"/>
    <w:rsid w:val="00FD559F"/>
    <w:rsid w:val="00FD670A"/>
    <w:rsid w:val="00FD726F"/>
    <w:rsid w:val="00FE029D"/>
    <w:rsid w:val="00FE27FE"/>
    <w:rsid w:val="00FE286D"/>
    <w:rsid w:val="00FE4C7B"/>
    <w:rsid w:val="00FF450B"/>
    <w:rsid w:val="00FF50F0"/>
    <w:rsid w:val="00FF6F04"/>
    <w:rsid w:val="00FF7F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442"/>
    <w:rPr>
      <w:rFonts w:ascii="Pragmatica" w:hAnsi="Pragmatica"/>
      <w:b/>
    </w:rPr>
  </w:style>
  <w:style w:type="paragraph" w:styleId="1">
    <w:name w:val="heading 1"/>
    <w:basedOn w:val="a"/>
    <w:next w:val="a"/>
    <w:qFormat/>
    <w:rsid w:val="00932442"/>
    <w:pPr>
      <w:keepNext/>
      <w:spacing w:before="240" w:after="60"/>
      <w:outlineLvl w:val="0"/>
    </w:pPr>
    <w:rPr>
      <w:rFonts w:ascii="Arial" w:hAnsi="Arial"/>
      <w:kern w:val="28"/>
      <w:sz w:val="28"/>
    </w:rPr>
  </w:style>
  <w:style w:type="paragraph" w:styleId="2">
    <w:name w:val="heading 2"/>
    <w:basedOn w:val="a"/>
    <w:next w:val="a"/>
    <w:qFormat/>
    <w:rsid w:val="00932442"/>
    <w:pPr>
      <w:keepNext/>
      <w:spacing w:before="240" w:after="60"/>
      <w:outlineLvl w:val="1"/>
    </w:pPr>
    <w:rPr>
      <w:rFonts w:ascii="Arial" w:hAnsi="Arial"/>
      <w:i/>
      <w:sz w:val="24"/>
    </w:rPr>
  </w:style>
  <w:style w:type="paragraph" w:styleId="3">
    <w:name w:val="heading 3"/>
    <w:basedOn w:val="a"/>
    <w:next w:val="a"/>
    <w:qFormat/>
    <w:rsid w:val="00932442"/>
    <w:pPr>
      <w:keepNext/>
      <w:jc w:val="both"/>
      <w:outlineLvl w:val="2"/>
    </w:pPr>
    <w:rPr>
      <w:rFonts w:ascii="Times New Roman" w:hAnsi="Times New Roman"/>
      <w:b w:val="0"/>
      <w:sz w:val="28"/>
    </w:rPr>
  </w:style>
  <w:style w:type="paragraph" w:styleId="4">
    <w:name w:val="heading 4"/>
    <w:basedOn w:val="a"/>
    <w:next w:val="a"/>
    <w:qFormat/>
    <w:rsid w:val="00932442"/>
    <w:pPr>
      <w:keepNext/>
      <w:jc w:val="center"/>
      <w:outlineLvl w:val="3"/>
    </w:pPr>
    <w:rPr>
      <w:rFonts w:ascii="Times New Roman" w:hAnsi="Times New Roman"/>
      <w:sz w:val="28"/>
    </w:rPr>
  </w:style>
  <w:style w:type="paragraph" w:styleId="5">
    <w:name w:val="heading 5"/>
    <w:basedOn w:val="a"/>
    <w:next w:val="a"/>
    <w:qFormat/>
    <w:rsid w:val="00932442"/>
    <w:pPr>
      <w:keepNext/>
      <w:jc w:val="center"/>
      <w:outlineLvl w:val="4"/>
    </w:pPr>
    <w:rPr>
      <w:rFonts w:ascii="Times New Roman" w:hAnsi="Times New Roman"/>
      <w:b w:val="0"/>
      <w:sz w:val="28"/>
    </w:rPr>
  </w:style>
  <w:style w:type="paragraph" w:styleId="6">
    <w:name w:val="heading 6"/>
    <w:basedOn w:val="a"/>
    <w:next w:val="a"/>
    <w:qFormat/>
    <w:rsid w:val="00932442"/>
    <w:pPr>
      <w:keepNext/>
      <w:ind w:hanging="709"/>
      <w:jc w:val="center"/>
      <w:outlineLvl w:val="5"/>
    </w:pPr>
    <w:rPr>
      <w:rFonts w:ascii="Times New Roman" w:hAnsi="Times New Roman"/>
      <w:sz w:val="36"/>
    </w:rPr>
  </w:style>
  <w:style w:type="paragraph" w:styleId="7">
    <w:name w:val="heading 7"/>
    <w:basedOn w:val="a"/>
    <w:next w:val="a"/>
    <w:qFormat/>
    <w:rsid w:val="00932442"/>
    <w:pPr>
      <w:keepNext/>
      <w:ind w:left="6663"/>
      <w:outlineLvl w:val="6"/>
    </w:pPr>
    <w:rPr>
      <w:rFonts w:ascii="Times New Roman" w:hAnsi="Times New Roman"/>
      <w:b w:val="0"/>
      <w:sz w:val="28"/>
    </w:rPr>
  </w:style>
  <w:style w:type="paragraph" w:styleId="8">
    <w:name w:val="heading 8"/>
    <w:basedOn w:val="a"/>
    <w:next w:val="a"/>
    <w:qFormat/>
    <w:rsid w:val="00932442"/>
    <w:pPr>
      <w:keepNext/>
      <w:jc w:val="center"/>
      <w:outlineLvl w:val="7"/>
    </w:pPr>
    <w:rPr>
      <w:rFonts w:ascii="Times New Roman" w:hAnsi="Times New Roman"/>
      <w:sz w:val="36"/>
    </w:rPr>
  </w:style>
  <w:style w:type="paragraph" w:styleId="9">
    <w:name w:val="heading 9"/>
    <w:basedOn w:val="a"/>
    <w:next w:val="a"/>
    <w:qFormat/>
    <w:rsid w:val="00932442"/>
    <w:pPr>
      <w:keepNext/>
      <w:jc w:val="center"/>
      <w:outlineLvl w:val="8"/>
    </w:pPr>
    <w:rPr>
      <w:rFonts w:ascii="Times New Roman" w:hAnsi="Times New Roman"/>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омер строки"/>
    <w:basedOn w:val="a0"/>
    <w:rsid w:val="00932442"/>
  </w:style>
  <w:style w:type="paragraph" w:customStyle="1" w:styleId="10">
    <w:name w:val="Нижний колонтитул1"/>
    <w:basedOn w:val="a"/>
    <w:rsid w:val="00932442"/>
    <w:pPr>
      <w:tabs>
        <w:tab w:val="center" w:pos="4153"/>
        <w:tab w:val="right" w:pos="8306"/>
      </w:tabs>
    </w:pPr>
  </w:style>
  <w:style w:type="character" w:customStyle="1" w:styleId="a4">
    <w:name w:val="номер страницы"/>
    <w:basedOn w:val="a0"/>
    <w:rsid w:val="00932442"/>
  </w:style>
  <w:style w:type="paragraph" w:styleId="a5">
    <w:name w:val="footer"/>
    <w:basedOn w:val="a"/>
    <w:link w:val="a6"/>
    <w:uiPriority w:val="99"/>
    <w:rsid w:val="00932442"/>
    <w:pPr>
      <w:tabs>
        <w:tab w:val="center" w:pos="4153"/>
        <w:tab w:val="right" w:pos="8306"/>
      </w:tabs>
    </w:pPr>
  </w:style>
  <w:style w:type="paragraph" w:styleId="a7">
    <w:name w:val="header"/>
    <w:basedOn w:val="a"/>
    <w:link w:val="a8"/>
    <w:uiPriority w:val="99"/>
    <w:rsid w:val="00932442"/>
    <w:pPr>
      <w:tabs>
        <w:tab w:val="center" w:pos="4153"/>
        <w:tab w:val="right" w:pos="8306"/>
      </w:tabs>
    </w:pPr>
  </w:style>
  <w:style w:type="paragraph" w:styleId="a9">
    <w:name w:val="Body Text Indent"/>
    <w:basedOn w:val="a"/>
    <w:rsid w:val="00932442"/>
    <w:pPr>
      <w:ind w:firstLine="567"/>
      <w:jc w:val="both"/>
    </w:pPr>
    <w:rPr>
      <w:rFonts w:ascii="Times New Roman" w:hAnsi="Times New Roman"/>
      <w:b w:val="0"/>
      <w:sz w:val="28"/>
    </w:rPr>
  </w:style>
  <w:style w:type="paragraph" w:styleId="aa">
    <w:name w:val="Body Text"/>
    <w:basedOn w:val="a"/>
    <w:link w:val="ab"/>
    <w:rsid w:val="00932442"/>
    <w:pPr>
      <w:jc w:val="both"/>
    </w:pPr>
    <w:rPr>
      <w:rFonts w:ascii="Times New Roman" w:hAnsi="Times New Roman"/>
      <w:b w:val="0"/>
      <w:sz w:val="28"/>
    </w:rPr>
  </w:style>
  <w:style w:type="paragraph" w:styleId="11">
    <w:name w:val="index 1"/>
    <w:basedOn w:val="a"/>
    <w:next w:val="a"/>
    <w:autoRedefine/>
    <w:semiHidden/>
    <w:rsid w:val="00932442"/>
    <w:pPr>
      <w:ind w:left="200" w:hanging="200"/>
    </w:pPr>
    <w:rPr>
      <w:rFonts w:ascii="Times New Roman" w:hAnsi="Times New Roman"/>
      <w:b w:val="0"/>
      <w:sz w:val="18"/>
    </w:rPr>
  </w:style>
  <w:style w:type="paragraph" w:styleId="20">
    <w:name w:val="index 2"/>
    <w:basedOn w:val="a"/>
    <w:next w:val="a"/>
    <w:autoRedefine/>
    <w:semiHidden/>
    <w:rsid w:val="00932442"/>
    <w:pPr>
      <w:ind w:left="400" w:hanging="200"/>
    </w:pPr>
    <w:rPr>
      <w:rFonts w:ascii="Times New Roman" w:hAnsi="Times New Roman"/>
      <w:b w:val="0"/>
      <w:sz w:val="18"/>
    </w:rPr>
  </w:style>
  <w:style w:type="paragraph" w:styleId="30">
    <w:name w:val="index 3"/>
    <w:basedOn w:val="a"/>
    <w:next w:val="a"/>
    <w:autoRedefine/>
    <w:semiHidden/>
    <w:rsid w:val="00932442"/>
    <w:pPr>
      <w:ind w:left="600" w:hanging="200"/>
    </w:pPr>
    <w:rPr>
      <w:rFonts w:ascii="Times New Roman" w:hAnsi="Times New Roman"/>
      <w:b w:val="0"/>
      <w:sz w:val="18"/>
    </w:rPr>
  </w:style>
  <w:style w:type="paragraph" w:styleId="40">
    <w:name w:val="index 4"/>
    <w:basedOn w:val="a"/>
    <w:next w:val="a"/>
    <w:autoRedefine/>
    <w:semiHidden/>
    <w:rsid w:val="00932442"/>
    <w:pPr>
      <w:ind w:left="800" w:hanging="200"/>
    </w:pPr>
    <w:rPr>
      <w:rFonts w:ascii="Times New Roman" w:hAnsi="Times New Roman"/>
      <w:b w:val="0"/>
      <w:sz w:val="18"/>
    </w:rPr>
  </w:style>
  <w:style w:type="paragraph" w:styleId="50">
    <w:name w:val="index 5"/>
    <w:basedOn w:val="a"/>
    <w:next w:val="a"/>
    <w:autoRedefine/>
    <w:semiHidden/>
    <w:rsid w:val="00932442"/>
    <w:pPr>
      <w:ind w:left="1000" w:hanging="200"/>
    </w:pPr>
    <w:rPr>
      <w:rFonts w:ascii="Times New Roman" w:hAnsi="Times New Roman"/>
      <w:b w:val="0"/>
      <w:sz w:val="18"/>
    </w:rPr>
  </w:style>
  <w:style w:type="paragraph" w:styleId="60">
    <w:name w:val="index 6"/>
    <w:basedOn w:val="a"/>
    <w:next w:val="a"/>
    <w:autoRedefine/>
    <w:semiHidden/>
    <w:rsid w:val="00932442"/>
    <w:pPr>
      <w:ind w:left="1200" w:hanging="200"/>
    </w:pPr>
    <w:rPr>
      <w:rFonts w:ascii="Times New Roman" w:hAnsi="Times New Roman"/>
      <w:b w:val="0"/>
      <w:sz w:val="18"/>
    </w:rPr>
  </w:style>
  <w:style w:type="paragraph" w:styleId="70">
    <w:name w:val="index 7"/>
    <w:basedOn w:val="a"/>
    <w:next w:val="a"/>
    <w:autoRedefine/>
    <w:semiHidden/>
    <w:rsid w:val="00932442"/>
    <w:pPr>
      <w:ind w:left="1400" w:hanging="200"/>
    </w:pPr>
    <w:rPr>
      <w:rFonts w:ascii="Times New Roman" w:hAnsi="Times New Roman"/>
      <w:b w:val="0"/>
      <w:sz w:val="18"/>
    </w:rPr>
  </w:style>
  <w:style w:type="paragraph" w:styleId="80">
    <w:name w:val="index 8"/>
    <w:basedOn w:val="a"/>
    <w:next w:val="a"/>
    <w:autoRedefine/>
    <w:semiHidden/>
    <w:rsid w:val="00932442"/>
    <w:pPr>
      <w:ind w:left="1600" w:hanging="200"/>
    </w:pPr>
    <w:rPr>
      <w:rFonts w:ascii="Times New Roman" w:hAnsi="Times New Roman"/>
      <w:b w:val="0"/>
      <w:sz w:val="18"/>
    </w:rPr>
  </w:style>
  <w:style w:type="paragraph" w:styleId="90">
    <w:name w:val="index 9"/>
    <w:basedOn w:val="a"/>
    <w:next w:val="a"/>
    <w:autoRedefine/>
    <w:semiHidden/>
    <w:rsid w:val="00932442"/>
    <w:pPr>
      <w:ind w:left="1800" w:hanging="200"/>
    </w:pPr>
    <w:rPr>
      <w:rFonts w:ascii="Times New Roman" w:hAnsi="Times New Roman"/>
      <w:b w:val="0"/>
      <w:sz w:val="18"/>
    </w:rPr>
  </w:style>
  <w:style w:type="paragraph" w:styleId="ac">
    <w:name w:val="index heading"/>
    <w:basedOn w:val="a"/>
    <w:next w:val="11"/>
    <w:semiHidden/>
    <w:rsid w:val="00932442"/>
    <w:pPr>
      <w:pBdr>
        <w:top w:val="single" w:sz="12" w:space="0" w:color="auto"/>
      </w:pBdr>
      <w:spacing w:before="360" w:after="240"/>
    </w:pPr>
    <w:rPr>
      <w:rFonts w:ascii="Times New Roman" w:hAnsi="Times New Roman"/>
      <w:i/>
      <w:sz w:val="26"/>
    </w:rPr>
  </w:style>
  <w:style w:type="paragraph" w:styleId="12">
    <w:name w:val="toc 1"/>
    <w:basedOn w:val="a"/>
    <w:next w:val="a"/>
    <w:autoRedefine/>
    <w:semiHidden/>
    <w:rsid w:val="00932442"/>
    <w:pPr>
      <w:tabs>
        <w:tab w:val="right" w:pos="9345"/>
      </w:tabs>
    </w:pPr>
    <w:rPr>
      <w:rFonts w:ascii="Times New Roman" w:hAnsi="Times New Roman"/>
      <w:b w:val="0"/>
      <w:sz w:val="28"/>
    </w:rPr>
  </w:style>
  <w:style w:type="paragraph" w:styleId="21">
    <w:name w:val="toc 2"/>
    <w:basedOn w:val="a"/>
    <w:next w:val="a"/>
    <w:autoRedefine/>
    <w:semiHidden/>
    <w:rsid w:val="00932442"/>
    <w:pPr>
      <w:spacing w:before="240"/>
    </w:pPr>
    <w:rPr>
      <w:rFonts w:ascii="Times New Roman" w:hAnsi="Times New Roman"/>
    </w:rPr>
  </w:style>
  <w:style w:type="paragraph" w:styleId="31">
    <w:name w:val="toc 3"/>
    <w:basedOn w:val="a"/>
    <w:next w:val="a"/>
    <w:autoRedefine/>
    <w:semiHidden/>
    <w:rsid w:val="00932442"/>
    <w:pPr>
      <w:ind w:left="200"/>
    </w:pPr>
    <w:rPr>
      <w:rFonts w:ascii="Times New Roman" w:hAnsi="Times New Roman"/>
      <w:b w:val="0"/>
    </w:rPr>
  </w:style>
  <w:style w:type="paragraph" w:styleId="41">
    <w:name w:val="toc 4"/>
    <w:basedOn w:val="a"/>
    <w:next w:val="a"/>
    <w:autoRedefine/>
    <w:semiHidden/>
    <w:rsid w:val="00932442"/>
    <w:pPr>
      <w:ind w:left="400"/>
    </w:pPr>
    <w:rPr>
      <w:rFonts w:ascii="Times New Roman" w:hAnsi="Times New Roman"/>
      <w:b w:val="0"/>
    </w:rPr>
  </w:style>
  <w:style w:type="paragraph" w:styleId="51">
    <w:name w:val="toc 5"/>
    <w:basedOn w:val="a"/>
    <w:next w:val="a"/>
    <w:autoRedefine/>
    <w:semiHidden/>
    <w:rsid w:val="00932442"/>
    <w:pPr>
      <w:ind w:left="600"/>
    </w:pPr>
    <w:rPr>
      <w:rFonts w:ascii="Times New Roman" w:hAnsi="Times New Roman"/>
      <w:b w:val="0"/>
    </w:rPr>
  </w:style>
  <w:style w:type="paragraph" w:styleId="61">
    <w:name w:val="toc 6"/>
    <w:basedOn w:val="a"/>
    <w:next w:val="a"/>
    <w:autoRedefine/>
    <w:semiHidden/>
    <w:rsid w:val="00932442"/>
    <w:pPr>
      <w:ind w:left="800"/>
    </w:pPr>
    <w:rPr>
      <w:rFonts w:ascii="Times New Roman" w:hAnsi="Times New Roman"/>
      <w:b w:val="0"/>
    </w:rPr>
  </w:style>
  <w:style w:type="paragraph" w:styleId="71">
    <w:name w:val="toc 7"/>
    <w:basedOn w:val="a"/>
    <w:next w:val="a"/>
    <w:autoRedefine/>
    <w:semiHidden/>
    <w:rsid w:val="00932442"/>
    <w:pPr>
      <w:ind w:left="1000"/>
    </w:pPr>
    <w:rPr>
      <w:rFonts w:ascii="Times New Roman" w:hAnsi="Times New Roman"/>
      <w:b w:val="0"/>
    </w:rPr>
  </w:style>
  <w:style w:type="paragraph" w:styleId="81">
    <w:name w:val="toc 8"/>
    <w:basedOn w:val="a"/>
    <w:next w:val="a"/>
    <w:autoRedefine/>
    <w:semiHidden/>
    <w:rsid w:val="00932442"/>
    <w:pPr>
      <w:ind w:left="1200"/>
    </w:pPr>
    <w:rPr>
      <w:rFonts w:ascii="Times New Roman" w:hAnsi="Times New Roman"/>
      <w:b w:val="0"/>
    </w:rPr>
  </w:style>
  <w:style w:type="paragraph" w:styleId="91">
    <w:name w:val="toc 9"/>
    <w:basedOn w:val="a"/>
    <w:next w:val="a"/>
    <w:autoRedefine/>
    <w:semiHidden/>
    <w:rsid w:val="00932442"/>
    <w:pPr>
      <w:ind w:left="1400"/>
    </w:pPr>
    <w:rPr>
      <w:rFonts w:ascii="Times New Roman" w:hAnsi="Times New Roman"/>
      <w:b w:val="0"/>
    </w:rPr>
  </w:style>
  <w:style w:type="character" w:styleId="ad">
    <w:name w:val="page number"/>
    <w:basedOn w:val="a0"/>
    <w:semiHidden/>
    <w:rsid w:val="00932442"/>
  </w:style>
  <w:style w:type="paragraph" w:styleId="22">
    <w:name w:val="Body Text Indent 2"/>
    <w:basedOn w:val="a"/>
    <w:link w:val="23"/>
    <w:rsid w:val="00932442"/>
    <w:pPr>
      <w:ind w:firstLine="567"/>
      <w:jc w:val="center"/>
    </w:pPr>
    <w:rPr>
      <w:rFonts w:ascii="Times New Roman" w:hAnsi="Times New Roman"/>
      <w:sz w:val="28"/>
    </w:rPr>
  </w:style>
  <w:style w:type="paragraph" w:styleId="ae">
    <w:name w:val="Document Map"/>
    <w:basedOn w:val="a"/>
    <w:semiHidden/>
    <w:rsid w:val="00932442"/>
    <w:pPr>
      <w:shd w:val="clear" w:color="auto" w:fill="000080"/>
    </w:pPr>
    <w:rPr>
      <w:rFonts w:ascii="Tahoma" w:hAnsi="Tahoma"/>
    </w:rPr>
  </w:style>
  <w:style w:type="paragraph" w:customStyle="1" w:styleId="13">
    <w:name w:val="Стиль1"/>
    <w:basedOn w:val="a"/>
    <w:rsid w:val="00932442"/>
    <w:pPr>
      <w:jc w:val="center"/>
    </w:pPr>
    <w:rPr>
      <w:rFonts w:ascii="Times New Roman" w:hAnsi="Times New Roman"/>
      <w:b w:val="0"/>
      <w:sz w:val="28"/>
      <w:lang w:val="en-US"/>
    </w:rPr>
  </w:style>
  <w:style w:type="character" w:styleId="af">
    <w:name w:val="Hyperlink"/>
    <w:semiHidden/>
    <w:rsid w:val="00932442"/>
    <w:rPr>
      <w:color w:val="0000FF"/>
      <w:u w:val="single"/>
    </w:rPr>
  </w:style>
  <w:style w:type="paragraph" w:styleId="af0">
    <w:name w:val="Title"/>
    <w:basedOn w:val="a"/>
    <w:qFormat/>
    <w:rsid w:val="00932442"/>
    <w:pPr>
      <w:jc w:val="center"/>
    </w:pPr>
    <w:rPr>
      <w:rFonts w:ascii="Times New Roman" w:hAnsi="Times New Roman"/>
      <w:sz w:val="24"/>
    </w:rPr>
  </w:style>
  <w:style w:type="paragraph" w:customStyle="1" w:styleId="210">
    <w:name w:val="Основной текст 21"/>
    <w:basedOn w:val="a"/>
    <w:rsid w:val="00932442"/>
    <w:rPr>
      <w:rFonts w:ascii="Times New Roman" w:hAnsi="Times New Roman"/>
      <w:b w:val="0"/>
      <w:sz w:val="28"/>
    </w:rPr>
  </w:style>
  <w:style w:type="paragraph" w:styleId="32">
    <w:name w:val="Body Text Indent 3"/>
    <w:basedOn w:val="a"/>
    <w:rsid w:val="00932442"/>
    <w:pPr>
      <w:ind w:firstLine="852"/>
      <w:jc w:val="both"/>
    </w:pPr>
    <w:rPr>
      <w:rFonts w:ascii="Times New Roman" w:hAnsi="Times New Roman"/>
      <w:b w:val="0"/>
      <w:sz w:val="28"/>
    </w:rPr>
  </w:style>
  <w:style w:type="paragraph" w:customStyle="1" w:styleId="ConsNonformat">
    <w:name w:val="ConsNonformat"/>
    <w:rsid w:val="00932442"/>
    <w:pPr>
      <w:widowControl w:val="0"/>
      <w:autoSpaceDE w:val="0"/>
      <w:autoSpaceDN w:val="0"/>
      <w:adjustRightInd w:val="0"/>
    </w:pPr>
    <w:rPr>
      <w:rFonts w:ascii="Courier New" w:hAnsi="Courier New" w:cs="Courier New"/>
    </w:rPr>
  </w:style>
  <w:style w:type="character" w:styleId="af1">
    <w:name w:val="FollowedHyperlink"/>
    <w:semiHidden/>
    <w:rsid w:val="00932442"/>
    <w:rPr>
      <w:color w:val="800080"/>
      <w:u w:val="single"/>
    </w:rPr>
  </w:style>
  <w:style w:type="paragraph" w:styleId="24">
    <w:name w:val="Body Text 2"/>
    <w:basedOn w:val="a"/>
    <w:rsid w:val="00932442"/>
    <w:pPr>
      <w:jc w:val="both"/>
    </w:pPr>
    <w:rPr>
      <w:rFonts w:ascii="Times New Roman" w:hAnsi="Times New Roman"/>
      <w:sz w:val="28"/>
    </w:rPr>
  </w:style>
  <w:style w:type="paragraph" w:styleId="33">
    <w:name w:val="Body Text 3"/>
    <w:basedOn w:val="a"/>
    <w:rsid w:val="00932442"/>
    <w:pPr>
      <w:jc w:val="both"/>
    </w:pPr>
  </w:style>
  <w:style w:type="paragraph" w:customStyle="1" w:styleId="ConsPlusNormal">
    <w:name w:val="ConsPlusNormal"/>
    <w:link w:val="ConsPlusNormal0"/>
    <w:rsid w:val="0093244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32442"/>
    <w:pPr>
      <w:widowControl w:val="0"/>
      <w:autoSpaceDE w:val="0"/>
      <w:autoSpaceDN w:val="0"/>
      <w:adjustRightInd w:val="0"/>
    </w:pPr>
    <w:rPr>
      <w:rFonts w:ascii="Arial" w:hAnsi="Arial" w:cs="Arial"/>
      <w:b/>
      <w:bCs/>
    </w:rPr>
  </w:style>
  <w:style w:type="paragraph" w:customStyle="1" w:styleId="ConsPlusNonformat">
    <w:name w:val="ConsPlusNonformat"/>
    <w:uiPriority w:val="99"/>
    <w:rsid w:val="00932442"/>
    <w:pPr>
      <w:widowControl w:val="0"/>
      <w:autoSpaceDE w:val="0"/>
      <w:autoSpaceDN w:val="0"/>
      <w:adjustRightInd w:val="0"/>
    </w:pPr>
    <w:rPr>
      <w:rFonts w:ascii="Courier New" w:hAnsi="Courier New" w:cs="Courier New"/>
    </w:rPr>
  </w:style>
  <w:style w:type="paragraph" w:styleId="af2">
    <w:name w:val="Normal (Web)"/>
    <w:basedOn w:val="a"/>
    <w:semiHidden/>
    <w:rsid w:val="00932442"/>
    <w:pPr>
      <w:spacing w:before="40" w:after="40"/>
    </w:pPr>
    <w:rPr>
      <w:rFonts w:ascii="Arial" w:eastAsia="Arial Unicode MS" w:hAnsi="Arial" w:cs="Arial"/>
      <w:b w:val="0"/>
      <w:color w:val="332E2D"/>
      <w:spacing w:val="2"/>
      <w:sz w:val="24"/>
      <w:szCs w:val="24"/>
    </w:rPr>
  </w:style>
  <w:style w:type="paragraph" w:customStyle="1" w:styleId="Noeeu1">
    <w:name w:val="Noeeu1"/>
    <w:basedOn w:val="a"/>
    <w:rsid w:val="00720BC8"/>
    <w:pPr>
      <w:framePr w:hSpace="181" w:vSpace="181" w:wrap="notBeside" w:vAnchor="text" w:hAnchor="text" w:y="1" w:anchorLock="1"/>
      <w:ind w:right="5387"/>
      <w:jc w:val="both"/>
    </w:pPr>
    <w:rPr>
      <w:rFonts w:ascii="Times New Roman" w:hAnsi="Times New Roman"/>
      <w:b w:val="0"/>
      <w:sz w:val="28"/>
    </w:rPr>
  </w:style>
  <w:style w:type="paragraph" w:styleId="af3">
    <w:name w:val="Balloon Text"/>
    <w:basedOn w:val="a"/>
    <w:semiHidden/>
    <w:rsid w:val="00932442"/>
    <w:rPr>
      <w:rFonts w:ascii="Tahoma" w:hAnsi="Tahoma" w:cs="Tahoma"/>
      <w:sz w:val="16"/>
      <w:szCs w:val="16"/>
    </w:rPr>
  </w:style>
  <w:style w:type="paragraph" w:customStyle="1" w:styleId="Noeeu2">
    <w:name w:val="Noeeu2"/>
    <w:basedOn w:val="a"/>
    <w:rsid w:val="00720BC8"/>
    <w:pPr>
      <w:ind w:firstLine="567"/>
      <w:jc w:val="both"/>
    </w:pPr>
    <w:rPr>
      <w:rFonts w:ascii="Times New Roman" w:hAnsi="Times New Roman"/>
      <w:b w:val="0"/>
      <w:sz w:val="28"/>
    </w:rPr>
  </w:style>
  <w:style w:type="paragraph" w:customStyle="1" w:styleId="af4">
    <w:name w:val="Знак Знак Знак"/>
    <w:basedOn w:val="a"/>
    <w:rsid w:val="00720BC8"/>
    <w:pPr>
      <w:spacing w:after="160" w:line="240" w:lineRule="exact"/>
    </w:pPr>
    <w:rPr>
      <w:rFonts w:ascii="Verdana" w:hAnsi="Verdana"/>
      <w:b w:val="0"/>
      <w:lang w:val="en-US" w:eastAsia="en-US"/>
    </w:rPr>
  </w:style>
  <w:style w:type="table" w:styleId="af5">
    <w:name w:val="Table Grid"/>
    <w:basedOn w:val="a1"/>
    <w:uiPriority w:val="59"/>
    <w:rsid w:val="00720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7">
    <w:name w:val="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25">
    <w:name w:val="Знак Знак Знак Знак Знак Знак Знак Знак Знак Знак Знак Знак2"/>
    <w:basedOn w:val="a"/>
    <w:rsid w:val="00720BC8"/>
    <w:pPr>
      <w:spacing w:after="160" w:line="240" w:lineRule="exact"/>
    </w:pPr>
    <w:rPr>
      <w:rFonts w:ascii="Verdana" w:hAnsi="Verdana"/>
      <w:b w:val="0"/>
      <w:lang w:val="en-US" w:eastAsia="en-US"/>
    </w:rPr>
  </w:style>
  <w:style w:type="paragraph" w:customStyle="1" w:styleId="af8">
    <w:name w:val="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14">
    <w:name w:val="Знак Знак Знак1 Знак"/>
    <w:basedOn w:val="a"/>
    <w:rsid w:val="00720BC8"/>
    <w:pPr>
      <w:spacing w:after="160" w:line="240" w:lineRule="exact"/>
    </w:pPr>
    <w:rPr>
      <w:rFonts w:ascii="Verdana" w:hAnsi="Verdana"/>
      <w:b w:val="0"/>
      <w:lang w:val="en-US" w:eastAsia="en-US"/>
    </w:rPr>
  </w:style>
  <w:style w:type="paragraph" w:customStyle="1" w:styleId="15">
    <w:name w:val="Знак Знак Знак1 Знак Знак Знак"/>
    <w:basedOn w:val="a"/>
    <w:rsid w:val="00720BC8"/>
    <w:pPr>
      <w:spacing w:after="160" w:line="240" w:lineRule="exact"/>
    </w:pPr>
    <w:rPr>
      <w:rFonts w:ascii="Verdana" w:hAnsi="Verdana"/>
      <w:b w:val="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a">
    <w:name w:val="Знак Знак 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b">
    <w:name w:val="Знак Знак Знак Знак Знак Знак"/>
    <w:basedOn w:val="a"/>
    <w:rsid w:val="00720BC8"/>
    <w:pPr>
      <w:spacing w:after="160" w:line="240" w:lineRule="exact"/>
    </w:pPr>
    <w:rPr>
      <w:rFonts w:ascii="Verdana" w:hAnsi="Verdana"/>
      <w:b w:val="0"/>
      <w:lang w:val="en-US" w:eastAsia="en-US"/>
    </w:rPr>
  </w:style>
  <w:style w:type="character" w:customStyle="1" w:styleId="a8">
    <w:name w:val="Верхний колонтитул Знак"/>
    <w:link w:val="a7"/>
    <w:uiPriority w:val="99"/>
    <w:rsid w:val="003001C0"/>
    <w:rPr>
      <w:rFonts w:ascii="Pragmatica" w:hAnsi="Pragmatica"/>
      <w:b/>
    </w:rPr>
  </w:style>
  <w:style w:type="paragraph" w:customStyle="1" w:styleId="afc">
    <w:name w:val="Пункт"/>
    <w:basedOn w:val="a"/>
    <w:rsid w:val="00FE27FE"/>
    <w:pPr>
      <w:tabs>
        <w:tab w:val="num" w:pos="1980"/>
      </w:tabs>
      <w:ind w:left="1404" w:hanging="504"/>
      <w:jc w:val="both"/>
    </w:pPr>
    <w:rPr>
      <w:rFonts w:ascii="Times New Roman" w:hAnsi="Times New Roman"/>
      <w:b w:val="0"/>
      <w:sz w:val="24"/>
      <w:szCs w:val="28"/>
    </w:rPr>
  </w:style>
  <w:style w:type="character" w:customStyle="1" w:styleId="ab">
    <w:name w:val="Основной текст Знак"/>
    <w:link w:val="aa"/>
    <w:rsid w:val="00485FD7"/>
    <w:rPr>
      <w:sz w:val="28"/>
    </w:rPr>
  </w:style>
  <w:style w:type="paragraph" w:customStyle="1" w:styleId="211">
    <w:name w:val="Основной текст 21"/>
    <w:basedOn w:val="a"/>
    <w:rsid w:val="00E43092"/>
    <w:rPr>
      <w:rFonts w:ascii="Times New Roman" w:hAnsi="Times New Roman"/>
      <w:b w:val="0"/>
      <w:sz w:val="28"/>
    </w:rPr>
  </w:style>
  <w:style w:type="paragraph" w:customStyle="1" w:styleId="ConsNormal">
    <w:name w:val="ConsNormal"/>
    <w:semiHidden/>
    <w:rsid w:val="000C668D"/>
    <w:pPr>
      <w:widowControl w:val="0"/>
      <w:autoSpaceDE w:val="0"/>
      <w:autoSpaceDN w:val="0"/>
      <w:adjustRightInd w:val="0"/>
      <w:ind w:right="19772" w:firstLine="720"/>
    </w:pPr>
    <w:rPr>
      <w:rFonts w:ascii="Arial" w:hAnsi="Arial" w:cs="Arial"/>
    </w:rPr>
  </w:style>
  <w:style w:type="character" w:customStyle="1" w:styleId="ConsPlusNormal0">
    <w:name w:val="ConsPlusNormal Знак"/>
    <w:link w:val="ConsPlusNormal"/>
    <w:locked/>
    <w:rsid w:val="000C668D"/>
    <w:rPr>
      <w:rFonts w:ascii="Arial" w:hAnsi="Arial" w:cs="Arial"/>
      <w:lang w:val="ru-RU" w:eastAsia="ru-RU" w:bidi="ar-SA"/>
    </w:rPr>
  </w:style>
  <w:style w:type="paragraph" w:styleId="afd">
    <w:name w:val="footnote text"/>
    <w:basedOn w:val="a"/>
    <w:link w:val="afe"/>
    <w:semiHidden/>
    <w:rsid w:val="0083797D"/>
  </w:style>
  <w:style w:type="character" w:customStyle="1" w:styleId="afe">
    <w:name w:val="Текст сноски Знак"/>
    <w:link w:val="afd"/>
    <w:semiHidden/>
    <w:rsid w:val="0083797D"/>
    <w:rPr>
      <w:rFonts w:ascii="Pragmatica" w:hAnsi="Pragmatica"/>
      <w:b/>
    </w:rPr>
  </w:style>
  <w:style w:type="character" w:styleId="aff">
    <w:name w:val="footnote reference"/>
    <w:semiHidden/>
    <w:rsid w:val="0083797D"/>
    <w:rPr>
      <w:vertAlign w:val="superscript"/>
    </w:rPr>
  </w:style>
  <w:style w:type="character" w:styleId="aff0">
    <w:name w:val="Strong"/>
    <w:uiPriority w:val="22"/>
    <w:qFormat/>
    <w:rsid w:val="007B5EFE"/>
    <w:rPr>
      <w:b/>
      <w:bCs/>
    </w:rPr>
  </w:style>
  <w:style w:type="character" w:styleId="aff1">
    <w:name w:val="line number"/>
    <w:basedOn w:val="a0"/>
    <w:uiPriority w:val="99"/>
    <w:semiHidden/>
    <w:unhideWhenUsed/>
    <w:rsid w:val="00095344"/>
  </w:style>
  <w:style w:type="paragraph" w:customStyle="1" w:styleId="aff2">
    <w:name w:val="Знак"/>
    <w:basedOn w:val="a"/>
    <w:rsid w:val="00FC4594"/>
    <w:pPr>
      <w:spacing w:after="160" w:line="240" w:lineRule="exact"/>
    </w:pPr>
    <w:rPr>
      <w:rFonts w:ascii="Times New Roman" w:hAnsi="Times New Roman"/>
      <w:b w:val="0"/>
      <w:lang w:eastAsia="zh-CN"/>
    </w:rPr>
  </w:style>
  <w:style w:type="paragraph" w:customStyle="1" w:styleId="Style4">
    <w:name w:val="Style4"/>
    <w:basedOn w:val="a"/>
    <w:rsid w:val="00C74D15"/>
    <w:pPr>
      <w:widowControl w:val="0"/>
      <w:autoSpaceDE w:val="0"/>
      <w:autoSpaceDN w:val="0"/>
      <w:adjustRightInd w:val="0"/>
      <w:spacing w:line="319" w:lineRule="exact"/>
      <w:ind w:firstLine="710"/>
      <w:jc w:val="both"/>
    </w:pPr>
    <w:rPr>
      <w:rFonts w:ascii="Times New Roman" w:hAnsi="Times New Roman"/>
      <w:b w:val="0"/>
      <w:sz w:val="24"/>
      <w:szCs w:val="24"/>
    </w:rPr>
  </w:style>
  <w:style w:type="character" w:customStyle="1" w:styleId="FontStyle12">
    <w:name w:val="Font Style12"/>
    <w:rsid w:val="00C74D15"/>
    <w:rPr>
      <w:rFonts w:ascii="Times New Roman" w:hAnsi="Times New Roman" w:cs="Times New Roman"/>
      <w:sz w:val="26"/>
      <w:szCs w:val="26"/>
    </w:rPr>
  </w:style>
  <w:style w:type="character" w:customStyle="1" w:styleId="23">
    <w:name w:val="Основной текст с отступом 2 Знак"/>
    <w:link w:val="22"/>
    <w:rsid w:val="00D026AE"/>
    <w:rPr>
      <w:b/>
      <w:sz w:val="28"/>
    </w:rPr>
  </w:style>
  <w:style w:type="paragraph" w:styleId="aff3">
    <w:name w:val="List Paragraph"/>
    <w:basedOn w:val="a"/>
    <w:uiPriority w:val="34"/>
    <w:qFormat/>
    <w:rsid w:val="0008276A"/>
    <w:pPr>
      <w:spacing w:after="200" w:line="276" w:lineRule="auto"/>
      <w:ind w:left="720"/>
      <w:contextualSpacing/>
    </w:pPr>
    <w:rPr>
      <w:rFonts w:ascii="Calibri" w:hAnsi="Calibri"/>
      <w:b w:val="0"/>
      <w:sz w:val="22"/>
      <w:szCs w:val="22"/>
      <w:lang w:eastAsia="en-US"/>
    </w:rPr>
  </w:style>
  <w:style w:type="character" w:customStyle="1" w:styleId="a6">
    <w:name w:val="Нижний колонтитул Знак"/>
    <w:link w:val="a5"/>
    <w:uiPriority w:val="99"/>
    <w:rsid w:val="00475CBF"/>
    <w:rPr>
      <w:rFonts w:ascii="Pragmatica" w:hAnsi="Pragmatica"/>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442"/>
    <w:rPr>
      <w:rFonts w:ascii="Pragmatica" w:hAnsi="Pragmatica"/>
      <w:b/>
    </w:rPr>
  </w:style>
  <w:style w:type="paragraph" w:styleId="1">
    <w:name w:val="heading 1"/>
    <w:basedOn w:val="a"/>
    <w:next w:val="a"/>
    <w:qFormat/>
    <w:rsid w:val="00932442"/>
    <w:pPr>
      <w:keepNext/>
      <w:spacing w:before="240" w:after="60"/>
      <w:outlineLvl w:val="0"/>
    </w:pPr>
    <w:rPr>
      <w:rFonts w:ascii="Arial" w:hAnsi="Arial"/>
      <w:kern w:val="28"/>
      <w:sz w:val="28"/>
    </w:rPr>
  </w:style>
  <w:style w:type="paragraph" w:styleId="2">
    <w:name w:val="heading 2"/>
    <w:basedOn w:val="a"/>
    <w:next w:val="a"/>
    <w:qFormat/>
    <w:rsid w:val="00932442"/>
    <w:pPr>
      <w:keepNext/>
      <w:spacing w:before="240" w:after="60"/>
      <w:outlineLvl w:val="1"/>
    </w:pPr>
    <w:rPr>
      <w:rFonts w:ascii="Arial" w:hAnsi="Arial"/>
      <w:i/>
      <w:sz w:val="24"/>
    </w:rPr>
  </w:style>
  <w:style w:type="paragraph" w:styleId="3">
    <w:name w:val="heading 3"/>
    <w:basedOn w:val="a"/>
    <w:next w:val="a"/>
    <w:qFormat/>
    <w:rsid w:val="00932442"/>
    <w:pPr>
      <w:keepNext/>
      <w:jc w:val="both"/>
      <w:outlineLvl w:val="2"/>
    </w:pPr>
    <w:rPr>
      <w:rFonts w:ascii="Times New Roman" w:hAnsi="Times New Roman"/>
      <w:b w:val="0"/>
      <w:sz w:val="28"/>
    </w:rPr>
  </w:style>
  <w:style w:type="paragraph" w:styleId="4">
    <w:name w:val="heading 4"/>
    <w:basedOn w:val="a"/>
    <w:next w:val="a"/>
    <w:qFormat/>
    <w:rsid w:val="00932442"/>
    <w:pPr>
      <w:keepNext/>
      <w:jc w:val="center"/>
      <w:outlineLvl w:val="3"/>
    </w:pPr>
    <w:rPr>
      <w:rFonts w:ascii="Times New Roman" w:hAnsi="Times New Roman"/>
      <w:sz w:val="28"/>
    </w:rPr>
  </w:style>
  <w:style w:type="paragraph" w:styleId="5">
    <w:name w:val="heading 5"/>
    <w:basedOn w:val="a"/>
    <w:next w:val="a"/>
    <w:qFormat/>
    <w:rsid w:val="00932442"/>
    <w:pPr>
      <w:keepNext/>
      <w:jc w:val="center"/>
      <w:outlineLvl w:val="4"/>
    </w:pPr>
    <w:rPr>
      <w:rFonts w:ascii="Times New Roman" w:hAnsi="Times New Roman"/>
      <w:b w:val="0"/>
      <w:sz w:val="28"/>
    </w:rPr>
  </w:style>
  <w:style w:type="paragraph" w:styleId="6">
    <w:name w:val="heading 6"/>
    <w:basedOn w:val="a"/>
    <w:next w:val="a"/>
    <w:qFormat/>
    <w:rsid w:val="00932442"/>
    <w:pPr>
      <w:keepNext/>
      <w:ind w:hanging="709"/>
      <w:jc w:val="center"/>
      <w:outlineLvl w:val="5"/>
    </w:pPr>
    <w:rPr>
      <w:rFonts w:ascii="Times New Roman" w:hAnsi="Times New Roman"/>
      <w:sz w:val="36"/>
    </w:rPr>
  </w:style>
  <w:style w:type="paragraph" w:styleId="7">
    <w:name w:val="heading 7"/>
    <w:basedOn w:val="a"/>
    <w:next w:val="a"/>
    <w:qFormat/>
    <w:rsid w:val="00932442"/>
    <w:pPr>
      <w:keepNext/>
      <w:ind w:left="6663"/>
      <w:outlineLvl w:val="6"/>
    </w:pPr>
    <w:rPr>
      <w:rFonts w:ascii="Times New Roman" w:hAnsi="Times New Roman"/>
      <w:b w:val="0"/>
      <w:sz w:val="28"/>
    </w:rPr>
  </w:style>
  <w:style w:type="paragraph" w:styleId="8">
    <w:name w:val="heading 8"/>
    <w:basedOn w:val="a"/>
    <w:next w:val="a"/>
    <w:qFormat/>
    <w:rsid w:val="00932442"/>
    <w:pPr>
      <w:keepNext/>
      <w:jc w:val="center"/>
      <w:outlineLvl w:val="7"/>
    </w:pPr>
    <w:rPr>
      <w:rFonts w:ascii="Times New Roman" w:hAnsi="Times New Roman"/>
      <w:sz w:val="36"/>
    </w:rPr>
  </w:style>
  <w:style w:type="paragraph" w:styleId="9">
    <w:name w:val="heading 9"/>
    <w:basedOn w:val="a"/>
    <w:next w:val="a"/>
    <w:qFormat/>
    <w:rsid w:val="00932442"/>
    <w:pPr>
      <w:keepNext/>
      <w:jc w:val="center"/>
      <w:outlineLvl w:val="8"/>
    </w:pPr>
    <w:rPr>
      <w:rFonts w:ascii="Times New Roman" w:hAnsi="Times New Roman"/>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омер строки"/>
    <w:basedOn w:val="a0"/>
    <w:rsid w:val="00932442"/>
  </w:style>
  <w:style w:type="paragraph" w:customStyle="1" w:styleId="10">
    <w:name w:val="Нижний колонтитул1"/>
    <w:basedOn w:val="a"/>
    <w:rsid w:val="00932442"/>
    <w:pPr>
      <w:tabs>
        <w:tab w:val="center" w:pos="4153"/>
        <w:tab w:val="right" w:pos="8306"/>
      </w:tabs>
    </w:pPr>
  </w:style>
  <w:style w:type="character" w:customStyle="1" w:styleId="a4">
    <w:name w:val="номер страницы"/>
    <w:basedOn w:val="a0"/>
    <w:rsid w:val="00932442"/>
  </w:style>
  <w:style w:type="paragraph" w:styleId="a5">
    <w:name w:val="footer"/>
    <w:basedOn w:val="a"/>
    <w:link w:val="a6"/>
    <w:uiPriority w:val="99"/>
    <w:rsid w:val="00932442"/>
    <w:pPr>
      <w:tabs>
        <w:tab w:val="center" w:pos="4153"/>
        <w:tab w:val="right" w:pos="8306"/>
      </w:tabs>
    </w:pPr>
  </w:style>
  <w:style w:type="paragraph" w:styleId="a7">
    <w:name w:val="header"/>
    <w:basedOn w:val="a"/>
    <w:link w:val="a8"/>
    <w:uiPriority w:val="99"/>
    <w:rsid w:val="00932442"/>
    <w:pPr>
      <w:tabs>
        <w:tab w:val="center" w:pos="4153"/>
        <w:tab w:val="right" w:pos="8306"/>
      </w:tabs>
    </w:pPr>
  </w:style>
  <w:style w:type="paragraph" w:styleId="a9">
    <w:name w:val="Body Text Indent"/>
    <w:basedOn w:val="a"/>
    <w:rsid w:val="00932442"/>
    <w:pPr>
      <w:ind w:firstLine="567"/>
      <w:jc w:val="both"/>
    </w:pPr>
    <w:rPr>
      <w:rFonts w:ascii="Times New Roman" w:hAnsi="Times New Roman"/>
      <w:b w:val="0"/>
      <w:sz w:val="28"/>
    </w:rPr>
  </w:style>
  <w:style w:type="paragraph" w:styleId="aa">
    <w:name w:val="Body Text"/>
    <w:basedOn w:val="a"/>
    <w:link w:val="ab"/>
    <w:rsid w:val="00932442"/>
    <w:pPr>
      <w:jc w:val="both"/>
    </w:pPr>
    <w:rPr>
      <w:rFonts w:ascii="Times New Roman" w:hAnsi="Times New Roman"/>
      <w:b w:val="0"/>
      <w:sz w:val="28"/>
    </w:rPr>
  </w:style>
  <w:style w:type="paragraph" w:styleId="11">
    <w:name w:val="index 1"/>
    <w:basedOn w:val="a"/>
    <w:next w:val="a"/>
    <w:autoRedefine/>
    <w:semiHidden/>
    <w:rsid w:val="00932442"/>
    <w:pPr>
      <w:ind w:left="200" w:hanging="200"/>
    </w:pPr>
    <w:rPr>
      <w:rFonts w:ascii="Times New Roman" w:hAnsi="Times New Roman"/>
      <w:b w:val="0"/>
      <w:sz w:val="18"/>
    </w:rPr>
  </w:style>
  <w:style w:type="paragraph" w:styleId="20">
    <w:name w:val="index 2"/>
    <w:basedOn w:val="a"/>
    <w:next w:val="a"/>
    <w:autoRedefine/>
    <w:semiHidden/>
    <w:rsid w:val="00932442"/>
    <w:pPr>
      <w:ind w:left="400" w:hanging="200"/>
    </w:pPr>
    <w:rPr>
      <w:rFonts w:ascii="Times New Roman" w:hAnsi="Times New Roman"/>
      <w:b w:val="0"/>
      <w:sz w:val="18"/>
    </w:rPr>
  </w:style>
  <w:style w:type="paragraph" w:styleId="30">
    <w:name w:val="index 3"/>
    <w:basedOn w:val="a"/>
    <w:next w:val="a"/>
    <w:autoRedefine/>
    <w:semiHidden/>
    <w:rsid w:val="00932442"/>
    <w:pPr>
      <w:ind w:left="600" w:hanging="200"/>
    </w:pPr>
    <w:rPr>
      <w:rFonts w:ascii="Times New Roman" w:hAnsi="Times New Roman"/>
      <w:b w:val="0"/>
      <w:sz w:val="18"/>
    </w:rPr>
  </w:style>
  <w:style w:type="paragraph" w:styleId="40">
    <w:name w:val="index 4"/>
    <w:basedOn w:val="a"/>
    <w:next w:val="a"/>
    <w:autoRedefine/>
    <w:semiHidden/>
    <w:rsid w:val="00932442"/>
    <w:pPr>
      <w:ind w:left="800" w:hanging="200"/>
    </w:pPr>
    <w:rPr>
      <w:rFonts w:ascii="Times New Roman" w:hAnsi="Times New Roman"/>
      <w:b w:val="0"/>
      <w:sz w:val="18"/>
    </w:rPr>
  </w:style>
  <w:style w:type="paragraph" w:styleId="50">
    <w:name w:val="index 5"/>
    <w:basedOn w:val="a"/>
    <w:next w:val="a"/>
    <w:autoRedefine/>
    <w:semiHidden/>
    <w:rsid w:val="00932442"/>
    <w:pPr>
      <w:ind w:left="1000" w:hanging="200"/>
    </w:pPr>
    <w:rPr>
      <w:rFonts w:ascii="Times New Roman" w:hAnsi="Times New Roman"/>
      <w:b w:val="0"/>
      <w:sz w:val="18"/>
    </w:rPr>
  </w:style>
  <w:style w:type="paragraph" w:styleId="60">
    <w:name w:val="index 6"/>
    <w:basedOn w:val="a"/>
    <w:next w:val="a"/>
    <w:autoRedefine/>
    <w:semiHidden/>
    <w:rsid w:val="00932442"/>
    <w:pPr>
      <w:ind w:left="1200" w:hanging="200"/>
    </w:pPr>
    <w:rPr>
      <w:rFonts w:ascii="Times New Roman" w:hAnsi="Times New Roman"/>
      <w:b w:val="0"/>
      <w:sz w:val="18"/>
    </w:rPr>
  </w:style>
  <w:style w:type="paragraph" w:styleId="70">
    <w:name w:val="index 7"/>
    <w:basedOn w:val="a"/>
    <w:next w:val="a"/>
    <w:autoRedefine/>
    <w:semiHidden/>
    <w:rsid w:val="00932442"/>
    <w:pPr>
      <w:ind w:left="1400" w:hanging="200"/>
    </w:pPr>
    <w:rPr>
      <w:rFonts w:ascii="Times New Roman" w:hAnsi="Times New Roman"/>
      <w:b w:val="0"/>
      <w:sz w:val="18"/>
    </w:rPr>
  </w:style>
  <w:style w:type="paragraph" w:styleId="80">
    <w:name w:val="index 8"/>
    <w:basedOn w:val="a"/>
    <w:next w:val="a"/>
    <w:autoRedefine/>
    <w:semiHidden/>
    <w:rsid w:val="00932442"/>
    <w:pPr>
      <w:ind w:left="1600" w:hanging="200"/>
    </w:pPr>
    <w:rPr>
      <w:rFonts w:ascii="Times New Roman" w:hAnsi="Times New Roman"/>
      <w:b w:val="0"/>
      <w:sz w:val="18"/>
    </w:rPr>
  </w:style>
  <w:style w:type="paragraph" w:styleId="90">
    <w:name w:val="index 9"/>
    <w:basedOn w:val="a"/>
    <w:next w:val="a"/>
    <w:autoRedefine/>
    <w:semiHidden/>
    <w:rsid w:val="00932442"/>
    <w:pPr>
      <w:ind w:left="1800" w:hanging="200"/>
    </w:pPr>
    <w:rPr>
      <w:rFonts w:ascii="Times New Roman" w:hAnsi="Times New Roman"/>
      <w:b w:val="0"/>
      <w:sz w:val="18"/>
    </w:rPr>
  </w:style>
  <w:style w:type="paragraph" w:styleId="ac">
    <w:name w:val="index heading"/>
    <w:basedOn w:val="a"/>
    <w:next w:val="11"/>
    <w:semiHidden/>
    <w:rsid w:val="00932442"/>
    <w:pPr>
      <w:pBdr>
        <w:top w:val="single" w:sz="12" w:space="0" w:color="auto"/>
      </w:pBdr>
      <w:spacing w:before="360" w:after="240"/>
    </w:pPr>
    <w:rPr>
      <w:rFonts w:ascii="Times New Roman" w:hAnsi="Times New Roman"/>
      <w:i/>
      <w:sz w:val="26"/>
    </w:rPr>
  </w:style>
  <w:style w:type="paragraph" w:styleId="12">
    <w:name w:val="toc 1"/>
    <w:basedOn w:val="a"/>
    <w:next w:val="a"/>
    <w:autoRedefine/>
    <w:semiHidden/>
    <w:rsid w:val="00932442"/>
    <w:pPr>
      <w:tabs>
        <w:tab w:val="right" w:pos="9345"/>
      </w:tabs>
    </w:pPr>
    <w:rPr>
      <w:rFonts w:ascii="Times New Roman" w:hAnsi="Times New Roman"/>
      <w:b w:val="0"/>
      <w:sz w:val="28"/>
    </w:rPr>
  </w:style>
  <w:style w:type="paragraph" w:styleId="21">
    <w:name w:val="toc 2"/>
    <w:basedOn w:val="a"/>
    <w:next w:val="a"/>
    <w:autoRedefine/>
    <w:semiHidden/>
    <w:rsid w:val="00932442"/>
    <w:pPr>
      <w:spacing w:before="240"/>
    </w:pPr>
    <w:rPr>
      <w:rFonts w:ascii="Times New Roman" w:hAnsi="Times New Roman"/>
    </w:rPr>
  </w:style>
  <w:style w:type="paragraph" w:styleId="31">
    <w:name w:val="toc 3"/>
    <w:basedOn w:val="a"/>
    <w:next w:val="a"/>
    <w:autoRedefine/>
    <w:semiHidden/>
    <w:rsid w:val="00932442"/>
    <w:pPr>
      <w:ind w:left="200"/>
    </w:pPr>
    <w:rPr>
      <w:rFonts w:ascii="Times New Roman" w:hAnsi="Times New Roman"/>
      <w:b w:val="0"/>
    </w:rPr>
  </w:style>
  <w:style w:type="paragraph" w:styleId="41">
    <w:name w:val="toc 4"/>
    <w:basedOn w:val="a"/>
    <w:next w:val="a"/>
    <w:autoRedefine/>
    <w:semiHidden/>
    <w:rsid w:val="00932442"/>
    <w:pPr>
      <w:ind w:left="400"/>
    </w:pPr>
    <w:rPr>
      <w:rFonts w:ascii="Times New Roman" w:hAnsi="Times New Roman"/>
      <w:b w:val="0"/>
    </w:rPr>
  </w:style>
  <w:style w:type="paragraph" w:styleId="51">
    <w:name w:val="toc 5"/>
    <w:basedOn w:val="a"/>
    <w:next w:val="a"/>
    <w:autoRedefine/>
    <w:semiHidden/>
    <w:rsid w:val="00932442"/>
    <w:pPr>
      <w:ind w:left="600"/>
    </w:pPr>
    <w:rPr>
      <w:rFonts w:ascii="Times New Roman" w:hAnsi="Times New Roman"/>
      <w:b w:val="0"/>
    </w:rPr>
  </w:style>
  <w:style w:type="paragraph" w:styleId="61">
    <w:name w:val="toc 6"/>
    <w:basedOn w:val="a"/>
    <w:next w:val="a"/>
    <w:autoRedefine/>
    <w:semiHidden/>
    <w:rsid w:val="00932442"/>
    <w:pPr>
      <w:ind w:left="800"/>
    </w:pPr>
    <w:rPr>
      <w:rFonts w:ascii="Times New Roman" w:hAnsi="Times New Roman"/>
      <w:b w:val="0"/>
    </w:rPr>
  </w:style>
  <w:style w:type="paragraph" w:styleId="71">
    <w:name w:val="toc 7"/>
    <w:basedOn w:val="a"/>
    <w:next w:val="a"/>
    <w:autoRedefine/>
    <w:semiHidden/>
    <w:rsid w:val="00932442"/>
    <w:pPr>
      <w:ind w:left="1000"/>
    </w:pPr>
    <w:rPr>
      <w:rFonts w:ascii="Times New Roman" w:hAnsi="Times New Roman"/>
      <w:b w:val="0"/>
    </w:rPr>
  </w:style>
  <w:style w:type="paragraph" w:styleId="81">
    <w:name w:val="toc 8"/>
    <w:basedOn w:val="a"/>
    <w:next w:val="a"/>
    <w:autoRedefine/>
    <w:semiHidden/>
    <w:rsid w:val="00932442"/>
    <w:pPr>
      <w:ind w:left="1200"/>
    </w:pPr>
    <w:rPr>
      <w:rFonts w:ascii="Times New Roman" w:hAnsi="Times New Roman"/>
      <w:b w:val="0"/>
    </w:rPr>
  </w:style>
  <w:style w:type="paragraph" w:styleId="91">
    <w:name w:val="toc 9"/>
    <w:basedOn w:val="a"/>
    <w:next w:val="a"/>
    <w:autoRedefine/>
    <w:semiHidden/>
    <w:rsid w:val="00932442"/>
    <w:pPr>
      <w:ind w:left="1400"/>
    </w:pPr>
    <w:rPr>
      <w:rFonts w:ascii="Times New Roman" w:hAnsi="Times New Roman"/>
      <w:b w:val="0"/>
    </w:rPr>
  </w:style>
  <w:style w:type="character" w:styleId="ad">
    <w:name w:val="page number"/>
    <w:basedOn w:val="a0"/>
    <w:semiHidden/>
    <w:rsid w:val="00932442"/>
  </w:style>
  <w:style w:type="paragraph" w:styleId="22">
    <w:name w:val="Body Text Indent 2"/>
    <w:basedOn w:val="a"/>
    <w:link w:val="23"/>
    <w:rsid w:val="00932442"/>
    <w:pPr>
      <w:ind w:firstLine="567"/>
      <w:jc w:val="center"/>
    </w:pPr>
    <w:rPr>
      <w:rFonts w:ascii="Times New Roman" w:hAnsi="Times New Roman"/>
      <w:sz w:val="28"/>
    </w:rPr>
  </w:style>
  <w:style w:type="paragraph" w:styleId="ae">
    <w:name w:val="Document Map"/>
    <w:basedOn w:val="a"/>
    <w:semiHidden/>
    <w:rsid w:val="00932442"/>
    <w:pPr>
      <w:shd w:val="clear" w:color="auto" w:fill="000080"/>
    </w:pPr>
    <w:rPr>
      <w:rFonts w:ascii="Tahoma" w:hAnsi="Tahoma"/>
    </w:rPr>
  </w:style>
  <w:style w:type="paragraph" w:customStyle="1" w:styleId="13">
    <w:name w:val="Стиль1"/>
    <w:basedOn w:val="a"/>
    <w:rsid w:val="00932442"/>
    <w:pPr>
      <w:jc w:val="center"/>
    </w:pPr>
    <w:rPr>
      <w:rFonts w:ascii="Times New Roman" w:hAnsi="Times New Roman"/>
      <w:b w:val="0"/>
      <w:sz w:val="28"/>
      <w:lang w:val="en-US"/>
    </w:rPr>
  </w:style>
  <w:style w:type="character" w:styleId="af">
    <w:name w:val="Hyperlink"/>
    <w:semiHidden/>
    <w:rsid w:val="00932442"/>
    <w:rPr>
      <w:color w:val="0000FF"/>
      <w:u w:val="single"/>
    </w:rPr>
  </w:style>
  <w:style w:type="paragraph" w:styleId="af0">
    <w:name w:val="Title"/>
    <w:basedOn w:val="a"/>
    <w:qFormat/>
    <w:rsid w:val="00932442"/>
    <w:pPr>
      <w:jc w:val="center"/>
    </w:pPr>
    <w:rPr>
      <w:rFonts w:ascii="Times New Roman" w:hAnsi="Times New Roman"/>
      <w:sz w:val="24"/>
    </w:rPr>
  </w:style>
  <w:style w:type="paragraph" w:customStyle="1" w:styleId="210">
    <w:name w:val="Основной текст 21"/>
    <w:basedOn w:val="a"/>
    <w:rsid w:val="00932442"/>
    <w:rPr>
      <w:rFonts w:ascii="Times New Roman" w:hAnsi="Times New Roman"/>
      <w:b w:val="0"/>
      <w:sz w:val="28"/>
    </w:rPr>
  </w:style>
  <w:style w:type="paragraph" w:styleId="32">
    <w:name w:val="Body Text Indent 3"/>
    <w:basedOn w:val="a"/>
    <w:rsid w:val="00932442"/>
    <w:pPr>
      <w:ind w:firstLine="852"/>
      <w:jc w:val="both"/>
    </w:pPr>
    <w:rPr>
      <w:rFonts w:ascii="Times New Roman" w:hAnsi="Times New Roman"/>
      <w:b w:val="0"/>
      <w:sz w:val="28"/>
    </w:rPr>
  </w:style>
  <w:style w:type="paragraph" w:customStyle="1" w:styleId="ConsNonformat">
    <w:name w:val="ConsNonformat"/>
    <w:rsid w:val="00932442"/>
    <w:pPr>
      <w:widowControl w:val="0"/>
      <w:autoSpaceDE w:val="0"/>
      <w:autoSpaceDN w:val="0"/>
      <w:adjustRightInd w:val="0"/>
    </w:pPr>
    <w:rPr>
      <w:rFonts w:ascii="Courier New" w:hAnsi="Courier New" w:cs="Courier New"/>
    </w:rPr>
  </w:style>
  <w:style w:type="character" w:styleId="af1">
    <w:name w:val="FollowedHyperlink"/>
    <w:semiHidden/>
    <w:rsid w:val="00932442"/>
    <w:rPr>
      <w:color w:val="800080"/>
      <w:u w:val="single"/>
    </w:rPr>
  </w:style>
  <w:style w:type="paragraph" w:styleId="24">
    <w:name w:val="Body Text 2"/>
    <w:basedOn w:val="a"/>
    <w:rsid w:val="00932442"/>
    <w:pPr>
      <w:jc w:val="both"/>
    </w:pPr>
    <w:rPr>
      <w:rFonts w:ascii="Times New Roman" w:hAnsi="Times New Roman"/>
      <w:sz w:val="28"/>
    </w:rPr>
  </w:style>
  <w:style w:type="paragraph" w:styleId="33">
    <w:name w:val="Body Text 3"/>
    <w:basedOn w:val="a"/>
    <w:rsid w:val="00932442"/>
    <w:pPr>
      <w:jc w:val="both"/>
    </w:pPr>
  </w:style>
  <w:style w:type="paragraph" w:customStyle="1" w:styleId="ConsPlusNormal">
    <w:name w:val="ConsPlusNormal"/>
    <w:link w:val="ConsPlusNormal0"/>
    <w:rsid w:val="0093244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32442"/>
    <w:pPr>
      <w:widowControl w:val="0"/>
      <w:autoSpaceDE w:val="0"/>
      <w:autoSpaceDN w:val="0"/>
      <w:adjustRightInd w:val="0"/>
    </w:pPr>
    <w:rPr>
      <w:rFonts w:ascii="Arial" w:hAnsi="Arial" w:cs="Arial"/>
      <w:b/>
      <w:bCs/>
    </w:rPr>
  </w:style>
  <w:style w:type="paragraph" w:customStyle="1" w:styleId="ConsPlusNonformat">
    <w:name w:val="ConsPlusNonformat"/>
    <w:uiPriority w:val="99"/>
    <w:rsid w:val="00932442"/>
    <w:pPr>
      <w:widowControl w:val="0"/>
      <w:autoSpaceDE w:val="0"/>
      <w:autoSpaceDN w:val="0"/>
      <w:adjustRightInd w:val="0"/>
    </w:pPr>
    <w:rPr>
      <w:rFonts w:ascii="Courier New" w:hAnsi="Courier New" w:cs="Courier New"/>
    </w:rPr>
  </w:style>
  <w:style w:type="paragraph" w:styleId="af2">
    <w:name w:val="Normal (Web)"/>
    <w:basedOn w:val="a"/>
    <w:semiHidden/>
    <w:rsid w:val="00932442"/>
    <w:pPr>
      <w:spacing w:before="40" w:after="40"/>
    </w:pPr>
    <w:rPr>
      <w:rFonts w:ascii="Arial" w:eastAsia="Arial Unicode MS" w:hAnsi="Arial" w:cs="Arial"/>
      <w:b w:val="0"/>
      <w:color w:val="332E2D"/>
      <w:spacing w:val="2"/>
      <w:sz w:val="24"/>
      <w:szCs w:val="24"/>
    </w:rPr>
  </w:style>
  <w:style w:type="paragraph" w:customStyle="1" w:styleId="Noeeu1">
    <w:name w:val="Noeeu1"/>
    <w:basedOn w:val="a"/>
    <w:rsid w:val="00720BC8"/>
    <w:pPr>
      <w:framePr w:hSpace="181" w:vSpace="181" w:wrap="notBeside" w:vAnchor="text" w:hAnchor="text" w:y="1" w:anchorLock="1"/>
      <w:ind w:right="5387"/>
      <w:jc w:val="both"/>
    </w:pPr>
    <w:rPr>
      <w:rFonts w:ascii="Times New Roman" w:hAnsi="Times New Roman"/>
      <w:b w:val="0"/>
      <w:sz w:val="28"/>
    </w:rPr>
  </w:style>
  <w:style w:type="paragraph" w:styleId="af3">
    <w:name w:val="Balloon Text"/>
    <w:basedOn w:val="a"/>
    <w:semiHidden/>
    <w:rsid w:val="00932442"/>
    <w:rPr>
      <w:rFonts w:ascii="Tahoma" w:hAnsi="Tahoma" w:cs="Tahoma"/>
      <w:sz w:val="16"/>
      <w:szCs w:val="16"/>
    </w:rPr>
  </w:style>
  <w:style w:type="paragraph" w:customStyle="1" w:styleId="Noeeu2">
    <w:name w:val="Noeeu2"/>
    <w:basedOn w:val="a"/>
    <w:rsid w:val="00720BC8"/>
    <w:pPr>
      <w:ind w:firstLine="567"/>
      <w:jc w:val="both"/>
    </w:pPr>
    <w:rPr>
      <w:rFonts w:ascii="Times New Roman" w:hAnsi="Times New Roman"/>
      <w:b w:val="0"/>
      <w:sz w:val="28"/>
    </w:rPr>
  </w:style>
  <w:style w:type="paragraph" w:customStyle="1" w:styleId="af4">
    <w:name w:val="Знак Знак Знак"/>
    <w:basedOn w:val="a"/>
    <w:rsid w:val="00720BC8"/>
    <w:pPr>
      <w:spacing w:after="160" w:line="240" w:lineRule="exact"/>
    </w:pPr>
    <w:rPr>
      <w:rFonts w:ascii="Verdana" w:hAnsi="Verdana"/>
      <w:b w:val="0"/>
      <w:lang w:val="en-US" w:eastAsia="en-US"/>
    </w:rPr>
  </w:style>
  <w:style w:type="table" w:styleId="af5">
    <w:name w:val="Table Grid"/>
    <w:basedOn w:val="a1"/>
    <w:uiPriority w:val="59"/>
    <w:rsid w:val="00720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7">
    <w:name w:val="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25">
    <w:name w:val="Знак Знак Знак Знак Знак Знак Знак Знак Знак Знак Знак Знак2"/>
    <w:basedOn w:val="a"/>
    <w:rsid w:val="00720BC8"/>
    <w:pPr>
      <w:spacing w:after="160" w:line="240" w:lineRule="exact"/>
    </w:pPr>
    <w:rPr>
      <w:rFonts w:ascii="Verdana" w:hAnsi="Verdana"/>
      <w:b w:val="0"/>
      <w:lang w:val="en-US" w:eastAsia="en-US"/>
    </w:rPr>
  </w:style>
  <w:style w:type="paragraph" w:customStyle="1" w:styleId="af8">
    <w:name w:val="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14">
    <w:name w:val="Знак Знак Знак1 Знак"/>
    <w:basedOn w:val="a"/>
    <w:rsid w:val="00720BC8"/>
    <w:pPr>
      <w:spacing w:after="160" w:line="240" w:lineRule="exact"/>
    </w:pPr>
    <w:rPr>
      <w:rFonts w:ascii="Verdana" w:hAnsi="Verdana"/>
      <w:b w:val="0"/>
      <w:lang w:val="en-US" w:eastAsia="en-US"/>
    </w:rPr>
  </w:style>
  <w:style w:type="paragraph" w:customStyle="1" w:styleId="15">
    <w:name w:val="Знак Знак Знак1 Знак Знак Знак"/>
    <w:basedOn w:val="a"/>
    <w:rsid w:val="00720BC8"/>
    <w:pPr>
      <w:spacing w:after="160" w:line="240" w:lineRule="exact"/>
    </w:pPr>
    <w:rPr>
      <w:rFonts w:ascii="Verdana" w:hAnsi="Verdana"/>
      <w:b w:val="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a">
    <w:name w:val="Знак Знак Знак Знак Знак Знак Знак Знак Знак Знак Знак Знак Знак Знак Знак Знак Знак Знак"/>
    <w:basedOn w:val="a"/>
    <w:rsid w:val="00720BC8"/>
    <w:pPr>
      <w:spacing w:after="160" w:line="240" w:lineRule="exact"/>
    </w:pPr>
    <w:rPr>
      <w:rFonts w:ascii="Verdana" w:hAnsi="Verdana"/>
      <w:b w:val="0"/>
      <w:lang w:val="en-US" w:eastAsia="en-US"/>
    </w:rPr>
  </w:style>
  <w:style w:type="paragraph" w:customStyle="1" w:styleId="afb">
    <w:name w:val="Знак Знак Знак Знак Знак Знак"/>
    <w:basedOn w:val="a"/>
    <w:rsid w:val="00720BC8"/>
    <w:pPr>
      <w:spacing w:after="160" w:line="240" w:lineRule="exact"/>
    </w:pPr>
    <w:rPr>
      <w:rFonts w:ascii="Verdana" w:hAnsi="Verdana"/>
      <w:b w:val="0"/>
      <w:lang w:val="en-US" w:eastAsia="en-US"/>
    </w:rPr>
  </w:style>
  <w:style w:type="character" w:customStyle="1" w:styleId="a8">
    <w:name w:val="Верхний колонтитул Знак"/>
    <w:link w:val="a7"/>
    <w:uiPriority w:val="99"/>
    <w:rsid w:val="003001C0"/>
    <w:rPr>
      <w:rFonts w:ascii="Pragmatica" w:hAnsi="Pragmatica"/>
      <w:b/>
    </w:rPr>
  </w:style>
  <w:style w:type="paragraph" w:customStyle="1" w:styleId="afc">
    <w:name w:val="Пункт"/>
    <w:basedOn w:val="a"/>
    <w:rsid w:val="00FE27FE"/>
    <w:pPr>
      <w:tabs>
        <w:tab w:val="num" w:pos="1980"/>
      </w:tabs>
      <w:ind w:left="1404" w:hanging="504"/>
      <w:jc w:val="both"/>
    </w:pPr>
    <w:rPr>
      <w:rFonts w:ascii="Times New Roman" w:hAnsi="Times New Roman"/>
      <w:b w:val="0"/>
      <w:sz w:val="24"/>
      <w:szCs w:val="28"/>
    </w:rPr>
  </w:style>
  <w:style w:type="character" w:customStyle="1" w:styleId="ab">
    <w:name w:val="Основной текст Знак"/>
    <w:link w:val="aa"/>
    <w:rsid w:val="00485FD7"/>
    <w:rPr>
      <w:sz w:val="28"/>
    </w:rPr>
  </w:style>
  <w:style w:type="paragraph" w:customStyle="1" w:styleId="211">
    <w:name w:val="Основной текст 21"/>
    <w:basedOn w:val="a"/>
    <w:rsid w:val="00E43092"/>
    <w:rPr>
      <w:rFonts w:ascii="Times New Roman" w:hAnsi="Times New Roman"/>
      <w:b w:val="0"/>
      <w:sz w:val="28"/>
    </w:rPr>
  </w:style>
  <w:style w:type="paragraph" w:customStyle="1" w:styleId="ConsNormal">
    <w:name w:val="ConsNormal"/>
    <w:semiHidden/>
    <w:rsid w:val="000C668D"/>
    <w:pPr>
      <w:widowControl w:val="0"/>
      <w:autoSpaceDE w:val="0"/>
      <w:autoSpaceDN w:val="0"/>
      <w:adjustRightInd w:val="0"/>
      <w:ind w:right="19772" w:firstLine="720"/>
    </w:pPr>
    <w:rPr>
      <w:rFonts w:ascii="Arial" w:hAnsi="Arial" w:cs="Arial"/>
    </w:rPr>
  </w:style>
  <w:style w:type="character" w:customStyle="1" w:styleId="ConsPlusNormal0">
    <w:name w:val="ConsPlusNormal Знак"/>
    <w:link w:val="ConsPlusNormal"/>
    <w:locked/>
    <w:rsid w:val="000C668D"/>
    <w:rPr>
      <w:rFonts w:ascii="Arial" w:hAnsi="Arial" w:cs="Arial"/>
      <w:lang w:val="ru-RU" w:eastAsia="ru-RU" w:bidi="ar-SA"/>
    </w:rPr>
  </w:style>
  <w:style w:type="paragraph" w:styleId="afd">
    <w:name w:val="footnote text"/>
    <w:basedOn w:val="a"/>
    <w:link w:val="afe"/>
    <w:semiHidden/>
    <w:rsid w:val="0083797D"/>
  </w:style>
  <w:style w:type="character" w:customStyle="1" w:styleId="afe">
    <w:name w:val="Текст сноски Знак"/>
    <w:link w:val="afd"/>
    <w:semiHidden/>
    <w:rsid w:val="0083797D"/>
    <w:rPr>
      <w:rFonts w:ascii="Pragmatica" w:hAnsi="Pragmatica"/>
      <w:b/>
    </w:rPr>
  </w:style>
  <w:style w:type="character" w:styleId="aff">
    <w:name w:val="footnote reference"/>
    <w:semiHidden/>
    <w:rsid w:val="0083797D"/>
    <w:rPr>
      <w:vertAlign w:val="superscript"/>
    </w:rPr>
  </w:style>
  <w:style w:type="character" w:styleId="aff0">
    <w:name w:val="Strong"/>
    <w:uiPriority w:val="22"/>
    <w:qFormat/>
    <w:rsid w:val="007B5EFE"/>
    <w:rPr>
      <w:b/>
      <w:bCs/>
    </w:rPr>
  </w:style>
  <w:style w:type="character" w:styleId="aff1">
    <w:name w:val="line number"/>
    <w:basedOn w:val="a0"/>
    <w:uiPriority w:val="99"/>
    <w:semiHidden/>
    <w:unhideWhenUsed/>
    <w:rsid w:val="00095344"/>
  </w:style>
  <w:style w:type="paragraph" w:customStyle="1" w:styleId="aff2">
    <w:name w:val="Знак"/>
    <w:basedOn w:val="a"/>
    <w:rsid w:val="00FC4594"/>
    <w:pPr>
      <w:spacing w:after="160" w:line="240" w:lineRule="exact"/>
    </w:pPr>
    <w:rPr>
      <w:rFonts w:ascii="Times New Roman" w:hAnsi="Times New Roman"/>
      <w:b w:val="0"/>
      <w:lang w:eastAsia="zh-CN"/>
    </w:rPr>
  </w:style>
  <w:style w:type="paragraph" w:customStyle="1" w:styleId="Style4">
    <w:name w:val="Style4"/>
    <w:basedOn w:val="a"/>
    <w:rsid w:val="00C74D15"/>
    <w:pPr>
      <w:widowControl w:val="0"/>
      <w:autoSpaceDE w:val="0"/>
      <w:autoSpaceDN w:val="0"/>
      <w:adjustRightInd w:val="0"/>
      <w:spacing w:line="319" w:lineRule="exact"/>
      <w:ind w:firstLine="710"/>
      <w:jc w:val="both"/>
    </w:pPr>
    <w:rPr>
      <w:rFonts w:ascii="Times New Roman" w:hAnsi="Times New Roman"/>
      <w:b w:val="0"/>
      <w:sz w:val="24"/>
      <w:szCs w:val="24"/>
    </w:rPr>
  </w:style>
  <w:style w:type="character" w:customStyle="1" w:styleId="FontStyle12">
    <w:name w:val="Font Style12"/>
    <w:rsid w:val="00C74D15"/>
    <w:rPr>
      <w:rFonts w:ascii="Times New Roman" w:hAnsi="Times New Roman" w:cs="Times New Roman"/>
      <w:sz w:val="26"/>
      <w:szCs w:val="26"/>
    </w:rPr>
  </w:style>
  <w:style w:type="character" w:customStyle="1" w:styleId="23">
    <w:name w:val="Основной текст с отступом 2 Знак"/>
    <w:link w:val="22"/>
    <w:rsid w:val="00D026AE"/>
    <w:rPr>
      <w:b/>
      <w:sz w:val="28"/>
    </w:rPr>
  </w:style>
  <w:style w:type="paragraph" w:styleId="aff3">
    <w:name w:val="List Paragraph"/>
    <w:basedOn w:val="a"/>
    <w:uiPriority w:val="34"/>
    <w:qFormat/>
    <w:rsid w:val="0008276A"/>
    <w:pPr>
      <w:spacing w:after="200" w:line="276" w:lineRule="auto"/>
      <w:ind w:left="720"/>
      <w:contextualSpacing/>
    </w:pPr>
    <w:rPr>
      <w:rFonts w:ascii="Calibri" w:hAnsi="Calibri"/>
      <w:b w:val="0"/>
      <w:sz w:val="22"/>
      <w:szCs w:val="22"/>
      <w:lang w:eastAsia="en-US"/>
    </w:rPr>
  </w:style>
  <w:style w:type="character" w:customStyle="1" w:styleId="a6">
    <w:name w:val="Нижний колонтитул Знак"/>
    <w:link w:val="a5"/>
    <w:uiPriority w:val="99"/>
    <w:rsid w:val="00475CBF"/>
    <w:rPr>
      <w:rFonts w:ascii="Pragmatica" w:hAnsi="Pragmatic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722064">
      <w:bodyDiv w:val="1"/>
      <w:marLeft w:val="0"/>
      <w:marRight w:val="0"/>
      <w:marTop w:val="0"/>
      <w:marBottom w:val="0"/>
      <w:divBdr>
        <w:top w:val="none" w:sz="0" w:space="0" w:color="auto"/>
        <w:left w:val="none" w:sz="0" w:space="0" w:color="auto"/>
        <w:bottom w:val="none" w:sz="0" w:space="0" w:color="auto"/>
        <w:right w:val="none" w:sz="0" w:space="0" w:color="auto"/>
      </w:divBdr>
    </w:div>
    <w:div w:id="188108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6CBED8BF404B4BA06658A2631DDE46994B9AA0F1A47B9C43907475C254322BFCE730694EBE96E16CJ8C1K" TargetMode="External"/><Relationship Id="rId26" Type="http://schemas.openxmlformats.org/officeDocument/2006/relationships/hyperlink" Target="consultantplus://offline/ref=DB2CAC25076BEFD8000F2DD3475BADE19E221803F81BD93639D64E2343AEABA5EB768504E2808F79x5K"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consultantplus://offline/ref=6CBED8BF404B4BA06658A2631DDE46994B9AA0F1A47B9C43907475C254322BFCE730694EBE96E16AJ8C7K" TargetMode="External"/><Relationship Id="rId34" Type="http://schemas.openxmlformats.org/officeDocument/2006/relationships/hyperlink" Target="consultantplus://offline/ref=AF950AD12D84C0436B2F739A7349FFCDBC1C26898515D28AF6B59FBFBB3C8475146CC827416C7DI5O4L"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47D6CE7EC56F70FD0EB8E94B3AB2F104D652A172AC7D2638D7BA3E0DF176E99FC420A256799EF69A06Z3L" TargetMode="External"/><Relationship Id="rId17" Type="http://schemas.openxmlformats.org/officeDocument/2006/relationships/hyperlink" Target="consultantplus://offline/ref=6CBED8BF404B4BA06658A2631DDE46994B9AA0F1A47B9C43907475C254322BFCE730694EBE96E16AJ8C7K" TargetMode="External"/><Relationship Id="rId25" Type="http://schemas.openxmlformats.org/officeDocument/2006/relationships/hyperlink" Target="consultantplus://offline/ref=DB2CAC25076BEFD8000F31D3405BADE1982E1B07FD19843C318F4221447Ax1K" TargetMode="External"/><Relationship Id="rId33" Type="http://schemas.openxmlformats.org/officeDocument/2006/relationships/hyperlink" Target="consultantplus://offline/ref=DB2CAC25076BEFD8000F31D3405BADE1982F1600FC12843C318F422144A1F4B2EC3F8905E2838D9673x6K"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6CBED8BF404B4BA06658A2631DDE46994B9AA0F1A47B9C43907475C254322BFCE730694EBE96E16CJ8C1K" TargetMode="External"/><Relationship Id="rId20" Type="http://schemas.openxmlformats.org/officeDocument/2006/relationships/hyperlink" Target="consultantplus://offline/ref=6CBED8BF404B4BA06658A2631DDE46994B9AA0F1A47B9C43907475C254322BFCE730694EBE96E16CJ8C1K" TargetMode="External"/><Relationship Id="rId29" Type="http://schemas.openxmlformats.org/officeDocument/2006/relationships/hyperlink" Target="consultantplus://offline/ref=DB2CAC25076BEFD8000F31D3405BADE1982F1600FC12843C318F422144A1F4B2EC3F8905E2838D9673x1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328A0F60F5F3A4A0461746BA4A653510E41F09AABE1BF377645854B136C602B61C35980B63E36FCEF2DM" TargetMode="External"/><Relationship Id="rId24" Type="http://schemas.openxmlformats.org/officeDocument/2006/relationships/hyperlink" Target="consultantplus://offline/ref=C083FF38E34ADE8DE1F70D44C900CDE47ADB323FD1E17DE18A51B53C5F882FF2650BBACABB7E6D0DkBK" TargetMode="External"/><Relationship Id="rId32" Type="http://schemas.openxmlformats.org/officeDocument/2006/relationships/hyperlink" Target="consultantplus://offline/ref=DB2CAC25076BEFD8000F31D3405BADE1982F1600FC12843C318F422144A1F4B2EC3F8905E2838D9073x0K" TargetMode="External"/><Relationship Id="rId37" Type="http://schemas.openxmlformats.org/officeDocument/2006/relationships/hyperlink" Target="consultantplus://offline/ref=AF950AD12D84C0436B2F739A7349FFCDBC1C26898515D28AF6B59FBFBB3C8475146CC827416F7EI5OFL"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CBED8BF404B4BA06658A2631DDE46994B9AA0F1A47B9C43907475C254322BFCE730694EBE96E16AJ8C7K" TargetMode="External"/><Relationship Id="rId23" Type="http://schemas.openxmlformats.org/officeDocument/2006/relationships/hyperlink" Target="consultantplus://offline/ref=C083FF38E34ADE8DE1F70D44C900CDE47ADB323FD1E17DE18A51B53C5F882FF2650BBACABB7D6F0Dk9K" TargetMode="External"/><Relationship Id="rId28" Type="http://schemas.openxmlformats.org/officeDocument/2006/relationships/hyperlink" Target="consultantplus://offline/ref=DB2CAC25076BEFD8000F31D3405BADE1982F1600FC12843C318F422144A1F4B2EC3F8905E2828B9073xCK" TargetMode="External"/><Relationship Id="rId36" Type="http://schemas.openxmlformats.org/officeDocument/2006/relationships/hyperlink" Target="consultantplus://offline/ref=AF950AD12D84C0436B2F739A7349FFCDBC1C26898515D28AF6B59FBFBB3C8475146CC827416F7EI5O1L" TargetMode="External"/><Relationship Id="rId10" Type="http://schemas.openxmlformats.org/officeDocument/2006/relationships/image" Target="media/image2.png"/><Relationship Id="rId19" Type="http://schemas.openxmlformats.org/officeDocument/2006/relationships/hyperlink" Target="consultantplus://offline/ref=6CBED8BF404B4BA06658A2631DDE46994B9AA0F1A47B9C43907475C254322BFCE730694EBE96E16AJ8C7K" TargetMode="External"/><Relationship Id="rId31" Type="http://schemas.openxmlformats.org/officeDocument/2006/relationships/hyperlink" Target="consultantplus://offline/ref=DB2CAC25076BEFD8000F31D3405BADE1982F1906FE17843C318F4221447Ax1K"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CBED8BF404B4BA06658A2631DDE46994B9AA0F1A47B9C43907475C254322BFCE730694EBE96E16CJ8C1K" TargetMode="External"/><Relationship Id="rId22" Type="http://schemas.openxmlformats.org/officeDocument/2006/relationships/header" Target="header2.xml"/><Relationship Id="rId27" Type="http://schemas.openxmlformats.org/officeDocument/2006/relationships/hyperlink" Target="consultantplus://offline/ref=DB2CAC25076BEFD8000F31D3405BADE1982F1602F613843C318F4221447Ax1K" TargetMode="External"/><Relationship Id="rId30" Type="http://schemas.openxmlformats.org/officeDocument/2006/relationships/hyperlink" Target="consultantplus://offline/ref=DB2CAC25076BEFD8000F31D3405BADE1982F1600FC12843C318F422144A1F4B2EC3F8905E2828F9373x3K" TargetMode="External"/><Relationship Id="rId35" Type="http://schemas.openxmlformats.org/officeDocument/2006/relationships/hyperlink" Target="consultantplus://offline/ref=AF950AD12D84C0436B2F739A7349FFCDBC1C26898515D28AF6B59FBFBB3C8475146CC827416F7FI5O6L" TargetMode="External"/><Relationship Id="rId43"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64053-EE46-42D8-A129-15F94819B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13037</Words>
  <Characters>74315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Инструкция </vt:lpstr>
    </vt:vector>
  </TitlesOfParts>
  <Company>NPK MiniMax</Company>
  <LinksUpToDate>false</LinksUpToDate>
  <CharactersWithSpaces>87178</CharactersWithSpaces>
  <SharedDoc>false</SharedDoc>
  <HLinks>
    <vt:vector size="18" baseType="variant">
      <vt:variant>
        <vt:i4>6750264</vt:i4>
      </vt:variant>
      <vt:variant>
        <vt:i4>6</vt:i4>
      </vt:variant>
      <vt:variant>
        <vt:i4>0</vt:i4>
      </vt:variant>
      <vt:variant>
        <vt:i4>5</vt:i4>
      </vt:variant>
      <vt:variant>
        <vt:lpwstr>consultantplus://offline/ref=004F9501A77F3CD334B03E8160DDBD6D2F26E53961D12CDE3725737A52248AC9EFB4CF9BE843EBE7S7mEN</vt:lpwstr>
      </vt:variant>
      <vt:variant>
        <vt:lpwstr/>
      </vt:variant>
      <vt:variant>
        <vt:i4>6946872</vt:i4>
      </vt:variant>
      <vt:variant>
        <vt:i4>3</vt:i4>
      </vt:variant>
      <vt:variant>
        <vt:i4>0</vt:i4>
      </vt:variant>
      <vt:variant>
        <vt:i4>5</vt:i4>
      </vt:variant>
      <vt:variant>
        <vt:lpwstr>consultantplus://offline/ref=47D6CE7EC56F70FD0EB8E94B3AB2F104D652A172AC7D2638D7BA3E0DF176E99FC420A256799EF69A06Z3L</vt:lpwstr>
      </vt:variant>
      <vt:variant>
        <vt:lpwstr/>
      </vt:variant>
      <vt:variant>
        <vt:i4>7471201</vt:i4>
      </vt:variant>
      <vt:variant>
        <vt:i4>0</vt:i4>
      </vt:variant>
      <vt:variant>
        <vt:i4>0</vt:i4>
      </vt:variant>
      <vt:variant>
        <vt:i4>5</vt:i4>
      </vt:variant>
      <vt:variant>
        <vt:lpwstr>consultantplus://offline/ref=B328A0F60F5F3A4A0461746BA4A653510E41F09AABE1BF377645854B136C602B61C35980B63E36FCEF2DM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dc:title>
  <dc:creator>Орлов</dc:creator>
  <cp:lastModifiedBy>Калаганова</cp:lastModifiedBy>
  <cp:revision>4</cp:revision>
  <cp:lastPrinted>2014-01-09T05:23:00Z</cp:lastPrinted>
  <dcterms:created xsi:type="dcterms:W3CDTF">2014-03-13T10:39:00Z</dcterms:created>
  <dcterms:modified xsi:type="dcterms:W3CDTF">2014-03-13T10:42:00Z</dcterms:modified>
</cp:coreProperties>
</file>