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D24" w:rsidRPr="005C5704" w:rsidRDefault="009765AE" w:rsidP="00D10D24">
      <w:pPr>
        <w:pStyle w:val="af0"/>
        <w:tabs>
          <w:tab w:val="left" w:pos="6096"/>
        </w:tabs>
        <w:ind w:left="3545" w:right="-1" w:firstLine="709"/>
        <w:jc w:val="left"/>
      </w:pPr>
      <w:r>
        <w:t xml:space="preserve">                        </w:t>
      </w:r>
      <w:r w:rsidR="00D10D24" w:rsidRPr="005C5704">
        <w:t>УТВЕРЖДАЮ:</w:t>
      </w:r>
    </w:p>
    <w:p w:rsidR="00D10D24" w:rsidRPr="005C5704" w:rsidRDefault="00D10D24" w:rsidP="00D10D24">
      <w:pPr>
        <w:pStyle w:val="af0"/>
        <w:ind w:right="-1"/>
      </w:pPr>
      <w:r w:rsidRPr="005C5704">
        <w:t xml:space="preserve">                                                        </w:t>
      </w:r>
      <w:r w:rsidR="00792A25">
        <w:t xml:space="preserve">                   з</w:t>
      </w:r>
      <w:r w:rsidR="009A70D4">
        <w:t>аместитель председателя</w:t>
      </w:r>
      <w:r w:rsidRPr="005C5704">
        <w:t xml:space="preserve"> </w:t>
      </w:r>
      <w:r w:rsidR="009A70D4">
        <w:t xml:space="preserve">                         </w:t>
      </w:r>
      <w:r w:rsidR="009A70D4">
        <w:tab/>
      </w:r>
      <w:r w:rsidR="009A70D4">
        <w:tab/>
      </w:r>
      <w:r w:rsidR="009A70D4">
        <w:tab/>
      </w:r>
      <w:r w:rsidR="009A70D4">
        <w:tab/>
      </w:r>
      <w:r w:rsidR="009A70D4">
        <w:tab/>
      </w:r>
      <w:r w:rsidR="009A70D4">
        <w:tab/>
      </w:r>
      <w:r w:rsidRPr="005C5704">
        <w:t xml:space="preserve">Счетной палаты </w:t>
      </w:r>
    </w:p>
    <w:p w:rsidR="00D10D24" w:rsidRPr="005C5704" w:rsidRDefault="00D10D24" w:rsidP="00D10D24">
      <w:pPr>
        <w:pStyle w:val="af0"/>
        <w:ind w:right="-1"/>
      </w:pPr>
      <w:r w:rsidRPr="005C5704">
        <w:t xml:space="preserve">                                          </w:t>
      </w:r>
      <w:r w:rsidR="009765AE">
        <w:t xml:space="preserve">                           </w:t>
      </w:r>
      <w:r w:rsidRPr="005C5704">
        <w:t xml:space="preserve">города Нефтеюганска </w:t>
      </w:r>
    </w:p>
    <w:p w:rsidR="00D10D24" w:rsidRPr="005C5704" w:rsidRDefault="009A70D4" w:rsidP="00D10D24">
      <w:pPr>
        <w:pStyle w:val="af0"/>
        <w:ind w:right="-1"/>
      </w:pPr>
      <w:r>
        <w:t xml:space="preserve">                                                         </w:t>
      </w:r>
      <w:r w:rsidR="00792A25">
        <w:t xml:space="preserve">                </w:t>
      </w:r>
      <w:r>
        <w:t xml:space="preserve">    </w:t>
      </w:r>
      <w:r w:rsidR="00792A25">
        <w:t>_______</w:t>
      </w:r>
      <w:r>
        <w:t xml:space="preserve"> Э.Н. Хуснуллина</w:t>
      </w:r>
    </w:p>
    <w:p w:rsidR="00D10D24" w:rsidRPr="00792A25" w:rsidRDefault="00D10D24" w:rsidP="00792A25">
      <w:pPr>
        <w:pStyle w:val="af0"/>
        <w:ind w:right="-1"/>
        <w:rPr>
          <w:i/>
        </w:rPr>
      </w:pPr>
      <w:r w:rsidRPr="005C5704">
        <w:t xml:space="preserve">                                             </w:t>
      </w:r>
      <w:r w:rsidR="00792A25">
        <w:t xml:space="preserve">               </w:t>
      </w:r>
      <w:r w:rsidRPr="005C5704">
        <w:t xml:space="preserve">  «</w:t>
      </w:r>
      <w:r w:rsidR="00B73032">
        <w:t>27</w:t>
      </w:r>
      <w:r w:rsidRPr="005C5704">
        <w:t>»</w:t>
      </w:r>
      <w:r w:rsidR="004D3B26" w:rsidRPr="005C5704">
        <w:t xml:space="preserve"> </w:t>
      </w:r>
      <w:r w:rsidR="00070735">
        <w:t>июня</w:t>
      </w:r>
      <w:r w:rsidR="003E31E2" w:rsidRPr="005C5704">
        <w:t xml:space="preserve"> </w:t>
      </w:r>
      <w:r w:rsidR="004D3B26" w:rsidRPr="005C5704">
        <w:t>2</w:t>
      </w:r>
      <w:r w:rsidR="003E31E2" w:rsidRPr="005C5704">
        <w:t>014</w:t>
      </w:r>
      <w:r w:rsidRPr="005C5704">
        <w:t xml:space="preserve"> г.</w:t>
      </w:r>
    </w:p>
    <w:p w:rsidR="002A41B3" w:rsidRPr="005C5704" w:rsidRDefault="002A41B3" w:rsidP="002A41B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D10D24" w:rsidRDefault="00D10D24" w:rsidP="00D05EF2">
      <w:pPr>
        <w:pStyle w:val="2"/>
        <w:ind w:right="-1"/>
      </w:pPr>
    </w:p>
    <w:p w:rsidR="009211A0" w:rsidRPr="009211A0" w:rsidRDefault="009211A0" w:rsidP="009211A0"/>
    <w:p w:rsidR="002A41B3" w:rsidRPr="005C5704" w:rsidRDefault="002A41B3" w:rsidP="00D05EF2">
      <w:pPr>
        <w:pStyle w:val="2"/>
        <w:ind w:right="-1"/>
      </w:pPr>
      <w:r w:rsidRPr="005C5704">
        <w:t>отчет</w:t>
      </w:r>
    </w:p>
    <w:p w:rsidR="002A41B3" w:rsidRPr="005C5704" w:rsidRDefault="002A41B3" w:rsidP="00D05EF2">
      <w:pPr>
        <w:pStyle w:val="2"/>
        <w:ind w:right="-1"/>
      </w:pPr>
      <w:r w:rsidRPr="005C5704">
        <w:t>о результатах контрольного мероприятия</w:t>
      </w:r>
    </w:p>
    <w:p w:rsidR="00070735" w:rsidRDefault="00070735" w:rsidP="003E31E2">
      <w:pPr>
        <w:pStyle w:val="3"/>
        <w:ind w:right="-1"/>
        <w:rPr>
          <w:bCs/>
          <w:color w:val="000000"/>
          <w:sz w:val="26"/>
          <w:szCs w:val="26"/>
          <w:u w:val="single"/>
        </w:rPr>
      </w:pPr>
      <w:r w:rsidRPr="00070735">
        <w:rPr>
          <w:bCs/>
          <w:color w:val="000000"/>
          <w:sz w:val="26"/>
          <w:szCs w:val="26"/>
          <w:u w:val="single"/>
        </w:rPr>
        <w:t xml:space="preserve">«Проверка законности, результативности (эффективности и экономности) использования средств бюджета города на проведение капитального ремонта автодороги по улице Мира (улица Жилая – улица Строителей – улица Набережная) (1,79 км), автодороги по улице Жилая (от улицы Киевская до улицы Сургутская) (1,00 км) в рамках долгосрочной целевой программы «Совершенствование и развитие сети автомобильных дорог на территории </w:t>
      </w:r>
    </w:p>
    <w:p w:rsidR="002A41B3" w:rsidRDefault="00070735" w:rsidP="003E31E2">
      <w:pPr>
        <w:pStyle w:val="3"/>
        <w:ind w:right="-1"/>
        <w:rPr>
          <w:bCs/>
          <w:sz w:val="26"/>
          <w:szCs w:val="26"/>
          <w:u w:val="single"/>
        </w:rPr>
      </w:pPr>
      <w:r w:rsidRPr="00070735">
        <w:rPr>
          <w:bCs/>
          <w:color w:val="000000"/>
          <w:sz w:val="26"/>
          <w:szCs w:val="26"/>
          <w:u w:val="single"/>
        </w:rPr>
        <w:t>муниципального образования город Нефтеюганск на 2008-2015 годы</w:t>
      </w:r>
      <w:r w:rsidRPr="00070735">
        <w:rPr>
          <w:bCs/>
          <w:sz w:val="26"/>
          <w:szCs w:val="26"/>
          <w:u w:val="single"/>
        </w:rPr>
        <w:t>»</w:t>
      </w:r>
    </w:p>
    <w:p w:rsidR="00070735" w:rsidRPr="00070735" w:rsidRDefault="00070735" w:rsidP="00070735"/>
    <w:p w:rsidR="009E111E" w:rsidRPr="005C5704" w:rsidRDefault="00FB1185" w:rsidP="009E111E">
      <w:pPr>
        <w:widowControl w:val="0"/>
        <w:spacing w:after="0"/>
        <w:ind w:right="-142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2A41B3" w:rsidRPr="005C5704">
        <w:rPr>
          <w:rFonts w:ascii="Times New Roman" w:hAnsi="Times New Roman" w:cs="Times New Roman"/>
          <w:b/>
          <w:sz w:val="28"/>
          <w:szCs w:val="28"/>
        </w:rPr>
        <w:t>1</w:t>
      </w:r>
      <w:r w:rsidR="002A41B3" w:rsidRPr="005C5704">
        <w:rPr>
          <w:rFonts w:ascii="Times New Roman" w:hAnsi="Times New Roman" w:cs="Times New Roman"/>
          <w:sz w:val="28"/>
          <w:szCs w:val="28"/>
        </w:rPr>
        <w:t>. </w:t>
      </w:r>
      <w:r w:rsidR="002A41B3" w:rsidRPr="005C5704">
        <w:rPr>
          <w:rFonts w:ascii="Times New Roman" w:hAnsi="Times New Roman" w:cs="Times New Roman"/>
          <w:b/>
          <w:sz w:val="28"/>
          <w:szCs w:val="28"/>
        </w:rPr>
        <w:t>Основание для проведения контрольного мероприятия:</w:t>
      </w:r>
      <w:r w:rsidR="002A41B3" w:rsidRPr="005C5704">
        <w:rPr>
          <w:rFonts w:ascii="Times New Roman" w:hAnsi="Times New Roman" w:cs="Times New Roman"/>
          <w:sz w:val="28"/>
          <w:szCs w:val="28"/>
        </w:rPr>
        <w:t xml:space="preserve"> </w:t>
      </w:r>
      <w:r w:rsidR="009E111E" w:rsidRPr="005C5704">
        <w:rPr>
          <w:rFonts w:ascii="Times New Roman" w:eastAsia="Times New Roman" w:hAnsi="Times New Roman" w:cs="Times New Roman"/>
          <w:snapToGrid w:val="0"/>
          <w:sz w:val="28"/>
          <w:szCs w:val="28"/>
        </w:rPr>
        <w:t>статья 8 Положения о Счетной пала</w:t>
      </w:r>
      <w:r w:rsidR="00070735">
        <w:rPr>
          <w:rFonts w:ascii="Times New Roman" w:eastAsia="Times New Roman" w:hAnsi="Times New Roman" w:cs="Times New Roman"/>
          <w:snapToGrid w:val="0"/>
          <w:sz w:val="28"/>
          <w:szCs w:val="28"/>
        </w:rPr>
        <w:t>те города Нефтеюганска, пункт 20</w:t>
      </w:r>
      <w:r w:rsidR="009E111E" w:rsidRPr="005C570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Плана работы Счетной палаты города Нефтеюганска на 2014 год.</w:t>
      </w:r>
    </w:p>
    <w:p w:rsidR="009E111E" w:rsidRPr="005C5704" w:rsidRDefault="00CF37D0" w:rsidP="009E111E">
      <w:pPr>
        <w:spacing w:after="0" w:line="23" w:lineRule="atLeast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ab/>
      </w:r>
      <w:r w:rsidR="002A41B3" w:rsidRPr="005C5704">
        <w:rPr>
          <w:rFonts w:ascii="Times New Roman" w:hAnsi="Times New Roman" w:cs="Times New Roman"/>
          <w:b/>
          <w:sz w:val="28"/>
          <w:szCs w:val="28"/>
        </w:rPr>
        <w:t>2.</w:t>
      </w:r>
      <w:r w:rsidR="009E111E" w:rsidRPr="005C5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1B3" w:rsidRPr="005C5704">
        <w:rPr>
          <w:rFonts w:ascii="Times New Roman" w:hAnsi="Times New Roman" w:cs="Times New Roman"/>
          <w:b/>
          <w:sz w:val="28"/>
          <w:szCs w:val="28"/>
        </w:rPr>
        <w:t> Пре</w:t>
      </w:r>
      <w:r w:rsidR="009E100A" w:rsidRPr="005C5704">
        <w:rPr>
          <w:rFonts w:ascii="Times New Roman" w:hAnsi="Times New Roman" w:cs="Times New Roman"/>
          <w:b/>
          <w:sz w:val="28"/>
          <w:szCs w:val="28"/>
        </w:rPr>
        <w:t>дмет контрольного мероприятия:</w:t>
      </w:r>
      <w:r w:rsidR="003E0EF0" w:rsidRPr="005C5704">
        <w:rPr>
          <w:rFonts w:ascii="Times New Roman" w:hAnsi="Times New Roman" w:cs="Times New Roman"/>
          <w:sz w:val="28"/>
          <w:szCs w:val="28"/>
        </w:rPr>
        <w:t xml:space="preserve"> </w:t>
      </w:r>
      <w:r w:rsidR="003E31E2" w:rsidRPr="005C5704">
        <w:rPr>
          <w:rFonts w:ascii="Times New Roman" w:hAnsi="Times New Roman" w:cs="Times New Roman"/>
          <w:bCs/>
          <w:color w:val="000000"/>
          <w:sz w:val="28"/>
          <w:szCs w:val="28"/>
        </w:rPr>
        <w:t>законность, результативность (эффективность и экономность) использования средств бюджета города.</w:t>
      </w:r>
      <w:r w:rsidRPr="005C5704">
        <w:rPr>
          <w:rFonts w:ascii="Times New Roman" w:hAnsi="Times New Roman" w:cs="Times New Roman"/>
          <w:sz w:val="28"/>
          <w:szCs w:val="28"/>
        </w:rPr>
        <w:tab/>
      </w:r>
    </w:p>
    <w:p w:rsidR="003E31E2" w:rsidRPr="005C5704" w:rsidRDefault="00FB1185" w:rsidP="009E111E">
      <w:pPr>
        <w:spacing w:after="0" w:line="23" w:lineRule="atLeast"/>
        <w:ind w:firstLine="6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1B3" w:rsidRPr="005C5704">
        <w:rPr>
          <w:rFonts w:ascii="Times New Roman" w:hAnsi="Times New Roman" w:cs="Times New Roman"/>
          <w:b/>
          <w:sz w:val="28"/>
          <w:szCs w:val="28"/>
        </w:rPr>
        <w:t>3. Объект (объе</w:t>
      </w:r>
      <w:r w:rsidR="0083056C" w:rsidRPr="005C5704">
        <w:rPr>
          <w:rFonts w:ascii="Times New Roman" w:hAnsi="Times New Roman" w:cs="Times New Roman"/>
          <w:b/>
          <w:sz w:val="28"/>
          <w:szCs w:val="28"/>
        </w:rPr>
        <w:t xml:space="preserve">кты) контрольного мероприятия: </w:t>
      </w:r>
      <w:r w:rsidR="003E31E2" w:rsidRPr="005C5704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капитального строительства» (далее</w:t>
      </w:r>
      <w:r w:rsidR="00071BD8">
        <w:rPr>
          <w:rFonts w:ascii="Times New Roman" w:hAnsi="Times New Roman" w:cs="Times New Roman"/>
          <w:sz w:val="28"/>
          <w:szCs w:val="28"/>
        </w:rPr>
        <w:t xml:space="preserve"> по тексту - МКУ «УКС»</w:t>
      </w:r>
      <w:r w:rsidR="003015DE">
        <w:rPr>
          <w:rFonts w:ascii="Times New Roman" w:hAnsi="Times New Roman" w:cs="Times New Roman"/>
          <w:sz w:val="28"/>
          <w:szCs w:val="28"/>
        </w:rPr>
        <w:t>)</w:t>
      </w:r>
      <w:r w:rsidR="003E31E2" w:rsidRPr="005C5704">
        <w:rPr>
          <w:rFonts w:ascii="Times New Roman" w:hAnsi="Times New Roman" w:cs="Times New Roman"/>
          <w:sz w:val="28"/>
          <w:szCs w:val="28"/>
        </w:rPr>
        <w:t>, Департамент градостроительства администрации города Нефтеюганска</w:t>
      </w:r>
      <w:r w:rsidR="00792A25" w:rsidRPr="00792A25">
        <w:rPr>
          <w:rFonts w:ascii="Times New Roman" w:hAnsi="Times New Roman" w:cs="Times New Roman"/>
          <w:sz w:val="28"/>
          <w:szCs w:val="28"/>
        </w:rPr>
        <w:t xml:space="preserve"> </w:t>
      </w:r>
      <w:r w:rsidR="00792A25">
        <w:rPr>
          <w:rFonts w:ascii="Times New Roman" w:hAnsi="Times New Roman" w:cs="Times New Roman"/>
          <w:sz w:val="28"/>
          <w:szCs w:val="28"/>
        </w:rPr>
        <w:t xml:space="preserve">(далее по тексту- </w:t>
      </w:r>
      <w:r w:rsidR="00792A25" w:rsidRPr="00792A25">
        <w:rPr>
          <w:rFonts w:ascii="Times New Roman" w:eastAsia="Times New Roman" w:hAnsi="Times New Roman" w:cs="Times New Roman"/>
          <w:sz w:val="28"/>
          <w:szCs w:val="28"/>
        </w:rPr>
        <w:t>ДГС</w:t>
      </w:r>
      <w:r w:rsidR="00792A25">
        <w:rPr>
          <w:rFonts w:ascii="Times New Roman" w:hAnsi="Times New Roman" w:cs="Times New Roman"/>
          <w:sz w:val="28"/>
          <w:szCs w:val="28"/>
        </w:rPr>
        <w:t>)</w:t>
      </w:r>
      <w:r w:rsidR="003E31E2" w:rsidRPr="005C5704">
        <w:rPr>
          <w:rFonts w:ascii="Times New Roman" w:hAnsi="Times New Roman" w:cs="Times New Roman"/>
          <w:sz w:val="28"/>
          <w:szCs w:val="28"/>
        </w:rPr>
        <w:t>.</w:t>
      </w:r>
    </w:p>
    <w:p w:rsidR="003E31E2" w:rsidRPr="005C5704" w:rsidRDefault="002A41B3" w:rsidP="00FB1185">
      <w:pPr>
        <w:spacing w:after="0" w:line="23" w:lineRule="atLeast"/>
        <w:ind w:right="-1" w:firstLine="709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5C5704">
        <w:rPr>
          <w:rFonts w:ascii="Times New Roman" w:hAnsi="Times New Roman" w:cs="Times New Roman"/>
          <w:b/>
          <w:sz w:val="28"/>
          <w:szCs w:val="28"/>
        </w:rPr>
        <w:t>4. Срок пров</w:t>
      </w:r>
      <w:r w:rsidR="000E299F" w:rsidRPr="005C5704">
        <w:rPr>
          <w:rFonts w:ascii="Times New Roman" w:hAnsi="Times New Roman" w:cs="Times New Roman"/>
          <w:b/>
          <w:sz w:val="28"/>
          <w:szCs w:val="28"/>
        </w:rPr>
        <w:t>едения контрольного</w:t>
      </w:r>
      <w:r w:rsidR="00EE45DE" w:rsidRPr="005C5704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F403B9" w:rsidRPr="005C5704">
        <w:rPr>
          <w:rFonts w:ascii="Times New Roman" w:hAnsi="Times New Roman" w:cs="Times New Roman"/>
          <w:sz w:val="28"/>
          <w:szCs w:val="28"/>
        </w:rPr>
        <w:t>:</w:t>
      </w:r>
      <w:r w:rsidR="000E299F" w:rsidRPr="005C5704">
        <w:rPr>
          <w:rFonts w:ascii="Times New Roman" w:hAnsi="Times New Roman" w:cs="Times New Roman"/>
          <w:sz w:val="28"/>
          <w:szCs w:val="28"/>
        </w:rPr>
        <w:t xml:space="preserve"> </w:t>
      </w:r>
      <w:r w:rsidR="00070735">
        <w:rPr>
          <w:rFonts w:ascii="Times New Roman" w:hAnsi="Times New Roman" w:cs="Times New Roman"/>
          <w:bCs/>
          <w:snapToGrid w:val="0"/>
          <w:sz w:val="28"/>
          <w:szCs w:val="28"/>
        </w:rPr>
        <w:t>с 01</w:t>
      </w:r>
      <w:r w:rsidR="003E31E2" w:rsidRPr="005C5704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</w:t>
      </w:r>
      <w:r w:rsidR="00070735">
        <w:rPr>
          <w:rFonts w:ascii="Times New Roman" w:hAnsi="Times New Roman" w:cs="Times New Roman"/>
          <w:bCs/>
          <w:snapToGrid w:val="0"/>
          <w:sz w:val="28"/>
          <w:szCs w:val="28"/>
        </w:rPr>
        <w:t>апреля</w:t>
      </w:r>
      <w:r w:rsidR="003E31E2" w:rsidRPr="005C5704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2014 года по </w:t>
      </w:r>
      <w:r w:rsidR="00070735">
        <w:rPr>
          <w:rFonts w:ascii="Times New Roman" w:hAnsi="Times New Roman" w:cs="Times New Roman"/>
          <w:bCs/>
          <w:snapToGrid w:val="0"/>
          <w:sz w:val="28"/>
          <w:szCs w:val="28"/>
        </w:rPr>
        <w:t>27</w:t>
      </w:r>
      <w:r w:rsidR="006F5923" w:rsidRPr="005C5704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</w:t>
      </w:r>
      <w:r w:rsidR="00070735">
        <w:rPr>
          <w:rFonts w:ascii="Times New Roman" w:hAnsi="Times New Roman" w:cs="Times New Roman"/>
          <w:bCs/>
          <w:snapToGrid w:val="0"/>
          <w:sz w:val="28"/>
          <w:szCs w:val="28"/>
        </w:rPr>
        <w:t>июня</w:t>
      </w:r>
      <w:r w:rsidR="003E31E2" w:rsidRPr="005C5704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 2014 года.</w:t>
      </w:r>
    </w:p>
    <w:p w:rsidR="002A41B3" w:rsidRPr="005C5704" w:rsidRDefault="00FB1185" w:rsidP="00FB1185">
      <w:pPr>
        <w:spacing w:after="0" w:line="23" w:lineRule="atLeast"/>
        <w:ind w:right="-1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A41B3" w:rsidRPr="005C5704">
        <w:rPr>
          <w:rFonts w:ascii="Times New Roman" w:hAnsi="Times New Roman" w:cs="Times New Roman"/>
          <w:b/>
          <w:sz w:val="28"/>
          <w:szCs w:val="28"/>
        </w:rPr>
        <w:t>5. Цели контрольного мероприятия:</w:t>
      </w:r>
    </w:p>
    <w:p w:rsidR="00070735" w:rsidRPr="00F569EB" w:rsidRDefault="00070735" w:rsidP="009211A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4FF6" w:rsidRPr="005C5704">
        <w:rPr>
          <w:rFonts w:ascii="Times New Roman" w:hAnsi="Times New Roman" w:cs="Times New Roman"/>
          <w:sz w:val="28"/>
          <w:szCs w:val="28"/>
        </w:rPr>
        <w:t>5.1. </w:t>
      </w:r>
      <w:r w:rsidRPr="00F569EB">
        <w:rPr>
          <w:rFonts w:ascii="Times New Roman" w:hAnsi="Times New Roman"/>
          <w:bCs/>
          <w:sz w:val="28"/>
          <w:szCs w:val="28"/>
        </w:rPr>
        <w:t>Проверить законность, результативность  (эффективность и экономность) использования средств бюджета города на проведение капитального ремонта автодороги по улице Мира (улица Жилая – улица Строителей – улица Набережная) (1,79 км)</w:t>
      </w:r>
      <w:r>
        <w:rPr>
          <w:rFonts w:ascii="Times New Roman" w:hAnsi="Times New Roman"/>
          <w:bCs/>
          <w:sz w:val="28"/>
          <w:szCs w:val="28"/>
        </w:rPr>
        <w:t>,</w:t>
      </w:r>
      <w:r w:rsidRPr="00F569EB">
        <w:rPr>
          <w:rFonts w:ascii="Times New Roman" w:hAnsi="Times New Roman"/>
          <w:bCs/>
          <w:sz w:val="28"/>
          <w:szCs w:val="28"/>
        </w:rPr>
        <w:t xml:space="preserve"> автодороги по улице Жилая (от улицы Киевская до улицы Сургутская) (1</w:t>
      </w:r>
      <w:r>
        <w:rPr>
          <w:rFonts w:ascii="Times New Roman" w:hAnsi="Times New Roman"/>
          <w:bCs/>
          <w:sz w:val="28"/>
          <w:szCs w:val="28"/>
        </w:rPr>
        <w:t xml:space="preserve">,00 </w:t>
      </w:r>
      <w:r w:rsidRPr="00F569EB">
        <w:rPr>
          <w:rFonts w:ascii="Times New Roman" w:hAnsi="Times New Roman"/>
          <w:bCs/>
          <w:sz w:val="28"/>
          <w:szCs w:val="28"/>
        </w:rPr>
        <w:t>км) в рамках долгосрочной целевой программы «Совершенствование и развитие сети автомобильных дорог на территории муниципального образования город Нефтеюганск на 2008-2015 годы»</w:t>
      </w:r>
      <w:r w:rsidRPr="00F569EB">
        <w:rPr>
          <w:rFonts w:ascii="Times New Roman" w:hAnsi="Times New Roman"/>
          <w:sz w:val="28"/>
          <w:szCs w:val="28"/>
        </w:rPr>
        <w:t>.</w:t>
      </w:r>
    </w:p>
    <w:p w:rsidR="008F5271" w:rsidRPr="005C5704" w:rsidRDefault="002A41B3" w:rsidP="009211A0">
      <w:pPr>
        <w:spacing w:after="0" w:line="23" w:lineRule="atLeast"/>
        <w:ind w:right="-1" w:firstLine="624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b/>
          <w:sz w:val="28"/>
          <w:szCs w:val="28"/>
        </w:rPr>
        <w:t>6. Проверяемый период деятельности:</w:t>
      </w:r>
      <w:r w:rsidRPr="005C5704">
        <w:rPr>
          <w:rFonts w:ascii="Times New Roman" w:hAnsi="Times New Roman" w:cs="Times New Roman"/>
          <w:sz w:val="28"/>
          <w:szCs w:val="28"/>
        </w:rPr>
        <w:t xml:space="preserve"> </w:t>
      </w:r>
      <w:r w:rsidR="00070735">
        <w:rPr>
          <w:rFonts w:ascii="Times New Roman" w:hAnsi="Times New Roman" w:cs="Times New Roman"/>
          <w:sz w:val="28"/>
          <w:szCs w:val="28"/>
        </w:rPr>
        <w:t>2012</w:t>
      </w:r>
      <w:r w:rsidR="003E31E2" w:rsidRPr="005C5704">
        <w:rPr>
          <w:rFonts w:ascii="Times New Roman" w:hAnsi="Times New Roman" w:cs="Times New Roman"/>
          <w:sz w:val="28"/>
          <w:szCs w:val="28"/>
        </w:rPr>
        <w:t xml:space="preserve"> – </w:t>
      </w:r>
      <w:r w:rsidR="009E100A" w:rsidRPr="005C5704">
        <w:rPr>
          <w:rFonts w:ascii="Times New Roman" w:hAnsi="Times New Roman" w:cs="Times New Roman"/>
          <w:sz w:val="28"/>
          <w:szCs w:val="28"/>
        </w:rPr>
        <w:t>201</w:t>
      </w:r>
      <w:r w:rsidR="003E31E2" w:rsidRPr="005C5704">
        <w:rPr>
          <w:rFonts w:ascii="Times New Roman" w:hAnsi="Times New Roman" w:cs="Times New Roman"/>
          <w:sz w:val="28"/>
          <w:szCs w:val="28"/>
        </w:rPr>
        <w:t xml:space="preserve">3 </w:t>
      </w:r>
      <w:r w:rsidR="00356C48" w:rsidRPr="005C5704">
        <w:rPr>
          <w:rFonts w:ascii="Times New Roman" w:hAnsi="Times New Roman" w:cs="Times New Roman"/>
          <w:sz w:val="28"/>
          <w:szCs w:val="28"/>
        </w:rPr>
        <w:t>г</w:t>
      </w:r>
      <w:r w:rsidR="009E100A" w:rsidRPr="005C5704">
        <w:rPr>
          <w:rFonts w:ascii="Times New Roman" w:hAnsi="Times New Roman" w:cs="Times New Roman"/>
          <w:sz w:val="28"/>
          <w:szCs w:val="28"/>
        </w:rPr>
        <w:t>г</w:t>
      </w:r>
      <w:r w:rsidR="006A4EDB" w:rsidRPr="005C5704">
        <w:rPr>
          <w:rFonts w:ascii="Times New Roman" w:hAnsi="Times New Roman" w:cs="Times New Roman"/>
          <w:sz w:val="28"/>
          <w:szCs w:val="28"/>
        </w:rPr>
        <w:t>.</w:t>
      </w:r>
      <w:r w:rsidR="009E100A" w:rsidRPr="005C57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271" w:rsidRPr="00DF5103" w:rsidRDefault="00FB1185" w:rsidP="00FB1185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8F5271" w:rsidRPr="005C5704">
        <w:rPr>
          <w:rFonts w:ascii="Times New Roman" w:hAnsi="Times New Roman" w:cs="Times New Roman"/>
          <w:b/>
          <w:sz w:val="28"/>
          <w:szCs w:val="28"/>
        </w:rPr>
        <w:t>7</w:t>
      </w:r>
      <w:r w:rsidR="008F5271" w:rsidRPr="00DF5103">
        <w:rPr>
          <w:rFonts w:ascii="Times New Roman" w:hAnsi="Times New Roman" w:cs="Times New Roman"/>
          <w:b/>
          <w:sz w:val="28"/>
          <w:szCs w:val="28"/>
        </w:rPr>
        <w:t>. Краткая характеристика проверяемой сферы формирования и использования средств</w:t>
      </w:r>
      <w:r w:rsidR="001328A8" w:rsidRPr="00DF5103">
        <w:rPr>
          <w:rFonts w:ascii="Times New Roman" w:hAnsi="Times New Roman" w:cs="Times New Roman"/>
          <w:b/>
          <w:sz w:val="28"/>
          <w:szCs w:val="28"/>
        </w:rPr>
        <w:t xml:space="preserve"> федерального бюджета, бюджета субъекта </w:t>
      </w:r>
      <w:r w:rsidR="001328A8" w:rsidRPr="00DF5103">
        <w:rPr>
          <w:rFonts w:ascii="Times New Roman" w:hAnsi="Times New Roman" w:cs="Times New Roman"/>
          <w:b/>
          <w:sz w:val="28"/>
          <w:szCs w:val="28"/>
        </w:rPr>
        <w:lastRenderedPageBreak/>
        <w:t>Российской Федерации</w:t>
      </w:r>
      <w:r w:rsidR="00DF5103" w:rsidRPr="00DF5103">
        <w:rPr>
          <w:rFonts w:ascii="Times New Roman" w:hAnsi="Times New Roman" w:cs="Times New Roman"/>
          <w:b/>
          <w:sz w:val="28"/>
          <w:szCs w:val="28"/>
        </w:rPr>
        <w:t>,</w:t>
      </w:r>
      <w:r w:rsidR="008F5271" w:rsidRPr="00DF5103">
        <w:rPr>
          <w:rFonts w:ascii="Times New Roman" w:hAnsi="Times New Roman" w:cs="Times New Roman"/>
          <w:b/>
          <w:sz w:val="28"/>
          <w:szCs w:val="28"/>
        </w:rPr>
        <w:t xml:space="preserve"> местного бюджета</w:t>
      </w:r>
      <w:r w:rsidR="00DF5103" w:rsidRPr="00DF5103">
        <w:rPr>
          <w:rFonts w:ascii="Times New Roman" w:hAnsi="Times New Roman" w:cs="Times New Roman"/>
          <w:b/>
          <w:sz w:val="28"/>
          <w:szCs w:val="28"/>
        </w:rPr>
        <w:t xml:space="preserve"> и деятельности объектов проверки</w:t>
      </w:r>
      <w:r w:rsidR="008F5271" w:rsidRPr="00DF5103">
        <w:rPr>
          <w:rFonts w:ascii="Times New Roman" w:hAnsi="Times New Roman" w:cs="Times New Roman"/>
          <w:b/>
          <w:sz w:val="28"/>
          <w:szCs w:val="28"/>
        </w:rPr>
        <w:t>:</w:t>
      </w:r>
      <w:r w:rsidR="008F5271" w:rsidRPr="00DF51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735" w:rsidRPr="00070735" w:rsidRDefault="00070735" w:rsidP="009211A0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5103">
        <w:rPr>
          <w:rFonts w:ascii="Times New Roman" w:hAnsi="Times New Roman" w:cs="Times New Roman"/>
          <w:bCs/>
          <w:sz w:val="28"/>
          <w:szCs w:val="28"/>
        </w:rPr>
        <w:t>Капитальный ремонт автодороги по улице Мира (улица Жилая</w:t>
      </w:r>
      <w:r w:rsidRPr="00070735">
        <w:rPr>
          <w:rFonts w:ascii="Times New Roman" w:hAnsi="Times New Roman" w:cs="Times New Roman"/>
          <w:bCs/>
          <w:sz w:val="28"/>
          <w:szCs w:val="28"/>
        </w:rPr>
        <w:t xml:space="preserve"> – улица Строителей – улица Набережная) (1,79 км) и автодороги по улице Жилая (от улицы Киевская до улицы Сургутская) (1,00 км) осуществлялся в рамках реализации долгосрочной целевой программы «Совершенствование и развитие сети автомобильных дорог на территории муниципального образования город Нефтеюганск на 2008-2015 годы», утвержденной решением Думы города Нефтеюганска от 20.06.2008 № 439-</w:t>
      </w:r>
      <w:r w:rsidRPr="00070735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Pr="00070735">
        <w:rPr>
          <w:rFonts w:ascii="Times New Roman" w:hAnsi="Times New Roman" w:cs="Times New Roman"/>
          <w:sz w:val="28"/>
          <w:szCs w:val="28"/>
        </w:rPr>
        <w:t xml:space="preserve"> (далее по тексту – Программа).</w:t>
      </w:r>
    </w:p>
    <w:p w:rsidR="002A41B3" w:rsidRPr="005C5704" w:rsidRDefault="008F5271" w:rsidP="009211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b/>
          <w:sz w:val="28"/>
          <w:szCs w:val="28"/>
        </w:rPr>
        <w:t>8</w:t>
      </w:r>
      <w:r w:rsidR="00975820" w:rsidRPr="005C570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445CA" w:rsidRPr="005C5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1B3" w:rsidRPr="005C5704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</w:t>
      </w:r>
      <w:r w:rsidR="00477BA9" w:rsidRPr="005C5704">
        <w:rPr>
          <w:rFonts w:ascii="Times New Roman" w:hAnsi="Times New Roman" w:cs="Times New Roman"/>
          <w:b/>
          <w:sz w:val="28"/>
          <w:szCs w:val="28"/>
        </w:rPr>
        <w:t>роприятия установлено следующее</w:t>
      </w:r>
      <w:r w:rsidR="009E111E" w:rsidRPr="005C5704">
        <w:rPr>
          <w:rFonts w:ascii="Times New Roman" w:hAnsi="Times New Roman" w:cs="Times New Roman"/>
          <w:b/>
          <w:sz w:val="28"/>
          <w:szCs w:val="28"/>
        </w:rPr>
        <w:t>:</w:t>
      </w:r>
    </w:p>
    <w:p w:rsidR="009211A0" w:rsidRDefault="006F5923" w:rsidP="009211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ab/>
      </w:r>
      <w:r w:rsidR="00071BD8">
        <w:rPr>
          <w:rFonts w:ascii="Times New Roman" w:hAnsi="Times New Roman" w:cs="Times New Roman"/>
          <w:sz w:val="28"/>
          <w:szCs w:val="28"/>
        </w:rPr>
        <w:t>Цель 1.</w:t>
      </w:r>
      <w:r w:rsidR="009E111E" w:rsidRPr="005C5704">
        <w:rPr>
          <w:rFonts w:ascii="Times New Roman" w:hAnsi="Times New Roman" w:cs="Times New Roman"/>
          <w:sz w:val="28"/>
          <w:szCs w:val="28"/>
        </w:rPr>
        <w:t xml:space="preserve"> </w:t>
      </w:r>
      <w:r w:rsidR="00070735" w:rsidRPr="00F569EB">
        <w:rPr>
          <w:rFonts w:ascii="Times New Roman" w:hAnsi="Times New Roman"/>
          <w:bCs/>
          <w:sz w:val="28"/>
          <w:szCs w:val="28"/>
        </w:rPr>
        <w:t>Проверить законность, результативность  (эффективность и экономность) использования средств бюджета города на проведение капитального ремонта автодороги по улице Мира (улица Жилая – улица Строителей – улица Набережная) (1,79 км)</w:t>
      </w:r>
      <w:r w:rsidR="00070735">
        <w:rPr>
          <w:rFonts w:ascii="Times New Roman" w:hAnsi="Times New Roman"/>
          <w:bCs/>
          <w:sz w:val="28"/>
          <w:szCs w:val="28"/>
        </w:rPr>
        <w:t>,</w:t>
      </w:r>
      <w:r w:rsidR="00070735" w:rsidRPr="00F569EB">
        <w:rPr>
          <w:rFonts w:ascii="Times New Roman" w:hAnsi="Times New Roman"/>
          <w:bCs/>
          <w:sz w:val="28"/>
          <w:szCs w:val="28"/>
        </w:rPr>
        <w:t xml:space="preserve"> автодороги по улице Жилая (от улицы Киевская до улицы Сургутская) (1</w:t>
      </w:r>
      <w:r w:rsidR="00070735">
        <w:rPr>
          <w:rFonts w:ascii="Times New Roman" w:hAnsi="Times New Roman"/>
          <w:bCs/>
          <w:sz w:val="28"/>
          <w:szCs w:val="28"/>
        </w:rPr>
        <w:t xml:space="preserve">,00 </w:t>
      </w:r>
      <w:r w:rsidR="00070735" w:rsidRPr="00F569EB">
        <w:rPr>
          <w:rFonts w:ascii="Times New Roman" w:hAnsi="Times New Roman"/>
          <w:bCs/>
          <w:sz w:val="28"/>
          <w:szCs w:val="28"/>
        </w:rPr>
        <w:t>км) в рамках долгосрочной целевой программы «Совершенствование и развитие сети автомобильных дорог на территории муниципального образования город Нефтеюганск на 2008-2015 годы»</w:t>
      </w:r>
      <w:r w:rsidR="00070735" w:rsidRPr="00F569EB">
        <w:rPr>
          <w:rFonts w:ascii="Times New Roman" w:hAnsi="Times New Roman"/>
          <w:sz w:val="28"/>
          <w:szCs w:val="28"/>
        </w:rPr>
        <w:t>.</w:t>
      </w:r>
    </w:p>
    <w:p w:rsidR="00792A25" w:rsidRPr="00792A25" w:rsidRDefault="009211A0" w:rsidP="00B44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92A25" w:rsidRPr="00792A25">
        <w:rPr>
          <w:rFonts w:ascii="Times New Roman" w:hAnsi="Times New Roman" w:cs="Times New Roman"/>
          <w:sz w:val="28"/>
          <w:szCs w:val="28"/>
        </w:rPr>
        <w:t>8.1</w:t>
      </w:r>
      <w:r w:rsidR="00B44287">
        <w:rPr>
          <w:rFonts w:ascii="Times New Roman" w:hAnsi="Times New Roman" w:cs="Times New Roman"/>
          <w:sz w:val="28"/>
          <w:szCs w:val="28"/>
        </w:rPr>
        <w:t>.</w:t>
      </w:r>
      <w:r w:rsidR="00B44287" w:rsidRPr="00B44287">
        <w:rPr>
          <w:rFonts w:ascii="Times New Roman" w:hAnsi="Times New Roman" w:cs="Times New Roman"/>
          <w:sz w:val="28"/>
          <w:szCs w:val="28"/>
        </w:rPr>
        <w:t xml:space="preserve"> </w:t>
      </w:r>
      <w:r w:rsidR="00B44287" w:rsidRPr="00070735">
        <w:rPr>
          <w:rFonts w:ascii="Times New Roman" w:hAnsi="Times New Roman" w:cs="Times New Roman"/>
          <w:sz w:val="28"/>
          <w:szCs w:val="28"/>
        </w:rPr>
        <w:t>В нарушение частей 3, 3.4. статьи 49 Градостроительного кодекса Российской Федерации капитальный ремонт автомобильных дорог произведен без  государственной экспертизы проектно-сметной документации;</w:t>
      </w:r>
      <w:r w:rsidR="00792A25" w:rsidRPr="00792A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287" w:rsidRPr="009211A0" w:rsidRDefault="00792A25" w:rsidP="00B442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8.2</w:t>
      </w:r>
      <w:r w:rsidR="00070735" w:rsidRPr="00070735">
        <w:rPr>
          <w:rFonts w:ascii="Times New Roman" w:hAnsi="Times New Roman" w:cs="Times New Roman"/>
          <w:sz w:val="28"/>
          <w:szCs w:val="28"/>
        </w:rPr>
        <w:t xml:space="preserve">. </w:t>
      </w:r>
      <w:r w:rsidR="00B44287" w:rsidRPr="00792A25">
        <w:rPr>
          <w:rFonts w:ascii="Times New Roman" w:eastAsia="Times New Roman" w:hAnsi="Times New Roman" w:cs="Times New Roman"/>
          <w:sz w:val="28"/>
          <w:szCs w:val="28"/>
        </w:rPr>
        <w:t>ДГС являлся главным распорядителем бюджетных средств.</w:t>
      </w:r>
    </w:p>
    <w:p w:rsidR="00B44287" w:rsidRPr="00792A25" w:rsidRDefault="00B44287" w:rsidP="00B442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792A25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158 Бюджетного кодекса Российской Федерации главный распорядитель бюджетных средств обладает бюджетными полномочиями, в том числе:</w:t>
      </w:r>
    </w:p>
    <w:p w:rsidR="00B44287" w:rsidRPr="00792A25" w:rsidRDefault="00B44287" w:rsidP="00B44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2A25">
        <w:rPr>
          <w:rFonts w:ascii="Times New Roman" w:eastAsia="Times New Roman" w:hAnsi="Times New Roman" w:cs="Times New Roman"/>
          <w:sz w:val="28"/>
          <w:szCs w:val="28"/>
        </w:rPr>
        <w:t>- 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</w:t>
      </w:r>
    </w:p>
    <w:p w:rsidR="00B44287" w:rsidRPr="00792A25" w:rsidRDefault="00B44287" w:rsidP="00B44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2A25">
        <w:rPr>
          <w:rFonts w:ascii="Times New Roman" w:eastAsia="Times New Roman" w:hAnsi="Times New Roman" w:cs="Times New Roman"/>
          <w:sz w:val="28"/>
          <w:szCs w:val="28"/>
        </w:rPr>
        <w:t>- осуществляет планирование соответствующих расходов бюджета, составляет обоснования бюджетных ассигнований;</w:t>
      </w:r>
    </w:p>
    <w:p w:rsidR="00B44287" w:rsidRPr="00792A25" w:rsidRDefault="00B44287" w:rsidP="00B442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2A25">
        <w:rPr>
          <w:rFonts w:ascii="Times New Roman" w:eastAsia="Times New Roman" w:hAnsi="Times New Roman" w:cs="Times New Roman"/>
          <w:sz w:val="28"/>
          <w:szCs w:val="28"/>
        </w:rPr>
        <w:t>-  организует и осуществляет ведомственный финансовый контроль в сфере своей деятельности.</w:t>
      </w:r>
    </w:p>
    <w:p w:rsidR="00B44287" w:rsidRPr="00792A25" w:rsidRDefault="00B44287" w:rsidP="00B4428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2A25">
        <w:rPr>
          <w:rFonts w:ascii="Times New Roman" w:eastAsia="Times New Roman" w:hAnsi="Times New Roman" w:cs="Times New Roman"/>
          <w:sz w:val="28"/>
          <w:szCs w:val="28"/>
        </w:rPr>
        <w:t xml:space="preserve">Первоначально ДГС выписал лимиты бюджетных обязательств </w:t>
      </w:r>
      <w:r>
        <w:rPr>
          <w:rFonts w:ascii="Times New Roman" w:eastAsia="Times New Roman" w:hAnsi="Times New Roman" w:cs="Times New Roman"/>
          <w:sz w:val="28"/>
        </w:rPr>
        <w:br/>
      </w:r>
      <w:r w:rsidRPr="00792A25">
        <w:rPr>
          <w:rFonts w:ascii="Times New Roman" w:eastAsia="Times New Roman" w:hAnsi="Times New Roman" w:cs="Times New Roman"/>
          <w:sz w:val="28"/>
          <w:szCs w:val="28"/>
        </w:rPr>
        <w:t>МКУ «УКС» по вышеуказанным объектам по виду расходов 243 «Закупка товаров, работ и услуг в целях капитального ремонта государственного (муниципального) имущества». При этом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92A25">
        <w:rPr>
          <w:rFonts w:ascii="Times New Roman" w:eastAsia="Times New Roman" w:hAnsi="Times New Roman" w:cs="Times New Roman"/>
          <w:sz w:val="28"/>
          <w:szCs w:val="28"/>
        </w:rPr>
        <w:t xml:space="preserve"> при утверждении и направлении ведомственных планов заказа на 2012 и 2013 годы </w:t>
      </w:r>
      <w:r>
        <w:rPr>
          <w:rFonts w:ascii="Times New Roman" w:eastAsia="Times New Roman" w:hAnsi="Times New Roman" w:cs="Times New Roman"/>
          <w:sz w:val="28"/>
          <w:szCs w:val="28"/>
        </w:rPr>
        <w:t>ДГС не предусмотрены</w:t>
      </w:r>
      <w:r w:rsidRPr="00792A25">
        <w:rPr>
          <w:rFonts w:ascii="Times New Roman" w:eastAsia="Times New Roman" w:hAnsi="Times New Roman" w:cs="Times New Roman"/>
          <w:sz w:val="28"/>
          <w:szCs w:val="28"/>
        </w:rPr>
        <w:t xml:space="preserve"> средства на изготовление проектно-сметной </w:t>
      </w:r>
      <w:r>
        <w:rPr>
          <w:rFonts w:ascii="Times New Roman" w:eastAsia="Times New Roman" w:hAnsi="Times New Roman" w:cs="Times New Roman"/>
          <w:sz w:val="28"/>
          <w:szCs w:val="28"/>
        </w:rPr>
        <w:t>документации, наличие которой обязательно в соответствии с частями</w:t>
      </w:r>
      <w:r w:rsidRPr="00792A25">
        <w:rPr>
          <w:rFonts w:ascii="Times New Roman" w:eastAsia="Times New Roman" w:hAnsi="Times New Roman" w:cs="Times New Roman"/>
          <w:sz w:val="28"/>
          <w:szCs w:val="28"/>
        </w:rPr>
        <w:t xml:space="preserve"> 3, 3.4. статьи 49 Градостроительного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792A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0735" w:rsidRPr="00070735" w:rsidRDefault="00070735" w:rsidP="000707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11A0" w:rsidRPr="00B44287" w:rsidRDefault="00792A25" w:rsidP="00921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8.3</w:t>
      </w:r>
      <w:r w:rsidR="00070735" w:rsidRPr="00070735">
        <w:rPr>
          <w:rFonts w:ascii="Times New Roman" w:hAnsi="Times New Roman" w:cs="Times New Roman"/>
          <w:sz w:val="28"/>
          <w:szCs w:val="28"/>
        </w:rPr>
        <w:t xml:space="preserve">. </w:t>
      </w:r>
      <w:r w:rsidR="00B44287" w:rsidRPr="00B44287">
        <w:rPr>
          <w:rFonts w:ascii="Times New Roman" w:hAnsi="Times New Roman" w:cs="Times New Roman"/>
          <w:sz w:val="28"/>
          <w:szCs w:val="28"/>
        </w:rPr>
        <w:t>МКУ «УКС» в нарушение статьи 34 Бюджетного кодекса Российской Федерации не соблюдало принцип эффективности использования бюджетных средств в сумме 1 527 164 рубля 98 копеек, а именно</w:t>
      </w:r>
      <w:r w:rsidR="009211A0" w:rsidRPr="00B4428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211A0" w:rsidRPr="006B0660" w:rsidRDefault="009211A0" w:rsidP="009211A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660">
        <w:rPr>
          <w:rFonts w:ascii="Times New Roman" w:hAnsi="Times New Roman" w:cs="Times New Roman"/>
          <w:sz w:val="28"/>
          <w:szCs w:val="28"/>
        </w:rPr>
        <w:t>-необоснованное включение в расчет сметной стоимости затрат по исполнительной съемке и последующей их оплаты на сумму 457 478 рублей 15 копеек;</w:t>
      </w:r>
    </w:p>
    <w:p w:rsidR="009211A0" w:rsidRPr="006B0660" w:rsidRDefault="009211A0" w:rsidP="009211A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660">
        <w:rPr>
          <w:rFonts w:ascii="Times New Roman" w:hAnsi="Times New Roman" w:cs="Times New Roman"/>
          <w:sz w:val="28"/>
          <w:szCs w:val="28"/>
        </w:rPr>
        <w:t xml:space="preserve">- необоснованная оплата расходов за возведение временных зданий и сооружений, фактически не подтвержденных, на сумму 511 246 рублей 10 копеек; </w:t>
      </w:r>
    </w:p>
    <w:p w:rsidR="009211A0" w:rsidRPr="006B0660" w:rsidRDefault="009211A0" w:rsidP="009211A0">
      <w:pPr>
        <w:tabs>
          <w:tab w:val="left" w:pos="567"/>
        </w:tabs>
        <w:spacing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6B0660">
        <w:rPr>
          <w:rFonts w:ascii="Times New Roman" w:hAnsi="Times New Roman" w:cs="Times New Roman"/>
          <w:sz w:val="28"/>
          <w:szCs w:val="28"/>
        </w:rPr>
        <w:tab/>
        <w:t>- необоснованная оплата за непредвиденные затраты, фактически не подтвержденные, на сумму 558 440 рублей 73 копейки.</w:t>
      </w:r>
    </w:p>
    <w:p w:rsidR="00E066C4" w:rsidRDefault="009211A0" w:rsidP="009211A0">
      <w:pPr>
        <w:shd w:val="clear" w:color="auto" w:fill="FFFFFF"/>
        <w:spacing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66C4" w:rsidRPr="005C5704">
        <w:rPr>
          <w:rFonts w:ascii="Times New Roman" w:hAnsi="Times New Roman" w:cs="Times New Roman"/>
          <w:b/>
          <w:sz w:val="28"/>
          <w:szCs w:val="28"/>
        </w:rPr>
        <w:t>9. Возражения или замечания руководителей или иных уполномоченных должностных лиц объектов контрольного мероприятия на результаты контрольного мероприятия:</w:t>
      </w:r>
      <w:r w:rsidR="00E066C4" w:rsidRPr="005C57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AB7" w:rsidRPr="00640BFA" w:rsidRDefault="00640BFA" w:rsidP="008416E2">
      <w:pPr>
        <w:spacing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75D64" w:rsidRPr="00640BFA">
        <w:rPr>
          <w:rFonts w:ascii="Times New Roman" w:hAnsi="Times New Roman" w:cs="Times New Roman"/>
          <w:sz w:val="28"/>
          <w:szCs w:val="28"/>
        </w:rPr>
        <w:t>9.1.  Разногласия к акту директор</w:t>
      </w:r>
      <w:r w:rsidR="00FC4AB7" w:rsidRPr="00640BFA">
        <w:rPr>
          <w:rFonts w:ascii="Times New Roman" w:hAnsi="Times New Roman" w:cs="Times New Roman"/>
          <w:sz w:val="28"/>
          <w:szCs w:val="28"/>
        </w:rPr>
        <w:t xml:space="preserve">а МКУ «УКС»  В.В. Соколова от </w:t>
      </w:r>
      <w:r w:rsidR="00A17AC8" w:rsidRPr="00A17AC8">
        <w:rPr>
          <w:rFonts w:ascii="Times New Roman" w:hAnsi="Times New Roman" w:cs="Times New Roman"/>
          <w:sz w:val="28"/>
          <w:szCs w:val="28"/>
        </w:rPr>
        <w:t>16.06.2014 № 03/7848</w:t>
      </w:r>
      <w:r w:rsidR="00FC4AB7" w:rsidRPr="00A17AC8">
        <w:rPr>
          <w:rFonts w:ascii="Times New Roman" w:hAnsi="Times New Roman" w:cs="Times New Roman"/>
          <w:sz w:val="28"/>
          <w:szCs w:val="28"/>
        </w:rPr>
        <w:t>.</w:t>
      </w:r>
      <w:r w:rsidR="000756B8" w:rsidRPr="000756B8">
        <w:rPr>
          <w:rFonts w:ascii="Times New Roman" w:hAnsi="Times New Roman" w:cs="Times New Roman"/>
          <w:sz w:val="28"/>
          <w:szCs w:val="28"/>
        </w:rPr>
        <w:t xml:space="preserve"> </w:t>
      </w:r>
      <w:r w:rsidR="000756B8">
        <w:rPr>
          <w:rFonts w:ascii="Times New Roman" w:hAnsi="Times New Roman" w:cs="Times New Roman"/>
          <w:sz w:val="28"/>
          <w:szCs w:val="28"/>
        </w:rPr>
        <w:t>Разногласия носят пояснительный характер и не опровергают изложенных</w:t>
      </w:r>
      <w:r w:rsidR="004E5A42">
        <w:rPr>
          <w:rFonts w:ascii="Times New Roman" w:hAnsi="Times New Roman" w:cs="Times New Roman"/>
          <w:sz w:val="28"/>
          <w:szCs w:val="28"/>
        </w:rPr>
        <w:t xml:space="preserve"> фактов в акте контрольного мероприятия</w:t>
      </w:r>
      <w:r w:rsidR="000756B8">
        <w:rPr>
          <w:rFonts w:ascii="Times New Roman" w:hAnsi="Times New Roman" w:cs="Times New Roman"/>
          <w:sz w:val="28"/>
          <w:szCs w:val="28"/>
        </w:rPr>
        <w:t xml:space="preserve">. Направлено заключение на замечания </w:t>
      </w:r>
      <w:r w:rsidR="000756B8" w:rsidRPr="00640BFA">
        <w:rPr>
          <w:rFonts w:ascii="Times New Roman" w:hAnsi="Times New Roman" w:cs="Times New Roman"/>
          <w:sz w:val="28"/>
          <w:szCs w:val="28"/>
        </w:rPr>
        <w:t>директора</w:t>
      </w:r>
      <w:r w:rsidR="000756B8" w:rsidRPr="000756B8">
        <w:rPr>
          <w:rFonts w:ascii="Times New Roman" w:hAnsi="Times New Roman" w:cs="Times New Roman"/>
          <w:sz w:val="28"/>
          <w:szCs w:val="28"/>
        </w:rPr>
        <w:t xml:space="preserve"> </w:t>
      </w:r>
      <w:r w:rsidR="000756B8" w:rsidRPr="00640BFA">
        <w:rPr>
          <w:rFonts w:ascii="Times New Roman" w:hAnsi="Times New Roman" w:cs="Times New Roman"/>
          <w:sz w:val="28"/>
          <w:szCs w:val="28"/>
        </w:rPr>
        <w:t>МКУ «УКС»  В.В. Соколова</w:t>
      </w:r>
      <w:r w:rsidR="000756B8">
        <w:rPr>
          <w:rFonts w:ascii="Times New Roman" w:hAnsi="Times New Roman" w:cs="Times New Roman"/>
          <w:sz w:val="28"/>
          <w:szCs w:val="28"/>
        </w:rPr>
        <w:t>.</w:t>
      </w:r>
    </w:p>
    <w:p w:rsidR="006F360A" w:rsidRDefault="00F545C2" w:rsidP="009211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b/>
          <w:sz w:val="28"/>
          <w:szCs w:val="28"/>
        </w:rPr>
        <w:t>10</w:t>
      </w:r>
      <w:r w:rsidR="002063F6" w:rsidRPr="005C5704">
        <w:rPr>
          <w:rFonts w:ascii="Times New Roman" w:hAnsi="Times New Roman" w:cs="Times New Roman"/>
          <w:b/>
          <w:sz w:val="28"/>
          <w:szCs w:val="28"/>
        </w:rPr>
        <w:t>. Выводы:</w:t>
      </w:r>
      <w:r w:rsidR="006F360A" w:rsidRPr="005C57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11A0" w:rsidRDefault="00B44287" w:rsidP="009211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92A25" w:rsidRPr="00792A25">
        <w:rPr>
          <w:rFonts w:ascii="Times New Roman" w:hAnsi="Times New Roman" w:cs="Times New Roman"/>
          <w:sz w:val="28"/>
          <w:szCs w:val="28"/>
        </w:rPr>
        <w:t>10.</w:t>
      </w:r>
      <w:r w:rsidR="00792A25" w:rsidRPr="00792A2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4E5A42">
        <w:rPr>
          <w:rFonts w:ascii="Times New Roman" w:hAnsi="Times New Roman" w:cs="Times New Roman"/>
          <w:sz w:val="28"/>
          <w:szCs w:val="28"/>
        </w:rPr>
        <w:t>В нарушение частей 3, 3.4. статьи 49 Градостроительного кодекса Российской Федерации капитальный ремонт автомобильных дорог произведен без  государственной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проектно-сметной документации.</w:t>
      </w:r>
    </w:p>
    <w:p w:rsidR="006B0660" w:rsidRPr="004E5A42" w:rsidRDefault="00B44287" w:rsidP="009211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5A42">
        <w:rPr>
          <w:rFonts w:ascii="Times New Roman" w:hAnsi="Times New Roman" w:cs="Times New Roman"/>
          <w:sz w:val="28"/>
          <w:szCs w:val="28"/>
        </w:rPr>
        <w:t>10.2</w:t>
      </w:r>
      <w:r w:rsidR="006B0660" w:rsidRPr="004E5A42">
        <w:rPr>
          <w:rFonts w:ascii="Times New Roman" w:hAnsi="Times New Roman" w:cs="Times New Roman"/>
          <w:sz w:val="28"/>
          <w:szCs w:val="28"/>
        </w:rPr>
        <w:t xml:space="preserve">. </w:t>
      </w:r>
      <w:r w:rsidRPr="00792A25">
        <w:rPr>
          <w:rFonts w:ascii="Times New Roman" w:eastAsia="Times New Roman" w:hAnsi="Times New Roman" w:cs="Times New Roman"/>
          <w:sz w:val="28"/>
          <w:szCs w:val="28"/>
        </w:rPr>
        <w:t xml:space="preserve">При утверждении и направлении ведомственных планов заказа на </w:t>
      </w:r>
      <w:r>
        <w:rPr>
          <w:rFonts w:ascii="Times New Roman" w:eastAsia="Times New Roman" w:hAnsi="Times New Roman" w:cs="Times New Roman"/>
          <w:sz w:val="28"/>
          <w:szCs w:val="28"/>
        </w:rPr>
        <w:t>2012 и 2013 годы не предусмотрены</w:t>
      </w:r>
      <w:r w:rsidRPr="00792A25">
        <w:rPr>
          <w:rFonts w:ascii="Times New Roman" w:eastAsia="Times New Roman" w:hAnsi="Times New Roman" w:cs="Times New Roman"/>
          <w:sz w:val="28"/>
          <w:szCs w:val="28"/>
        </w:rPr>
        <w:t xml:space="preserve"> средства на изготовление проектно-сметной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11A0" w:rsidRPr="00070735" w:rsidRDefault="00B44287" w:rsidP="009211A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5A42">
        <w:rPr>
          <w:rFonts w:ascii="Times New Roman" w:hAnsi="Times New Roman" w:cs="Times New Roman"/>
          <w:sz w:val="28"/>
          <w:szCs w:val="28"/>
        </w:rPr>
        <w:t>10.3</w:t>
      </w:r>
      <w:r w:rsidR="006B0660" w:rsidRPr="006B0660">
        <w:rPr>
          <w:rFonts w:ascii="Times New Roman" w:hAnsi="Times New Roman" w:cs="Times New Roman"/>
          <w:sz w:val="28"/>
          <w:szCs w:val="28"/>
        </w:rPr>
        <w:t xml:space="preserve">. </w:t>
      </w:r>
      <w:r w:rsidR="009211A0" w:rsidRPr="00070735">
        <w:rPr>
          <w:rFonts w:ascii="Times New Roman" w:hAnsi="Times New Roman" w:cs="Times New Roman"/>
          <w:sz w:val="28"/>
          <w:szCs w:val="28"/>
        </w:rPr>
        <w:t>Нарушение статьи 34 Бюджетного кодекса Российской Федерации</w:t>
      </w:r>
      <w:r w:rsidR="009211A0">
        <w:rPr>
          <w:rFonts w:ascii="Times New Roman" w:hAnsi="Times New Roman" w:cs="Times New Roman"/>
          <w:sz w:val="28"/>
          <w:szCs w:val="28"/>
        </w:rPr>
        <w:t>,</w:t>
      </w:r>
      <w:r w:rsidR="009211A0" w:rsidRPr="00070735">
        <w:rPr>
          <w:rFonts w:ascii="Times New Roman" w:hAnsi="Times New Roman" w:cs="Times New Roman"/>
          <w:sz w:val="28"/>
          <w:szCs w:val="28"/>
        </w:rPr>
        <w:t xml:space="preserve"> в части не соблюдения принципа результативности и эффективности использования бюджетных средств в сумме 1 527 164 рубля 98 копеек, а именно: необоснованное включение в расчет сметной стоимости затрат по исп</w:t>
      </w:r>
      <w:r w:rsidR="009211A0">
        <w:rPr>
          <w:rFonts w:ascii="Times New Roman" w:hAnsi="Times New Roman" w:cs="Times New Roman"/>
          <w:sz w:val="28"/>
          <w:szCs w:val="28"/>
        </w:rPr>
        <w:t>олнительной съемке и последующая</w:t>
      </w:r>
      <w:r w:rsidR="009211A0" w:rsidRPr="00070735">
        <w:rPr>
          <w:rFonts w:ascii="Times New Roman" w:hAnsi="Times New Roman" w:cs="Times New Roman"/>
          <w:sz w:val="28"/>
          <w:szCs w:val="28"/>
        </w:rPr>
        <w:t xml:space="preserve"> их опл</w:t>
      </w:r>
      <w:r w:rsidR="009211A0">
        <w:rPr>
          <w:rFonts w:ascii="Times New Roman" w:hAnsi="Times New Roman" w:cs="Times New Roman"/>
          <w:sz w:val="28"/>
          <w:szCs w:val="28"/>
        </w:rPr>
        <w:t>ата</w:t>
      </w:r>
      <w:r w:rsidR="009211A0" w:rsidRPr="00070735">
        <w:rPr>
          <w:rFonts w:ascii="Times New Roman" w:hAnsi="Times New Roman" w:cs="Times New Roman"/>
          <w:sz w:val="28"/>
          <w:szCs w:val="28"/>
        </w:rPr>
        <w:t xml:space="preserve">, необоснованная оплата расходов за возведение временных зданий и сооружений и непредвиденных затрат, фактически не подтвержденных. </w:t>
      </w:r>
    </w:p>
    <w:p w:rsidR="000E299F" w:rsidRPr="00017F94" w:rsidRDefault="00017F94" w:rsidP="00017F94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477BA9" w:rsidRPr="005C5704">
        <w:rPr>
          <w:rFonts w:ascii="Times New Roman" w:hAnsi="Times New Roman" w:cs="Times New Roman"/>
          <w:b/>
          <w:sz w:val="28"/>
          <w:szCs w:val="28"/>
        </w:rPr>
        <w:t>1</w:t>
      </w:r>
      <w:r w:rsidR="00E066C4" w:rsidRPr="005C5704">
        <w:rPr>
          <w:rFonts w:ascii="Times New Roman" w:hAnsi="Times New Roman" w:cs="Times New Roman"/>
          <w:b/>
          <w:sz w:val="28"/>
          <w:szCs w:val="28"/>
        </w:rPr>
        <w:t>1</w:t>
      </w:r>
      <w:r w:rsidR="002A41B3" w:rsidRPr="005C5704">
        <w:rPr>
          <w:rFonts w:ascii="Times New Roman" w:hAnsi="Times New Roman" w:cs="Times New Roman"/>
          <w:b/>
          <w:sz w:val="28"/>
          <w:szCs w:val="28"/>
        </w:rPr>
        <w:t>. Предложения (рекомендации)</w:t>
      </w:r>
      <w:r w:rsidR="000E299F" w:rsidRPr="005C5704">
        <w:rPr>
          <w:rFonts w:ascii="Times New Roman" w:hAnsi="Times New Roman" w:cs="Times New Roman"/>
          <w:b/>
          <w:sz w:val="28"/>
          <w:szCs w:val="28"/>
        </w:rPr>
        <w:t>:</w:t>
      </w:r>
    </w:p>
    <w:p w:rsidR="00017F94" w:rsidRPr="00AC3503" w:rsidRDefault="00017F94" w:rsidP="00AC350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AC3503">
        <w:rPr>
          <w:rFonts w:ascii="Times New Roman" w:hAnsi="Times New Roman" w:cs="Times New Roman"/>
          <w:b w:val="0"/>
          <w:color w:val="auto"/>
        </w:rPr>
        <w:t xml:space="preserve">Внести представление Счетной палаты </w:t>
      </w:r>
      <w:r w:rsidR="00AC3503" w:rsidRPr="00AC3503">
        <w:rPr>
          <w:rFonts w:ascii="Times New Roman" w:hAnsi="Times New Roman" w:cs="Times New Roman"/>
          <w:b w:val="0"/>
          <w:color w:val="auto"/>
        </w:rPr>
        <w:t xml:space="preserve">города Нефтеюганска </w:t>
      </w:r>
      <w:r w:rsidRPr="00AC3503">
        <w:rPr>
          <w:rFonts w:ascii="Times New Roman" w:hAnsi="Times New Roman" w:cs="Times New Roman"/>
          <w:b w:val="0"/>
          <w:color w:val="auto"/>
        </w:rPr>
        <w:t>ДГС</w:t>
      </w:r>
      <w:r w:rsidRPr="00AC3503">
        <w:rPr>
          <w:rFonts w:ascii="Times New Roman" w:eastAsia="Times New Roman" w:hAnsi="Times New Roman" w:cs="Times New Roman"/>
          <w:b w:val="0"/>
          <w:color w:val="auto"/>
        </w:rPr>
        <w:t>,</w:t>
      </w:r>
      <w:r w:rsidRPr="00AC3503">
        <w:rPr>
          <w:rFonts w:ascii="Times New Roman" w:hAnsi="Times New Roman" w:cs="Times New Roman"/>
          <w:b w:val="0"/>
          <w:color w:val="auto"/>
        </w:rPr>
        <w:t xml:space="preserve"> в котором предложить:</w:t>
      </w:r>
    </w:p>
    <w:p w:rsidR="00B6303D" w:rsidRPr="00AC3503" w:rsidRDefault="00AC3503" w:rsidP="00AC3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B6303D" w:rsidRPr="00AC3503">
        <w:rPr>
          <w:rFonts w:ascii="Times New Roman" w:hAnsi="Times New Roman" w:cs="Times New Roman"/>
          <w:sz w:val="28"/>
          <w:szCs w:val="28"/>
        </w:rPr>
        <w:t>1. При утверждении и направлении ведомственных планов заказа при необходимости предусматривать средства на изготовление проектно-сметной документации.</w:t>
      </w:r>
    </w:p>
    <w:p w:rsidR="00B6303D" w:rsidRPr="00AC3503" w:rsidRDefault="00B6303D" w:rsidP="00AC350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503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AC3503">
        <w:rPr>
          <w:rFonts w:ascii="Times New Roman" w:hAnsi="Times New Roman" w:cs="Times New Roman"/>
          <w:sz w:val="28"/>
          <w:szCs w:val="28"/>
        </w:rPr>
        <w:tab/>
        <w:t>11.</w:t>
      </w:r>
      <w:r w:rsidRPr="00AC3503">
        <w:rPr>
          <w:rFonts w:ascii="Times New Roman" w:hAnsi="Times New Roman" w:cs="Times New Roman"/>
          <w:sz w:val="28"/>
          <w:szCs w:val="28"/>
        </w:rPr>
        <w:t>2. Привлечь к дисциплинарной ответственности лиц, допустивших нарушения, выявленные в ходе контрольного мероприятия.</w:t>
      </w:r>
    </w:p>
    <w:p w:rsidR="00B6303D" w:rsidRPr="00AC3503" w:rsidRDefault="00AC3503" w:rsidP="00AC3503">
      <w:pPr>
        <w:shd w:val="clear" w:color="auto" w:fill="FFFFFF"/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11.</w:t>
      </w:r>
      <w:r w:rsidR="00B6303D" w:rsidRPr="00AC3503">
        <w:rPr>
          <w:rFonts w:ascii="Times New Roman" w:hAnsi="Times New Roman" w:cs="Times New Roman"/>
          <w:sz w:val="28"/>
          <w:szCs w:val="28"/>
        </w:rPr>
        <w:t xml:space="preserve">3. Привлечь к дисциплинарной ответственности директора  </w:t>
      </w:r>
      <w:r>
        <w:rPr>
          <w:rFonts w:ascii="Times New Roman" w:hAnsi="Times New Roman" w:cs="Times New Roman"/>
          <w:sz w:val="28"/>
          <w:szCs w:val="28"/>
        </w:rPr>
        <w:t xml:space="preserve">МКУ </w:t>
      </w:r>
      <w:r w:rsidR="00B6303D" w:rsidRPr="00AC3503">
        <w:rPr>
          <w:rFonts w:ascii="Times New Roman" w:hAnsi="Times New Roman" w:cs="Times New Roman"/>
          <w:sz w:val="28"/>
          <w:szCs w:val="28"/>
        </w:rPr>
        <w:t>«У</w:t>
      </w:r>
      <w:r>
        <w:rPr>
          <w:rFonts w:ascii="Times New Roman" w:hAnsi="Times New Roman" w:cs="Times New Roman"/>
          <w:sz w:val="28"/>
          <w:szCs w:val="28"/>
        </w:rPr>
        <w:t>КС</w:t>
      </w:r>
      <w:r w:rsidR="00B6303D" w:rsidRPr="00AC3503">
        <w:rPr>
          <w:rFonts w:ascii="Times New Roman" w:hAnsi="Times New Roman" w:cs="Times New Roman"/>
          <w:sz w:val="28"/>
          <w:szCs w:val="28"/>
        </w:rPr>
        <w:t>» за допущенные нарушения, выявленные в ходе контрольного мероприятия.</w:t>
      </w:r>
    </w:p>
    <w:p w:rsidR="00017F94" w:rsidRPr="00AC3503" w:rsidRDefault="00017F94" w:rsidP="00AC350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AC3503">
        <w:rPr>
          <w:rFonts w:ascii="Times New Roman" w:hAnsi="Times New Roman" w:cs="Times New Roman"/>
          <w:b w:val="0"/>
          <w:color w:val="auto"/>
        </w:rPr>
        <w:t xml:space="preserve">Внести представление Счетной палаты </w:t>
      </w:r>
      <w:r w:rsidR="00AC3503" w:rsidRPr="00AC3503">
        <w:rPr>
          <w:rFonts w:ascii="Times New Roman" w:hAnsi="Times New Roman" w:cs="Times New Roman"/>
          <w:b w:val="0"/>
          <w:color w:val="auto"/>
        </w:rPr>
        <w:t>города Нефтеюганска МКУ «УКС»</w:t>
      </w:r>
      <w:r w:rsidRPr="00AC3503">
        <w:rPr>
          <w:rFonts w:ascii="Times New Roman" w:eastAsia="Times New Roman" w:hAnsi="Times New Roman" w:cs="Times New Roman"/>
          <w:b w:val="0"/>
          <w:color w:val="auto"/>
        </w:rPr>
        <w:t>,</w:t>
      </w:r>
      <w:r w:rsidRPr="00AC3503">
        <w:rPr>
          <w:rFonts w:ascii="Times New Roman" w:hAnsi="Times New Roman" w:cs="Times New Roman"/>
          <w:b w:val="0"/>
          <w:color w:val="auto"/>
        </w:rPr>
        <w:t xml:space="preserve"> в котором предложить:</w:t>
      </w:r>
    </w:p>
    <w:p w:rsidR="00B6303D" w:rsidRPr="00AC3503" w:rsidRDefault="00AC3503" w:rsidP="00AC350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11.4</w:t>
      </w:r>
      <w:r w:rsidR="00B6303D" w:rsidRPr="00AC3503">
        <w:rPr>
          <w:rFonts w:ascii="Times New Roman" w:hAnsi="Times New Roman" w:cs="Times New Roman"/>
          <w:sz w:val="28"/>
          <w:szCs w:val="28"/>
        </w:rPr>
        <w:t>. Капитальный ремонт автомобильных дорог производить в соответствии с частями 3, 3.4. статьи 49 Градостроительного кодекса Российской Федерации при наличии государственной экспертизы проектно-сметной документации.</w:t>
      </w:r>
    </w:p>
    <w:p w:rsidR="00B6303D" w:rsidRPr="00AC3503" w:rsidRDefault="00B6303D" w:rsidP="00AC350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3503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C3503">
        <w:rPr>
          <w:rFonts w:ascii="Times New Roman" w:hAnsi="Times New Roman" w:cs="Times New Roman"/>
          <w:snapToGrid w:val="0"/>
          <w:sz w:val="28"/>
          <w:szCs w:val="28"/>
        </w:rPr>
        <w:t>11.5</w:t>
      </w:r>
      <w:r w:rsidRPr="00AC3503">
        <w:rPr>
          <w:rFonts w:ascii="Times New Roman" w:hAnsi="Times New Roman" w:cs="Times New Roman"/>
          <w:snapToGrid w:val="0"/>
          <w:sz w:val="28"/>
          <w:szCs w:val="28"/>
        </w:rPr>
        <w:t>. При расходовании средств строго придерживаться принципа эффективности использовании бюджетных средств, закрепленного в статье 34 Бюджетного кодекса Российской Федерации.</w:t>
      </w:r>
    </w:p>
    <w:p w:rsidR="00B6303D" w:rsidRPr="00AC3503" w:rsidRDefault="00AC3503" w:rsidP="00AC3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11.6</w:t>
      </w:r>
      <w:r w:rsidR="00B6303D" w:rsidRPr="00AC3503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="00B6303D" w:rsidRPr="00AC3503">
        <w:rPr>
          <w:rFonts w:ascii="Times New Roman" w:hAnsi="Times New Roman" w:cs="Times New Roman"/>
          <w:sz w:val="28"/>
          <w:szCs w:val="28"/>
        </w:rPr>
        <w:t>Устанавливать в муниципальных контрактах необходимость  подтверждения подрядчиком резерва средств на непредвиденные работы и затраты, включенного в твердую договорную цену.</w:t>
      </w:r>
    </w:p>
    <w:p w:rsidR="00B6303D" w:rsidRPr="00AC3503" w:rsidRDefault="00AC3503" w:rsidP="00AC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11.7</w:t>
      </w:r>
      <w:r w:rsidR="00B6303D" w:rsidRPr="00AC3503">
        <w:rPr>
          <w:rFonts w:ascii="Times New Roman" w:hAnsi="Times New Roman" w:cs="Times New Roman"/>
          <w:sz w:val="28"/>
          <w:szCs w:val="28"/>
        </w:rPr>
        <w:t>. Привлечь к дисциплинарной ответственности лиц, допустивших нарушения, выявленные в ходе контрольного мероприятия.</w:t>
      </w:r>
    </w:p>
    <w:p w:rsidR="00B6303D" w:rsidRPr="00B6303D" w:rsidRDefault="00B6303D" w:rsidP="009211A0">
      <w:pPr>
        <w:tabs>
          <w:tab w:val="left" w:pos="709"/>
        </w:tabs>
        <w:spacing w:after="0" w:line="240" w:lineRule="auto"/>
        <w:ind w:right="-1" w:firstLine="6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0660" w:rsidRPr="005C5704" w:rsidRDefault="00B44287" w:rsidP="00AC350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3856FF" w:rsidRPr="005C5704" w:rsidRDefault="003856FF" w:rsidP="007B1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045D" w:rsidRPr="005C5704" w:rsidRDefault="00BA045D" w:rsidP="007B1D2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E7AAA" w:rsidRPr="005C5704" w:rsidRDefault="00FB57B3" w:rsidP="007B1D2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 xml:space="preserve">Инспектор </w:t>
      </w:r>
      <w:r w:rsidR="0043422A" w:rsidRPr="005C5704">
        <w:rPr>
          <w:rFonts w:ascii="Times New Roman" w:hAnsi="Times New Roman" w:cs="Times New Roman"/>
          <w:sz w:val="28"/>
          <w:szCs w:val="28"/>
        </w:rPr>
        <w:tab/>
      </w:r>
      <w:r w:rsidR="00DC631D" w:rsidRPr="005C5704">
        <w:rPr>
          <w:rFonts w:ascii="Times New Roman" w:hAnsi="Times New Roman" w:cs="Times New Roman"/>
          <w:sz w:val="28"/>
          <w:szCs w:val="28"/>
        </w:rPr>
        <w:t xml:space="preserve"> </w:t>
      </w:r>
      <w:r w:rsidRPr="005C5704">
        <w:rPr>
          <w:rFonts w:ascii="Times New Roman" w:hAnsi="Times New Roman" w:cs="Times New Roman"/>
          <w:sz w:val="28"/>
          <w:szCs w:val="28"/>
        </w:rPr>
        <w:tab/>
      </w:r>
      <w:r w:rsidRPr="005C5704">
        <w:rPr>
          <w:rFonts w:ascii="Times New Roman" w:hAnsi="Times New Roman" w:cs="Times New Roman"/>
          <w:sz w:val="28"/>
          <w:szCs w:val="28"/>
        </w:rPr>
        <w:tab/>
      </w:r>
      <w:r w:rsidRPr="005C5704">
        <w:rPr>
          <w:rFonts w:ascii="Times New Roman" w:hAnsi="Times New Roman" w:cs="Times New Roman"/>
          <w:sz w:val="28"/>
          <w:szCs w:val="28"/>
        </w:rPr>
        <w:tab/>
      </w:r>
      <w:r w:rsidR="00DC631D" w:rsidRPr="005C570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422A" w:rsidRPr="005C5704">
        <w:rPr>
          <w:rFonts w:ascii="Times New Roman" w:hAnsi="Times New Roman" w:cs="Times New Roman"/>
          <w:sz w:val="28"/>
          <w:szCs w:val="28"/>
        </w:rPr>
        <w:tab/>
      </w:r>
      <w:r w:rsidR="0043422A" w:rsidRPr="005C5704">
        <w:rPr>
          <w:rFonts w:ascii="Times New Roman" w:hAnsi="Times New Roman" w:cs="Times New Roman"/>
          <w:sz w:val="28"/>
          <w:szCs w:val="28"/>
        </w:rPr>
        <w:tab/>
      </w:r>
      <w:r w:rsidR="0043422A" w:rsidRPr="005C5704">
        <w:rPr>
          <w:rFonts w:ascii="Times New Roman" w:hAnsi="Times New Roman" w:cs="Times New Roman"/>
          <w:sz w:val="28"/>
          <w:szCs w:val="28"/>
        </w:rPr>
        <w:tab/>
      </w:r>
      <w:r w:rsidR="0043422A" w:rsidRPr="005C5704">
        <w:rPr>
          <w:rFonts w:ascii="Times New Roman" w:hAnsi="Times New Roman" w:cs="Times New Roman"/>
          <w:sz w:val="28"/>
          <w:szCs w:val="28"/>
        </w:rPr>
        <w:tab/>
      </w:r>
      <w:r w:rsidRPr="005C5704">
        <w:rPr>
          <w:rFonts w:ascii="Times New Roman" w:hAnsi="Times New Roman" w:cs="Times New Roman"/>
          <w:sz w:val="28"/>
          <w:szCs w:val="28"/>
        </w:rPr>
        <w:tab/>
      </w:r>
      <w:r w:rsidR="0043422A" w:rsidRPr="005C5704">
        <w:rPr>
          <w:rFonts w:ascii="Times New Roman" w:hAnsi="Times New Roman" w:cs="Times New Roman"/>
          <w:sz w:val="28"/>
          <w:szCs w:val="28"/>
        </w:rPr>
        <w:tab/>
      </w:r>
    </w:p>
    <w:p w:rsidR="003856FF" w:rsidRPr="005C5704" w:rsidRDefault="00E066C4" w:rsidP="007B1D2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>инспекторского отдела № 1</w:t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Pr="005C5704">
        <w:rPr>
          <w:rFonts w:ascii="Times New Roman" w:hAnsi="Times New Roman" w:cs="Times New Roman"/>
          <w:sz w:val="28"/>
          <w:szCs w:val="28"/>
        </w:rPr>
        <w:t>Н.В. Пешина</w:t>
      </w:r>
    </w:p>
    <w:sectPr w:rsidR="003856FF" w:rsidRPr="005C5704" w:rsidSect="00953FF2">
      <w:headerReference w:type="default" r:id="rId8"/>
      <w:headerReference w:type="firs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8D6" w:rsidRDefault="000828D6" w:rsidP="00BB5087">
      <w:pPr>
        <w:spacing w:after="0" w:line="240" w:lineRule="auto"/>
      </w:pPr>
      <w:r>
        <w:separator/>
      </w:r>
    </w:p>
  </w:endnote>
  <w:endnote w:type="continuationSeparator" w:id="1">
    <w:p w:rsidR="000828D6" w:rsidRDefault="000828D6" w:rsidP="00BB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8D6" w:rsidRDefault="000828D6" w:rsidP="00BB5087">
      <w:pPr>
        <w:spacing w:after="0" w:line="240" w:lineRule="auto"/>
      </w:pPr>
      <w:r>
        <w:separator/>
      </w:r>
    </w:p>
  </w:footnote>
  <w:footnote w:type="continuationSeparator" w:id="1">
    <w:p w:rsidR="000828D6" w:rsidRDefault="000828D6" w:rsidP="00BB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1110"/>
      <w:docPartObj>
        <w:docPartGallery w:val="Page Numbers (Top of Page)"/>
        <w:docPartUnique/>
      </w:docPartObj>
    </w:sdtPr>
    <w:sdtContent>
      <w:p w:rsidR="00C8315A" w:rsidRDefault="00B56BE6">
        <w:pPr>
          <w:pStyle w:val="a8"/>
          <w:jc w:val="center"/>
        </w:pPr>
        <w:fldSimple w:instr=" PAGE   \* MERGEFORMAT ">
          <w:r w:rsidR="00AC3503">
            <w:rPr>
              <w:noProof/>
            </w:rPr>
            <w:t>2</w:t>
          </w:r>
        </w:fldSimple>
      </w:p>
    </w:sdtContent>
  </w:sdt>
  <w:p w:rsidR="00C8315A" w:rsidRDefault="00C8315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15A" w:rsidRDefault="00C8315A">
    <w:pPr>
      <w:pStyle w:val="a8"/>
      <w:jc w:val="center"/>
    </w:pPr>
  </w:p>
  <w:p w:rsidR="00C8315A" w:rsidRDefault="00C8315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2300"/>
    <w:multiLevelType w:val="hybridMultilevel"/>
    <w:tmpl w:val="E0664A3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055A0632"/>
    <w:multiLevelType w:val="hybridMultilevel"/>
    <w:tmpl w:val="59AA2610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">
    <w:nsid w:val="05E551BD"/>
    <w:multiLevelType w:val="hybridMultilevel"/>
    <w:tmpl w:val="86025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477C49"/>
    <w:multiLevelType w:val="hybridMultilevel"/>
    <w:tmpl w:val="9AAE9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70C8C"/>
    <w:multiLevelType w:val="hybridMultilevel"/>
    <w:tmpl w:val="39C6AAA0"/>
    <w:lvl w:ilvl="0" w:tplc="5D420B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5384D07"/>
    <w:multiLevelType w:val="multilevel"/>
    <w:tmpl w:val="99A4A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857A93"/>
    <w:multiLevelType w:val="hybridMultilevel"/>
    <w:tmpl w:val="CF4C1EFE"/>
    <w:lvl w:ilvl="0" w:tplc="B19AEFF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7">
    <w:nsid w:val="1EE620B0"/>
    <w:multiLevelType w:val="hybridMultilevel"/>
    <w:tmpl w:val="5D20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B2CF3"/>
    <w:multiLevelType w:val="hybridMultilevel"/>
    <w:tmpl w:val="5A6E9526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9">
    <w:nsid w:val="21336A31"/>
    <w:multiLevelType w:val="multilevel"/>
    <w:tmpl w:val="3FE6B5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5A3807"/>
    <w:multiLevelType w:val="multilevel"/>
    <w:tmpl w:val="49409F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FB4784"/>
    <w:multiLevelType w:val="hybridMultilevel"/>
    <w:tmpl w:val="B9E4F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4CD7A26"/>
    <w:multiLevelType w:val="hybridMultilevel"/>
    <w:tmpl w:val="06B82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788431F"/>
    <w:multiLevelType w:val="hybridMultilevel"/>
    <w:tmpl w:val="84DA25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7AD583A"/>
    <w:multiLevelType w:val="multilevel"/>
    <w:tmpl w:val="F4560F6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76" w:hanging="1800"/>
      </w:pPr>
      <w:rPr>
        <w:rFonts w:hint="default"/>
      </w:rPr>
    </w:lvl>
  </w:abstractNum>
  <w:abstractNum w:abstractNumId="15">
    <w:nsid w:val="3298265A"/>
    <w:multiLevelType w:val="hybridMultilevel"/>
    <w:tmpl w:val="39EC7114"/>
    <w:lvl w:ilvl="0" w:tplc="0B0C059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4072E6D"/>
    <w:multiLevelType w:val="hybridMultilevel"/>
    <w:tmpl w:val="A554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8F12B8F"/>
    <w:multiLevelType w:val="multilevel"/>
    <w:tmpl w:val="7E4A71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AA6A73"/>
    <w:multiLevelType w:val="hybridMultilevel"/>
    <w:tmpl w:val="2C8A060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D845287"/>
    <w:multiLevelType w:val="hybridMultilevel"/>
    <w:tmpl w:val="56EC27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EEA76F2"/>
    <w:multiLevelType w:val="hybridMultilevel"/>
    <w:tmpl w:val="68F4F166"/>
    <w:lvl w:ilvl="0" w:tplc="2C2E6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009102F"/>
    <w:multiLevelType w:val="hybridMultilevel"/>
    <w:tmpl w:val="0AAE32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150C76"/>
    <w:multiLevelType w:val="hybridMultilevel"/>
    <w:tmpl w:val="9D28990A"/>
    <w:lvl w:ilvl="0" w:tplc="26E81D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9A3AC8"/>
    <w:multiLevelType w:val="multilevel"/>
    <w:tmpl w:val="B9B619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A46F40"/>
    <w:multiLevelType w:val="multilevel"/>
    <w:tmpl w:val="56A678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0257B5"/>
    <w:multiLevelType w:val="hybridMultilevel"/>
    <w:tmpl w:val="C598E7F4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6">
    <w:nsid w:val="700832F7"/>
    <w:multiLevelType w:val="hybridMultilevel"/>
    <w:tmpl w:val="F608460A"/>
    <w:lvl w:ilvl="0" w:tplc="6DBEB270">
      <w:start w:val="1"/>
      <w:numFmt w:val="decimal"/>
      <w:lvlText w:val="%1)"/>
      <w:lvlJc w:val="left"/>
      <w:pPr>
        <w:ind w:left="5018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7">
    <w:nsid w:val="70595816"/>
    <w:multiLevelType w:val="multilevel"/>
    <w:tmpl w:val="23D2944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737522EF"/>
    <w:multiLevelType w:val="hybridMultilevel"/>
    <w:tmpl w:val="4E0A4170"/>
    <w:lvl w:ilvl="0" w:tplc="0419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29">
    <w:nsid w:val="76434858"/>
    <w:multiLevelType w:val="hybridMultilevel"/>
    <w:tmpl w:val="25687424"/>
    <w:lvl w:ilvl="0" w:tplc="42DA1B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79A2B5B"/>
    <w:multiLevelType w:val="hybridMultilevel"/>
    <w:tmpl w:val="2A28A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7FA7675"/>
    <w:multiLevelType w:val="multilevel"/>
    <w:tmpl w:val="94E0F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9"/>
  </w:num>
  <w:num w:numId="3">
    <w:abstractNumId w:val="20"/>
  </w:num>
  <w:num w:numId="4">
    <w:abstractNumId w:val="7"/>
  </w:num>
  <w:num w:numId="5">
    <w:abstractNumId w:val="3"/>
  </w:num>
  <w:num w:numId="6">
    <w:abstractNumId w:val="22"/>
  </w:num>
  <w:num w:numId="7">
    <w:abstractNumId w:val="18"/>
  </w:num>
  <w:num w:numId="8">
    <w:abstractNumId w:val="13"/>
  </w:num>
  <w:num w:numId="9">
    <w:abstractNumId w:val="0"/>
  </w:num>
  <w:num w:numId="10">
    <w:abstractNumId w:val="19"/>
  </w:num>
  <w:num w:numId="11">
    <w:abstractNumId w:val="8"/>
  </w:num>
  <w:num w:numId="12">
    <w:abstractNumId w:val="2"/>
  </w:num>
  <w:num w:numId="13">
    <w:abstractNumId w:val="1"/>
  </w:num>
  <w:num w:numId="14">
    <w:abstractNumId w:val="30"/>
  </w:num>
  <w:num w:numId="15">
    <w:abstractNumId w:val="28"/>
  </w:num>
  <w:num w:numId="16">
    <w:abstractNumId w:val="12"/>
  </w:num>
  <w:num w:numId="17">
    <w:abstractNumId w:val="25"/>
  </w:num>
  <w:num w:numId="18">
    <w:abstractNumId w:val="16"/>
  </w:num>
  <w:num w:numId="19">
    <w:abstractNumId w:val="21"/>
  </w:num>
  <w:num w:numId="20">
    <w:abstractNumId w:val="11"/>
  </w:num>
  <w:num w:numId="21">
    <w:abstractNumId w:val="26"/>
  </w:num>
  <w:num w:numId="22">
    <w:abstractNumId w:val="5"/>
  </w:num>
  <w:num w:numId="23">
    <w:abstractNumId w:val="31"/>
  </w:num>
  <w:num w:numId="24">
    <w:abstractNumId w:val="23"/>
  </w:num>
  <w:num w:numId="25">
    <w:abstractNumId w:val="24"/>
  </w:num>
  <w:num w:numId="26">
    <w:abstractNumId w:val="10"/>
  </w:num>
  <w:num w:numId="27">
    <w:abstractNumId w:val="17"/>
  </w:num>
  <w:num w:numId="28">
    <w:abstractNumId w:val="9"/>
  </w:num>
  <w:num w:numId="29">
    <w:abstractNumId w:val="6"/>
  </w:num>
  <w:num w:numId="30">
    <w:abstractNumId w:val="15"/>
  </w:num>
  <w:num w:numId="31">
    <w:abstractNumId w:val="27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9"/>
  <w:drawingGridHorizontalSpacing w:val="110"/>
  <w:displayHorizontalDrawingGridEvery w:val="2"/>
  <w:characterSpacingControl w:val="doNotCompress"/>
  <w:hdrShapeDefaults>
    <o:shapedefaults v:ext="edit" spidmax="2119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A41B3"/>
    <w:rsid w:val="000002CD"/>
    <w:rsid w:val="0001170A"/>
    <w:rsid w:val="000125C7"/>
    <w:rsid w:val="000157FF"/>
    <w:rsid w:val="00017F94"/>
    <w:rsid w:val="0002085B"/>
    <w:rsid w:val="00020BFA"/>
    <w:rsid w:val="00023B36"/>
    <w:rsid w:val="00034C99"/>
    <w:rsid w:val="0004058B"/>
    <w:rsid w:val="00042EA0"/>
    <w:rsid w:val="00050C79"/>
    <w:rsid w:val="00050FF3"/>
    <w:rsid w:val="0005127F"/>
    <w:rsid w:val="00070735"/>
    <w:rsid w:val="00071BD8"/>
    <w:rsid w:val="000756B8"/>
    <w:rsid w:val="000828D6"/>
    <w:rsid w:val="00083A31"/>
    <w:rsid w:val="00090C50"/>
    <w:rsid w:val="000A0982"/>
    <w:rsid w:val="000A655C"/>
    <w:rsid w:val="000B42E2"/>
    <w:rsid w:val="000B6602"/>
    <w:rsid w:val="000B6F55"/>
    <w:rsid w:val="000B71D9"/>
    <w:rsid w:val="000B7D4F"/>
    <w:rsid w:val="000C142E"/>
    <w:rsid w:val="000C743B"/>
    <w:rsid w:val="000C7D77"/>
    <w:rsid w:val="000D496F"/>
    <w:rsid w:val="000E299F"/>
    <w:rsid w:val="000E7C64"/>
    <w:rsid w:val="000F2049"/>
    <w:rsid w:val="00100277"/>
    <w:rsid w:val="00100D4D"/>
    <w:rsid w:val="00103D0C"/>
    <w:rsid w:val="001061D6"/>
    <w:rsid w:val="00112A13"/>
    <w:rsid w:val="0011397F"/>
    <w:rsid w:val="00114F4D"/>
    <w:rsid w:val="001328A8"/>
    <w:rsid w:val="001404F3"/>
    <w:rsid w:val="00141691"/>
    <w:rsid w:val="0016117E"/>
    <w:rsid w:val="00162BA7"/>
    <w:rsid w:val="0017155A"/>
    <w:rsid w:val="00171C23"/>
    <w:rsid w:val="00180DAE"/>
    <w:rsid w:val="00187D56"/>
    <w:rsid w:val="001914ED"/>
    <w:rsid w:val="00194C51"/>
    <w:rsid w:val="001A4AC4"/>
    <w:rsid w:val="001B0F95"/>
    <w:rsid w:val="001B5004"/>
    <w:rsid w:val="001C13C7"/>
    <w:rsid w:val="001D26B2"/>
    <w:rsid w:val="001D4FAF"/>
    <w:rsid w:val="001D55DE"/>
    <w:rsid w:val="001D5CF7"/>
    <w:rsid w:val="001D7A73"/>
    <w:rsid w:val="001F4808"/>
    <w:rsid w:val="001F52E5"/>
    <w:rsid w:val="002063F6"/>
    <w:rsid w:val="002131E4"/>
    <w:rsid w:val="00213911"/>
    <w:rsid w:val="00214859"/>
    <w:rsid w:val="0022158D"/>
    <w:rsid w:val="00221616"/>
    <w:rsid w:val="002216B4"/>
    <w:rsid w:val="002248EC"/>
    <w:rsid w:val="00225236"/>
    <w:rsid w:val="002308E4"/>
    <w:rsid w:val="00235022"/>
    <w:rsid w:val="00236B19"/>
    <w:rsid w:val="00237D06"/>
    <w:rsid w:val="002507F7"/>
    <w:rsid w:val="002551F1"/>
    <w:rsid w:val="00255975"/>
    <w:rsid w:val="002702C6"/>
    <w:rsid w:val="00270C69"/>
    <w:rsid w:val="002914A2"/>
    <w:rsid w:val="002921C6"/>
    <w:rsid w:val="00292F73"/>
    <w:rsid w:val="00293600"/>
    <w:rsid w:val="00293FD8"/>
    <w:rsid w:val="00295BC6"/>
    <w:rsid w:val="00296DC6"/>
    <w:rsid w:val="002A41B3"/>
    <w:rsid w:val="002A4DF0"/>
    <w:rsid w:val="002B1090"/>
    <w:rsid w:val="002B26F6"/>
    <w:rsid w:val="002B4716"/>
    <w:rsid w:val="002C0C1B"/>
    <w:rsid w:val="002C1D6F"/>
    <w:rsid w:val="002C36E2"/>
    <w:rsid w:val="002C7C39"/>
    <w:rsid w:val="002D1879"/>
    <w:rsid w:val="002D2B48"/>
    <w:rsid w:val="002D4517"/>
    <w:rsid w:val="002D5C4C"/>
    <w:rsid w:val="002F0601"/>
    <w:rsid w:val="002F1F76"/>
    <w:rsid w:val="003015DE"/>
    <w:rsid w:val="00306AF5"/>
    <w:rsid w:val="0031279A"/>
    <w:rsid w:val="0031383C"/>
    <w:rsid w:val="0032608D"/>
    <w:rsid w:val="00326D59"/>
    <w:rsid w:val="00331D19"/>
    <w:rsid w:val="0034169C"/>
    <w:rsid w:val="00342946"/>
    <w:rsid w:val="00342FF3"/>
    <w:rsid w:val="00356C48"/>
    <w:rsid w:val="00363FC6"/>
    <w:rsid w:val="00364767"/>
    <w:rsid w:val="00375D64"/>
    <w:rsid w:val="00381054"/>
    <w:rsid w:val="0038142B"/>
    <w:rsid w:val="003837E5"/>
    <w:rsid w:val="003856FF"/>
    <w:rsid w:val="003A62A6"/>
    <w:rsid w:val="003B5B81"/>
    <w:rsid w:val="003C19DC"/>
    <w:rsid w:val="003C3A29"/>
    <w:rsid w:val="003D4D31"/>
    <w:rsid w:val="003D534C"/>
    <w:rsid w:val="003E0EF0"/>
    <w:rsid w:val="003E31E2"/>
    <w:rsid w:val="00403FB9"/>
    <w:rsid w:val="0040449C"/>
    <w:rsid w:val="0041087C"/>
    <w:rsid w:val="00413280"/>
    <w:rsid w:val="00413300"/>
    <w:rsid w:val="00414801"/>
    <w:rsid w:val="00414AAE"/>
    <w:rsid w:val="00421881"/>
    <w:rsid w:val="00424A63"/>
    <w:rsid w:val="00424BD0"/>
    <w:rsid w:val="0043157A"/>
    <w:rsid w:val="00432C9E"/>
    <w:rsid w:val="0043422A"/>
    <w:rsid w:val="0044322D"/>
    <w:rsid w:val="00454607"/>
    <w:rsid w:val="00471122"/>
    <w:rsid w:val="00474B6D"/>
    <w:rsid w:val="00477BA9"/>
    <w:rsid w:val="00491F2F"/>
    <w:rsid w:val="00492A33"/>
    <w:rsid w:val="00494ED3"/>
    <w:rsid w:val="00497F87"/>
    <w:rsid w:val="004A0F2B"/>
    <w:rsid w:val="004A34A1"/>
    <w:rsid w:val="004B2AA9"/>
    <w:rsid w:val="004C1FCC"/>
    <w:rsid w:val="004C3568"/>
    <w:rsid w:val="004C5C38"/>
    <w:rsid w:val="004D3B26"/>
    <w:rsid w:val="004D7DD7"/>
    <w:rsid w:val="004E107E"/>
    <w:rsid w:val="004E5A42"/>
    <w:rsid w:val="00500C88"/>
    <w:rsid w:val="00500E91"/>
    <w:rsid w:val="00501EAF"/>
    <w:rsid w:val="0050340C"/>
    <w:rsid w:val="005038C9"/>
    <w:rsid w:val="00505264"/>
    <w:rsid w:val="00511418"/>
    <w:rsid w:val="00511DB1"/>
    <w:rsid w:val="00517E92"/>
    <w:rsid w:val="005216D1"/>
    <w:rsid w:val="0052226A"/>
    <w:rsid w:val="0052469B"/>
    <w:rsid w:val="00530A47"/>
    <w:rsid w:val="00542D2F"/>
    <w:rsid w:val="00550376"/>
    <w:rsid w:val="00556A0C"/>
    <w:rsid w:val="00557F0B"/>
    <w:rsid w:val="00561BB4"/>
    <w:rsid w:val="005637A5"/>
    <w:rsid w:val="005655C5"/>
    <w:rsid w:val="005703B9"/>
    <w:rsid w:val="0057271D"/>
    <w:rsid w:val="0057431A"/>
    <w:rsid w:val="00586CF9"/>
    <w:rsid w:val="005A1D9D"/>
    <w:rsid w:val="005B510D"/>
    <w:rsid w:val="005C5704"/>
    <w:rsid w:val="005D18AA"/>
    <w:rsid w:val="005D7EC2"/>
    <w:rsid w:val="005E44AD"/>
    <w:rsid w:val="005F51F4"/>
    <w:rsid w:val="005F5688"/>
    <w:rsid w:val="005F6325"/>
    <w:rsid w:val="005F69DA"/>
    <w:rsid w:val="006007EF"/>
    <w:rsid w:val="00600E0A"/>
    <w:rsid w:val="0060221E"/>
    <w:rsid w:val="00610C35"/>
    <w:rsid w:val="00615D40"/>
    <w:rsid w:val="00617B51"/>
    <w:rsid w:val="00620D95"/>
    <w:rsid w:val="00622078"/>
    <w:rsid w:val="006224EA"/>
    <w:rsid w:val="006227A3"/>
    <w:rsid w:val="00630192"/>
    <w:rsid w:val="00630D8A"/>
    <w:rsid w:val="00633E10"/>
    <w:rsid w:val="00640BFA"/>
    <w:rsid w:val="006438FE"/>
    <w:rsid w:val="006453C2"/>
    <w:rsid w:val="006570C1"/>
    <w:rsid w:val="006738A4"/>
    <w:rsid w:val="00677B70"/>
    <w:rsid w:val="006814FD"/>
    <w:rsid w:val="0068170A"/>
    <w:rsid w:val="00691DB3"/>
    <w:rsid w:val="006932AB"/>
    <w:rsid w:val="0069396A"/>
    <w:rsid w:val="00693CFE"/>
    <w:rsid w:val="00694C2B"/>
    <w:rsid w:val="006960B3"/>
    <w:rsid w:val="0069625C"/>
    <w:rsid w:val="006A4EDB"/>
    <w:rsid w:val="006A55A3"/>
    <w:rsid w:val="006B01B9"/>
    <w:rsid w:val="006B0536"/>
    <w:rsid w:val="006B0660"/>
    <w:rsid w:val="006C21F8"/>
    <w:rsid w:val="006D0BA6"/>
    <w:rsid w:val="006D2543"/>
    <w:rsid w:val="006F360A"/>
    <w:rsid w:val="006F372C"/>
    <w:rsid w:val="006F5384"/>
    <w:rsid w:val="006F5923"/>
    <w:rsid w:val="00704E50"/>
    <w:rsid w:val="00711CDC"/>
    <w:rsid w:val="00716AFE"/>
    <w:rsid w:val="00720352"/>
    <w:rsid w:val="00725033"/>
    <w:rsid w:val="007347FA"/>
    <w:rsid w:val="0073586B"/>
    <w:rsid w:val="00736BE4"/>
    <w:rsid w:val="007515E3"/>
    <w:rsid w:val="00762B61"/>
    <w:rsid w:val="00764417"/>
    <w:rsid w:val="007757AA"/>
    <w:rsid w:val="00780CAB"/>
    <w:rsid w:val="00782389"/>
    <w:rsid w:val="00783DFC"/>
    <w:rsid w:val="00792A25"/>
    <w:rsid w:val="007934A8"/>
    <w:rsid w:val="00794179"/>
    <w:rsid w:val="007A0DD5"/>
    <w:rsid w:val="007A2E95"/>
    <w:rsid w:val="007B0ACA"/>
    <w:rsid w:val="007B1D28"/>
    <w:rsid w:val="007B5D1E"/>
    <w:rsid w:val="007C1262"/>
    <w:rsid w:val="007C3828"/>
    <w:rsid w:val="007D176A"/>
    <w:rsid w:val="007E39BD"/>
    <w:rsid w:val="007F57BE"/>
    <w:rsid w:val="007F6C0D"/>
    <w:rsid w:val="008054D2"/>
    <w:rsid w:val="0080577E"/>
    <w:rsid w:val="0081004F"/>
    <w:rsid w:val="0081240F"/>
    <w:rsid w:val="00812929"/>
    <w:rsid w:val="00827BF5"/>
    <w:rsid w:val="0083056C"/>
    <w:rsid w:val="0083486C"/>
    <w:rsid w:val="0083556A"/>
    <w:rsid w:val="008416E2"/>
    <w:rsid w:val="00850B50"/>
    <w:rsid w:val="00856CC5"/>
    <w:rsid w:val="0086092F"/>
    <w:rsid w:val="00860B81"/>
    <w:rsid w:val="00863198"/>
    <w:rsid w:val="00875195"/>
    <w:rsid w:val="00877523"/>
    <w:rsid w:val="00882141"/>
    <w:rsid w:val="008823B5"/>
    <w:rsid w:val="008851B4"/>
    <w:rsid w:val="008864B2"/>
    <w:rsid w:val="00891189"/>
    <w:rsid w:val="0089167D"/>
    <w:rsid w:val="008925E5"/>
    <w:rsid w:val="008936E0"/>
    <w:rsid w:val="008A00C5"/>
    <w:rsid w:val="008A1BB2"/>
    <w:rsid w:val="008A5F22"/>
    <w:rsid w:val="008A71EF"/>
    <w:rsid w:val="008B197C"/>
    <w:rsid w:val="008C3942"/>
    <w:rsid w:val="008D1C24"/>
    <w:rsid w:val="008D2657"/>
    <w:rsid w:val="008D4F98"/>
    <w:rsid w:val="008F0522"/>
    <w:rsid w:val="008F18E0"/>
    <w:rsid w:val="008F5271"/>
    <w:rsid w:val="008F64BD"/>
    <w:rsid w:val="00900614"/>
    <w:rsid w:val="009023A7"/>
    <w:rsid w:val="00905B62"/>
    <w:rsid w:val="009211A0"/>
    <w:rsid w:val="009217DF"/>
    <w:rsid w:val="00941B87"/>
    <w:rsid w:val="00952455"/>
    <w:rsid w:val="00953FF2"/>
    <w:rsid w:val="0096184D"/>
    <w:rsid w:val="00966DB2"/>
    <w:rsid w:val="009725B8"/>
    <w:rsid w:val="00975820"/>
    <w:rsid w:val="009765AE"/>
    <w:rsid w:val="0098316F"/>
    <w:rsid w:val="00984C55"/>
    <w:rsid w:val="00984F57"/>
    <w:rsid w:val="00987433"/>
    <w:rsid w:val="009907AB"/>
    <w:rsid w:val="00991B3F"/>
    <w:rsid w:val="009970F6"/>
    <w:rsid w:val="00997756"/>
    <w:rsid w:val="009A0744"/>
    <w:rsid w:val="009A1A0C"/>
    <w:rsid w:val="009A1BCA"/>
    <w:rsid w:val="009A70D4"/>
    <w:rsid w:val="009B117B"/>
    <w:rsid w:val="009B19C2"/>
    <w:rsid w:val="009B254C"/>
    <w:rsid w:val="009B3040"/>
    <w:rsid w:val="009B4D1E"/>
    <w:rsid w:val="009B5290"/>
    <w:rsid w:val="009C1868"/>
    <w:rsid w:val="009D2914"/>
    <w:rsid w:val="009D3EE6"/>
    <w:rsid w:val="009E100A"/>
    <w:rsid w:val="009E111E"/>
    <w:rsid w:val="009E35BC"/>
    <w:rsid w:val="009E4B50"/>
    <w:rsid w:val="009E7AAA"/>
    <w:rsid w:val="009F1262"/>
    <w:rsid w:val="00A01E06"/>
    <w:rsid w:val="00A1188F"/>
    <w:rsid w:val="00A11C01"/>
    <w:rsid w:val="00A12B6A"/>
    <w:rsid w:val="00A13312"/>
    <w:rsid w:val="00A17AC8"/>
    <w:rsid w:val="00A2537D"/>
    <w:rsid w:val="00A26240"/>
    <w:rsid w:val="00A344B8"/>
    <w:rsid w:val="00A41FD4"/>
    <w:rsid w:val="00A45993"/>
    <w:rsid w:val="00A519CA"/>
    <w:rsid w:val="00A64439"/>
    <w:rsid w:val="00A66D94"/>
    <w:rsid w:val="00A74382"/>
    <w:rsid w:val="00A96511"/>
    <w:rsid w:val="00AA0D03"/>
    <w:rsid w:val="00AA60F9"/>
    <w:rsid w:val="00AC0213"/>
    <w:rsid w:val="00AC3503"/>
    <w:rsid w:val="00AD181E"/>
    <w:rsid w:val="00AD2716"/>
    <w:rsid w:val="00AD3487"/>
    <w:rsid w:val="00AD5C7E"/>
    <w:rsid w:val="00AD68A8"/>
    <w:rsid w:val="00AD6BEB"/>
    <w:rsid w:val="00AD77AB"/>
    <w:rsid w:val="00AE0B5C"/>
    <w:rsid w:val="00B03E86"/>
    <w:rsid w:val="00B06EDE"/>
    <w:rsid w:val="00B11C6F"/>
    <w:rsid w:val="00B13F50"/>
    <w:rsid w:val="00B2187E"/>
    <w:rsid w:val="00B266FC"/>
    <w:rsid w:val="00B27387"/>
    <w:rsid w:val="00B356D7"/>
    <w:rsid w:val="00B37620"/>
    <w:rsid w:val="00B44287"/>
    <w:rsid w:val="00B47FE8"/>
    <w:rsid w:val="00B50E16"/>
    <w:rsid w:val="00B52989"/>
    <w:rsid w:val="00B53CAC"/>
    <w:rsid w:val="00B557FF"/>
    <w:rsid w:val="00B56BE6"/>
    <w:rsid w:val="00B61093"/>
    <w:rsid w:val="00B6303D"/>
    <w:rsid w:val="00B72711"/>
    <w:rsid w:val="00B73032"/>
    <w:rsid w:val="00B81EB7"/>
    <w:rsid w:val="00B83A89"/>
    <w:rsid w:val="00B86142"/>
    <w:rsid w:val="00B92F9D"/>
    <w:rsid w:val="00B9511E"/>
    <w:rsid w:val="00BA045D"/>
    <w:rsid w:val="00BA4E5C"/>
    <w:rsid w:val="00BA63AE"/>
    <w:rsid w:val="00BA745D"/>
    <w:rsid w:val="00BA7F1F"/>
    <w:rsid w:val="00BB5087"/>
    <w:rsid w:val="00BB560B"/>
    <w:rsid w:val="00BB652F"/>
    <w:rsid w:val="00BB6732"/>
    <w:rsid w:val="00BC357E"/>
    <w:rsid w:val="00BC3DFF"/>
    <w:rsid w:val="00BE6EEB"/>
    <w:rsid w:val="00BF0DCC"/>
    <w:rsid w:val="00BF2088"/>
    <w:rsid w:val="00BF6332"/>
    <w:rsid w:val="00C1254A"/>
    <w:rsid w:val="00C12A12"/>
    <w:rsid w:val="00C14353"/>
    <w:rsid w:val="00C14EE0"/>
    <w:rsid w:val="00C2083D"/>
    <w:rsid w:val="00C21A98"/>
    <w:rsid w:val="00C2559B"/>
    <w:rsid w:val="00C3201D"/>
    <w:rsid w:val="00C32304"/>
    <w:rsid w:val="00C348F6"/>
    <w:rsid w:val="00C34C45"/>
    <w:rsid w:val="00C34EF3"/>
    <w:rsid w:val="00C464D2"/>
    <w:rsid w:val="00C559ED"/>
    <w:rsid w:val="00C56481"/>
    <w:rsid w:val="00C626E9"/>
    <w:rsid w:val="00C71D7A"/>
    <w:rsid w:val="00C723A1"/>
    <w:rsid w:val="00C7673C"/>
    <w:rsid w:val="00C8315A"/>
    <w:rsid w:val="00C855B0"/>
    <w:rsid w:val="00C94165"/>
    <w:rsid w:val="00CA2B8B"/>
    <w:rsid w:val="00CA34AB"/>
    <w:rsid w:val="00CB6636"/>
    <w:rsid w:val="00CB7DC6"/>
    <w:rsid w:val="00CC0640"/>
    <w:rsid w:val="00CC1AF7"/>
    <w:rsid w:val="00CD254D"/>
    <w:rsid w:val="00CD72FC"/>
    <w:rsid w:val="00CE3CEB"/>
    <w:rsid w:val="00CE7F1A"/>
    <w:rsid w:val="00CF37D0"/>
    <w:rsid w:val="00CF6071"/>
    <w:rsid w:val="00CF6B1F"/>
    <w:rsid w:val="00CF7B92"/>
    <w:rsid w:val="00D038CD"/>
    <w:rsid w:val="00D053E2"/>
    <w:rsid w:val="00D05EF2"/>
    <w:rsid w:val="00D10D24"/>
    <w:rsid w:val="00D10DAD"/>
    <w:rsid w:val="00D10E6D"/>
    <w:rsid w:val="00D135A4"/>
    <w:rsid w:val="00D20A05"/>
    <w:rsid w:val="00D229CF"/>
    <w:rsid w:val="00D23962"/>
    <w:rsid w:val="00D505AE"/>
    <w:rsid w:val="00D52A72"/>
    <w:rsid w:val="00D54997"/>
    <w:rsid w:val="00D6472E"/>
    <w:rsid w:val="00D702EB"/>
    <w:rsid w:val="00D706C9"/>
    <w:rsid w:val="00D70EE8"/>
    <w:rsid w:val="00D712CA"/>
    <w:rsid w:val="00D90F03"/>
    <w:rsid w:val="00D914FF"/>
    <w:rsid w:val="00D91DCC"/>
    <w:rsid w:val="00DA4154"/>
    <w:rsid w:val="00DB13EE"/>
    <w:rsid w:val="00DC631D"/>
    <w:rsid w:val="00DD4BC8"/>
    <w:rsid w:val="00DD57E3"/>
    <w:rsid w:val="00DE3BA8"/>
    <w:rsid w:val="00DE3F12"/>
    <w:rsid w:val="00DF5103"/>
    <w:rsid w:val="00DF6856"/>
    <w:rsid w:val="00E01331"/>
    <w:rsid w:val="00E015F7"/>
    <w:rsid w:val="00E066C4"/>
    <w:rsid w:val="00E10B9A"/>
    <w:rsid w:val="00E1333F"/>
    <w:rsid w:val="00E13668"/>
    <w:rsid w:val="00E15569"/>
    <w:rsid w:val="00E17C29"/>
    <w:rsid w:val="00E17DF8"/>
    <w:rsid w:val="00E23D09"/>
    <w:rsid w:val="00E71C79"/>
    <w:rsid w:val="00E81859"/>
    <w:rsid w:val="00E81CBF"/>
    <w:rsid w:val="00E828C1"/>
    <w:rsid w:val="00E82F95"/>
    <w:rsid w:val="00E83F5C"/>
    <w:rsid w:val="00E93905"/>
    <w:rsid w:val="00E94B05"/>
    <w:rsid w:val="00EA4C9C"/>
    <w:rsid w:val="00EA7BAE"/>
    <w:rsid w:val="00EA7C72"/>
    <w:rsid w:val="00EB5868"/>
    <w:rsid w:val="00EB7705"/>
    <w:rsid w:val="00EC2CEA"/>
    <w:rsid w:val="00EC2F4F"/>
    <w:rsid w:val="00ED00D7"/>
    <w:rsid w:val="00ED048F"/>
    <w:rsid w:val="00ED23E8"/>
    <w:rsid w:val="00ED62DE"/>
    <w:rsid w:val="00EE45DE"/>
    <w:rsid w:val="00EE7AAA"/>
    <w:rsid w:val="00EF5990"/>
    <w:rsid w:val="00F03E90"/>
    <w:rsid w:val="00F171F9"/>
    <w:rsid w:val="00F2316D"/>
    <w:rsid w:val="00F2602A"/>
    <w:rsid w:val="00F26940"/>
    <w:rsid w:val="00F34FF6"/>
    <w:rsid w:val="00F3504C"/>
    <w:rsid w:val="00F36F20"/>
    <w:rsid w:val="00F37963"/>
    <w:rsid w:val="00F400B4"/>
    <w:rsid w:val="00F403B9"/>
    <w:rsid w:val="00F445CA"/>
    <w:rsid w:val="00F51278"/>
    <w:rsid w:val="00F545C2"/>
    <w:rsid w:val="00F56745"/>
    <w:rsid w:val="00F6306C"/>
    <w:rsid w:val="00F64A4C"/>
    <w:rsid w:val="00F729BD"/>
    <w:rsid w:val="00F80501"/>
    <w:rsid w:val="00F80DE3"/>
    <w:rsid w:val="00F9155F"/>
    <w:rsid w:val="00F93A8F"/>
    <w:rsid w:val="00F93C26"/>
    <w:rsid w:val="00F94640"/>
    <w:rsid w:val="00F94E79"/>
    <w:rsid w:val="00F94EC7"/>
    <w:rsid w:val="00F96FAD"/>
    <w:rsid w:val="00FB1185"/>
    <w:rsid w:val="00FB3675"/>
    <w:rsid w:val="00FB4EBE"/>
    <w:rsid w:val="00FB57B3"/>
    <w:rsid w:val="00FB6F7E"/>
    <w:rsid w:val="00FC17D2"/>
    <w:rsid w:val="00FC4295"/>
    <w:rsid w:val="00FC47C4"/>
    <w:rsid w:val="00FC4AB7"/>
    <w:rsid w:val="00FE34D6"/>
    <w:rsid w:val="00FE7A5D"/>
    <w:rsid w:val="00FF628E"/>
    <w:rsid w:val="00FF6BCC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40"/>
  </w:style>
  <w:style w:type="paragraph" w:styleId="1">
    <w:name w:val="heading 1"/>
    <w:basedOn w:val="a"/>
    <w:next w:val="a"/>
    <w:link w:val="10"/>
    <w:uiPriority w:val="9"/>
    <w:qFormat/>
    <w:rsid w:val="00017F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A41B3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A41B3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2A41B3"/>
    <w:pPr>
      <w:keepNext/>
      <w:widowControl w:val="0"/>
      <w:snapToGrid w:val="0"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A41B3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rsid w:val="002A41B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80">
    <w:name w:val="Заголовок 8 Знак"/>
    <w:basedOn w:val="a0"/>
    <w:link w:val="8"/>
    <w:rsid w:val="002A41B3"/>
    <w:rPr>
      <w:rFonts w:ascii="Times New Roman" w:eastAsia="Times New Roman" w:hAnsi="Times New Roman" w:cs="Times New Roman"/>
      <w:color w:val="FF0000"/>
      <w:sz w:val="28"/>
      <w:szCs w:val="20"/>
    </w:rPr>
  </w:style>
  <w:style w:type="paragraph" w:customStyle="1" w:styleId="a3">
    <w:name w:val="подпись"/>
    <w:basedOn w:val="a"/>
    <w:rsid w:val="002A41B3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Должность1"/>
    <w:basedOn w:val="a"/>
    <w:rsid w:val="002A41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0340C"/>
    <w:pPr>
      <w:ind w:left="720"/>
      <w:contextualSpacing/>
    </w:pPr>
  </w:style>
  <w:style w:type="paragraph" w:styleId="a5">
    <w:name w:val="Body Text Indent"/>
    <w:basedOn w:val="a"/>
    <w:link w:val="a6"/>
    <w:rsid w:val="0083056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83056C"/>
    <w:rPr>
      <w:rFonts w:ascii="Times New Roman" w:eastAsia="Times New Roman" w:hAnsi="Times New Roman" w:cs="Times New Roman"/>
      <w:sz w:val="26"/>
      <w:szCs w:val="20"/>
    </w:rPr>
  </w:style>
  <w:style w:type="paragraph" w:customStyle="1" w:styleId="ConsNonformat">
    <w:name w:val="ConsNonformat"/>
    <w:rsid w:val="0083056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305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3056C"/>
  </w:style>
  <w:style w:type="paragraph" w:styleId="a7">
    <w:name w:val="Normal (Web)"/>
    <w:basedOn w:val="a"/>
    <w:uiPriority w:val="99"/>
    <w:unhideWhenUsed/>
    <w:rsid w:val="00BF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5087"/>
  </w:style>
  <w:style w:type="paragraph" w:styleId="aa">
    <w:name w:val="footer"/>
    <w:basedOn w:val="a"/>
    <w:link w:val="ab"/>
    <w:uiPriority w:val="99"/>
    <w:semiHidden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5087"/>
  </w:style>
  <w:style w:type="paragraph" w:styleId="ac">
    <w:name w:val="Balloon Text"/>
    <w:basedOn w:val="a"/>
    <w:link w:val="ad"/>
    <w:uiPriority w:val="99"/>
    <w:semiHidden/>
    <w:unhideWhenUsed/>
    <w:rsid w:val="008A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00C5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E6EEB"/>
    <w:pPr>
      <w:spacing w:after="0" w:line="240" w:lineRule="auto"/>
    </w:pPr>
    <w:rPr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BE6EEB"/>
    <w:rPr>
      <w:lang w:eastAsia="en-US"/>
    </w:rPr>
  </w:style>
  <w:style w:type="character" w:customStyle="1" w:styleId="apple-style-span">
    <w:name w:val="apple-style-span"/>
    <w:basedOn w:val="a0"/>
    <w:rsid w:val="00B50E16"/>
  </w:style>
  <w:style w:type="paragraph" w:customStyle="1" w:styleId="ConsPlusNormal">
    <w:name w:val="ConsPlusNormal"/>
    <w:rsid w:val="002148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CD72F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af0">
    <w:name w:val="адрес"/>
    <w:basedOn w:val="a"/>
    <w:rsid w:val="00D10D2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3814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Абзац списка1"/>
    <w:basedOn w:val="a"/>
    <w:rsid w:val="00E15569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5499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017F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5A730-6B79-45C6-BBDD-6B650B453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3076</TotalTime>
  <Pages>1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141</cp:revision>
  <cp:lastPrinted>2014-07-23T09:00:00Z</cp:lastPrinted>
  <dcterms:created xsi:type="dcterms:W3CDTF">2013-09-17T07:57:00Z</dcterms:created>
  <dcterms:modified xsi:type="dcterms:W3CDTF">2014-07-23T09:01:00Z</dcterms:modified>
</cp:coreProperties>
</file>