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D0" w:rsidRDefault="00BD09D0" w:rsidP="00BD09D0">
      <w:pPr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-99695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09D0" w:rsidRDefault="00BD09D0" w:rsidP="00BD09D0"/>
    <w:p w:rsidR="00BD09D0" w:rsidRPr="001D1864" w:rsidRDefault="00BD09D0" w:rsidP="001D18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1864" w:rsidRPr="001D1864" w:rsidRDefault="001D1864" w:rsidP="001D18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D186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 ГОРОДА  НЕФТЕЮГАНСКА</w:t>
      </w:r>
    </w:p>
    <w:p w:rsidR="001D1864" w:rsidRPr="001D1864" w:rsidRDefault="001D1864" w:rsidP="001D186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1864" w:rsidRPr="001D1864" w:rsidRDefault="001D1864" w:rsidP="001D18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1D186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</w:t>
      </w:r>
      <w:proofErr w:type="gramEnd"/>
      <w:r w:rsidRPr="001D186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Е Ш Е Н И Е</w:t>
      </w:r>
    </w:p>
    <w:p w:rsidR="001D1864" w:rsidRPr="001D1864" w:rsidRDefault="001D1864" w:rsidP="001D1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F94" w:rsidRDefault="000E0F94" w:rsidP="001D1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</w:t>
      </w:r>
    </w:p>
    <w:p w:rsidR="001D1864" w:rsidRPr="001D1864" w:rsidRDefault="000E0F94" w:rsidP="001D1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отдельные решения Думы города Нефтеюганска</w:t>
      </w:r>
    </w:p>
    <w:p w:rsidR="001D1864" w:rsidRPr="001D1864" w:rsidRDefault="001D1864" w:rsidP="001D1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864" w:rsidRPr="001D1864" w:rsidRDefault="001D1864" w:rsidP="001D1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1D1864" w:rsidRPr="001D1864" w:rsidRDefault="00CC3DFB" w:rsidP="001D1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1D1864"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F9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1D1864"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</w:t>
      </w:r>
    </w:p>
    <w:p w:rsidR="001D1864" w:rsidRPr="001D1864" w:rsidRDefault="001D1864" w:rsidP="001D1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864" w:rsidRPr="00C274CE" w:rsidRDefault="00C274CE" w:rsidP="001D18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B31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 Федеральным законом от 06.10.2003 № 131-ФЗ «Об общих принципах организации местного самоуправления в Российской Федерации»</w:t>
      </w:r>
      <w:r w:rsidR="001D1864" w:rsidRPr="00C274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A6D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 кодексом Российской Федерации, руководствуясь Уставом города Нефтеюганска</w:t>
      </w:r>
      <w:r w:rsidR="001D1864" w:rsidRPr="00C274CE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 города решила:</w:t>
      </w:r>
    </w:p>
    <w:p w:rsidR="003F05EF" w:rsidRDefault="001D1864" w:rsidP="003F0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05EF" w:rsidRP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Регламент Думы города Нефтеюганска, утвержд</w:t>
      </w:r>
      <w:r w:rsid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3F05EF" w:rsidRP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нный решением Думы города от 13.04.2006 № 4-IV (с изменениями на </w:t>
      </w:r>
      <w:r w:rsid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>29.10.2014</w:t>
      </w:r>
      <w:r w:rsidR="003F05EF" w:rsidRP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3F05EF" w:rsidRP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4-V) </w:t>
      </w:r>
      <w:r w:rsid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3F05EF" w:rsidRP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F05EF" w:rsidRPr="003F05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61F3" w:rsidRDefault="00CA61F3" w:rsidP="003F0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D104A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 w:rsidR="00D104A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F7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4A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</w:t>
      </w:r>
      <w:r w:rsidR="00D104A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 w:rsidRPr="00CA61F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61F3" w:rsidRDefault="00CA61F3" w:rsidP="003F0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104A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Организационное и информационное обеспечение деятельности депутатской фракции, численность которой составляет </w:t>
      </w:r>
      <w:r w:rsidR="00427D03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более депутатов, </w:t>
      </w:r>
      <w:r w:rsidR="008410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 Думы города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3F05EF" w:rsidRDefault="003F05EF" w:rsidP="003F05EF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4103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.Часть 2 статьи 20 изложить в следующей редакции</w:t>
      </w:r>
      <w:r w:rsidRPr="003F05EF">
        <w:rPr>
          <w:rFonts w:ascii="Times New Roman" w:hAnsi="Times New Roman"/>
          <w:sz w:val="28"/>
          <w:szCs w:val="28"/>
        </w:rPr>
        <w:t>:</w:t>
      </w:r>
    </w:p>
    <w:p w:rsidR="003F05EF" w:rsidRDefault="003F05EF" w:rsidP="003F05EF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«2.Структуру</w:t>
      </w:r>
      <w:r w:rsidR="00480632">
        <w:rPr>
          <w:rFonts w:ascii="Times New Roman" w:hAnsi="Times New Roman"/>
          <w:sz w:val="28"/>
          <w:szCs w:val="28"/>
        </w:rPr>
        <w:t xml:space="preserve">, штатное расписание </w:t>
      </w:r>
      <w:r>
        <w:rPr>
          <w:rFonts w:ascii="Times New Roman" w:hAnsi="Times New Roman"/>
          <w:sz w:val="28"/>
          <w:szCs w:val="28"/>
        </w:rPr>
        <w:t xml:space="preserve">и штатную численность аппарата Думы </w:t>
      </w:r>
      <w:r w:rsidR="00480632">
        <w:rPr>
          <w:rFonts w:ascii="Times New Roman" w:hAnsi="Times New Roman"/>
          <w:sz w:val="28"/>
          <w:szCs w:val="28"/>
        </w:rPr>
        <w:t xml:space="preserve">города </w:t>
      </w:r>
      <w:r>
        <w:rPr>
          <w:rFonts w:ascii="Times New Roman" w:hAnsi="Times New Roman"/>
          <w:sz w:val="28"/>
          <w:szCs w:val="28"/>
        </w:rPr>
        <w:t>утверждает глава города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95239B" w:rsidRDefault="003F05EF" w:rsidP="003F05EF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4103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95239B">
        <w:rPr>
          <w:rFonts w:ascii="Times New Roman" w:hAnsi="Times New Roman"/>
          <w:sz w:val="28"/>
          <w:szCs w:val="28"/>
        </w:rPr>
        <w:t>В статье 48</w:t>
      </w:r>
      <w:r w:rsidR="0095239B" w:rsidRPr="0095239B">
        <w:rPr>
          <w:rFonts w:ascii="Times New Roman" w:hAnsi="Times New Roman"/>
          <w:sz w:val="28"/>
          <w:szCs w:val="28"/>
        </w:rPr>
        <w:t>:</w:t>
      </w:r>
    </w:p>
    <w:p w:rsidR="003F05EF" w:rsidRPr="0095239B" w:rsidRDefault="0095239B" w:rsidP="003F05EF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)ч</w:t>
      </w:r>
      <w:proofErr w:type="gramEnd"/>
      <w:r>
        <w:rPr>
          <w:rFonts w:ascii="Times New Roman" w:hAnsi="Times New Roman"/>
          <w:sz w:val="28"/>
          <w:szCs w:val="28"/>
        </w:rPr>
        <w:t xml:space="preserve">асть 1 после слов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«Дума города», дополнить словами «, постоянная комиссия Думы города», после слов «заседании Думы» дополнить словами «города, постоянной комиссии Думы города»</w:t>
      </w:r>
      <w:r w:rsidR="00396DAE">
        <w:rPr>
          <w:rFonts w:ascii="Times New Roman" w:hAnsi="Times New Roman"/>
          <w:sz w:val="28"/>
          <w:szCs w:val="28"/>
        </w:rPr>
        <w:t>;</w:t>
      </w:r>
    </w:p>
    <w:p w:rsidR="0095239B" w:rsidRPr="00F527E8" w:rsidRDefault="0095239B" w:rsidP="00F527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7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Start"/>
      <w:r w:rsidRPr="00F527E8">
        <w:rPr>
          <w:rFonts w:ascii="Times New Roman" w:eastAsia="Times New Roman" w:hAnsi="Times New Roman" w:cs="Times New Roman"/>
          <w:sz w:val="28"/>
          <w:szCs w:val="28"/>
          <w:lang w:eastAsia="ru-RU"/>
        </w:rPr>
        <w:t>)ч</w:t>
      </w:r>
      <w:proofErr w:type="gramEnd"/>
      <w:r w:rsidRPr="00F527E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 2 после слов «заседания Думы» дополнить словами «города, постоянной комиссии Думы города».</w:t>
      </w:r>
    </w:p>
    <w:p w:rsidR="00F527E8" w:rsidRDefault="00F527E8" w:rsidP="00F527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2.Внести в Положение </w:t>
      </w:r>
      <w:r w:rsidRPr="00F527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аппарате Думы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утверждённое решением Думы города </w:t>
      </w:r>
      <w:r w:rsidRPr="00F527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527E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176-</w:t>
      </w:r>
      <w:r w:rsidRPr="00F527E8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на 03.02.2014 № 743-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</w:t>
      </w:r>
      <w:r w:rsidRPr="00F527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48D9" w:rsidRPr="00B348D9" w:rsidRDefault="00B348D9" w:rsidP="00B3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8D9">
        <w:rPr>
          <w:rFonts w:ascii="Times New Roman" w:eastAsia="Times New Roman" w:hAnsi="Times New Roman" w:cs="Times New Roman"/>
          <w:sz w:val="28"/>
          <w:szCs w:val="28"/>
          <w:lang w:eastAsia="ru-RU"/>
        </w:rPr>
        <w:t>2.1.Раздел 5 изложить в следующей редакции:</w:t>
      </w:r>
    </w:p>
    <w:p w:rsidR="003F05EF" w:rsidRDefault="00B348D9" w:rsidP="00B34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8D9">
        <w:rPr>
          <w:rFonts w:ascii="Times New Roman" w:eastAsia="Times New Roman" w:hAnsi="Times New Roman" w:cs="Times New Roman"/>
          <w:sz w:val="28"/>
          <w:szCs w:val="28"/>
          <w:lang w:eastAsia="ru-RU"/>
        </w:rPr>
        <w:t>«5.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Структура, </w:t>
      </w:r>
      <w:r w:rsidR="003B14EC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штатное расписание и организация работы аппарата Думы города</w:t>
      </w:r>
    </w:p>
    <w:p w:rsidR="003B14EC" w:rsidRDefault="00B348D9" w:rsidP="00B348D9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3B14EC">
        <w:rPr>
          <w:rFonts w:ascii="Times New Roman" w:hAnsi="Times New Roman"/>
          <w:sz w:val="28"/>
          <w:szCs w:val="28"/>
        </w:rPr>
        <w:t>5.1.</w:t>
      </w:r>
      <w:r w:rsidR="003B14EC" w:rsidRPr="003B14EC">
        <w:rPr>
          <w:rFonts w:ascii="Times New Roman" w:hAnsi="Times New Roman"/>
          <w:sz w:val="28"/>
          <w:szCs w:val="28"/>
        </w:rPr>
        <w:t>Структура аппарата Думы города включает в себя руководителя аппарата Думы города</w:t>
      </w:r>
      <w:r w:rsidR="003B14EC">
        <w:rPr>
          <w:rFonts w:ascii="Times New Roman" w:hAnsi="Times New Roman"/>
          <w:sz w:val="28"/>
          <w:szCs w:val="28"/>
        </w:rPr>
        <w:t xml:space="preserve"> и</w:t>
      </w:r>
      <w:r w:rsidR="00396DAE">
        <w:rPr>
          <w:rFonts w:ascii="Times New Roman" w:hAnsi="Times New Roman"/>
          <w:sz w:val="28"/>
          <w:szCs w:val="28"/>
        </w:rPr>
        <w:t xml:space="preserve"> </w:t>
      </w:r>
      <w:r w:rsidR="003B14EC">
        <w:rPr>
          <w:rFonts w:ascii="Times New Roman" w:hAnsi="Times New Roman"/>
          <w:sz w:val="28"/>
          <w:szCs w:val="28"/>
        </w:rPr>
        <w:t>структурные подразделения аппарата Думы города по основным направлениям деятельности - отделы.</w:t>
      </w:r>
    </w:p>
    <w:p w:rsidR="00C74055" w:rsidRPr="00C74055" w:rsidRDefault="00480632" w:rsidP="00C7405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</w:t>
      </w:r>
      <w:r w:rsidR="003B14EC">
        <w:rPr>
          <w:rFonts w:ascii="Times New Roman" w:hAnsi="Times New Roman"/>
          <w:sz w:val="28"/>
          <w:szCs w:val="28"/>
        </w:rPr>
        <w:t>В штатное расписание аппарата Думы города включаются должности, предусмотренные утверждённым в установленном поряд</w:t>
      </w:r>
      <w:r w:rsidR="00C74055">
        <w:rPr>
          <w:rFonts w:ascii="Times New Roman" w:hAnsi="Times New Roman"/>
          <w:sz w:val="28"/>
          <w:szCs w:val="28"/>
        </w:rPr>
        <w:t xml:space="preserve">ке </w:t>
      </w:r>
      <w:r w:rsidR="00C74055" w:rsidRPr="00C74055">
        <w:rPr>
          <w:rFonts w:ascii="Times New Roman" w:hAnsi="Times New Roman"/>
          <w:sz w:val="28"/>
          <w:szCs w:val="28"/>
        </w:rPr>
        <w:t>Перечне</w:t>
      </w:r>
      <w:r w:rsidR="00C74055">
        <w:rPr>
          <w:rFonts w:ascii="Times New Roman" w:hAnsi="Times New Roman"/>
          <w:sz w:val="28"/>
          <w:szCs w:val="28"/>
        </w:rPr>
        <w:t>м</w:t>
      </w:r>
      <w:r w:rsidR="00C74055" w:rsidRPr="00C74055">
        <w:rPr>
          <w:rFonts w:ascii="Times New Roman" w:hAnsi="Times New Roman"/>
          <w:sz w:val="28"/>
          <w:szCs w:val="28"/>
        </w:rPr>
        <w:t xml:space="preserve"> </w:t>
      </w:r>
      <w:r w:rsidR="00C74055" w:rsidRPr="00C74055">
        <w:rPr>
          <w:rFonts w:ascii="Times New Roman" w:hAnsi="Times New Roman"/>
          <w:sz w:val="28"/>
          <w:szCs w:val="28"/>
        </w:rPr>
        <w:lastRenderedPageBreak/>
        <w:t>наименований должностей муниципальной службы, учреждаемых для обеспечения исп</w:t>
      </w:r>
      <w:r w:rsidR="00C74055">
        <w:rPr>
          <w:rFonts w:ascii="Times New Roman" w:hAnsi="Times New Roman"/>
          <w:sz w:val="28"/>
          <w:szCs w:val="28"/>
        </w:rPr>
        <w:t xml:space="preserve">олнения полномочий Думы города </w:t>
      </w:r>
      <w:r w:rsidR="00C74055" w:rsidRPr="00C74055">
        <w:rPr>
          <w:rFonts w:ascii="Times New Roman" w:hAnsi="Times New Roman"/>
          <w:sz w:val="28"/>
          <w:szCs w:val="28"/>
        </w:rPr>
        <w:t>Нефтеюганска</w:t>
      </w:r>
      <w:r w:rsidR="00C74055">
        <w:rPr>
          <w:rFonts w:ascii="Times New Roman" w:hAnsi="Times New Roman"/>
          <w:sz w:val="28"/>
          <w:szCs w:val="28"/>
        </w:rPr>
        <w:t xml:space="preserve">. </w:t>
      </w:r>
      <w:r w:rsidR="00C74055" w:rsidRPr="00C74055">
        <w:rPr>
          <w:rFonts w:ascii="Times New Roman" w:hAnsi="Times New Roman"/>
          <w:sz w:val="28"/>
          <w:szCs w:val="28"/>
        </w:rPr>
        <w:t xml:space="preserve">В указанное штатное расписание могут включаться должности, не относящиеся к должностям </w:t>
      </w:r>
      <w:r w:rsidR="00C74055">
        <w:rPr>
          <w:rFonts w:ascii="Times New Roman" w:hAnsi="Times New Roman"/>
          <w:sz w:val="28"/>
          <w:szCs w:val="28"/>
        </w:rPr>
        <w:t>муниципальной службы</w:t>
      </w:r>
      <w:r w:rsidR="00C74055" w:rsidRPr="00C74055">
        <w:rPr>
          <w:rFonts w:ascii="Times New Roman" w:hAnsi="Times New Roman"/>
          <w:sz w:val="28"/>
          <w:szCs w:val="28"/>
        </w:rPr>
        <w:t>.</w:t>
      </w:r>
    </w:p>
    <w:p w:rsidR="00C74055" w:rsidRDefault="00480632" w:rsidP="00C7405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5.3.Структура и штатное расписание аппарата Думы города утверждаются главой города.</w:t>
      </w:r>
    </w:p>
    <w:p w:rsidR="00ED6F7F" w:rsidRDefault="00ED6F7F" w:rsidP="00ED6F7F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5.4.Структурные подразделения аппарата Думы города осуществляют свои функции в соответствии с положениями об отделах, утверждаемых главой города.</w:t>
      </w:r>
    </w:p>
    <w:p w:rsidR="00ED6F7F" w:rsidRDefault="00ED6F7F" w:rsidP="00ED6F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ппарата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города </w:t>
      </w:r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организуется в соответствии с </w:t>
      </w:r>
      <w:r w:rsidR="00396DA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07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егламентом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</w:t>
      </w:r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настоящим Положением, инструкцией по делопроизводству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Думе города</w:t>
      </w:r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распоряжениями</w:t>
      </w:r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поручениями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города, поручениями </w:t>
      </w:r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>ппарата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</w:t>
      </w:r>
      <w:proofErr w:type="gramStart"/>
      <w:r w:rsidRPr="00ED6F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B02AD4" w:rsidRPr="00B348D9" w:rsidRDefault="00B02AD4" w:rsidP="00B02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3.Раздел 6 </w:t>
      </w:r>
      <w:r w:rsidRPr="00B348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B02AD4" w:rsidRDefault="00B02AD4" w:rsidP="00B02AD4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«6.</w:t>
      </w:r>
      <w:r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аппарата</w:t>
      </w:r>
    </w:p>
    <w:p w:rsidR="00B02AD4" w:rsidRPr="00B02AD4" w:rsidRDefault="00CE3611" w:rsidP="00B02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Работники аппарата Думы города назначаются на должность и освобождаются от должности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города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39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трудовым 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учётом особенностей, </w:t>
      </w:r>
      <w:r w:rsidR="00D44E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 w:rsidR="0039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о муниципальной 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службе.</w:t>
      </w:r>
    </w:p>
    <w:p w:rsidR="00B02AD4" w:rsidRDefault="00D44E4C" w:rsidP="00B02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обязанности, права и ответственность работников аппарата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города 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законодательством Российской Федерации о труде с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особенностей, предусмотренных законодательством Российской Федерации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Ханты-Мансийского автономного округа - Югры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муниципальной службе,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о противодействии коррупции, 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положениями о структурных подразделениях аппарата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и</w:t>
      </w:r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должностными инструкциями</w:t>
      </w:r>
      <w:proofErr w:type="gramStart"/>
      <w:r w:rsidR="00B02AD4" w:rsidRPr="00B02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726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1D1864" w:rsidRPr="001D1864" w:rsidRDefault="00D44E4C" w:rsidP="001D18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D1864"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.Решение вступает в силу после его </w:t>
      </w:r>
      <w:r w:rsidR="00F77A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="001D1864"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1864" w:rsidRDefault="001D1864" w:rsidP="001D1864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CF" w:rsidRDefault="001844CF" w:rsidP="001D1864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F7F" w:rsidRPr="001D1864" w:rsidRDefault="00ED6F7F" w:rsidP="001D1864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864" w:rsidRPr="001D1864" w:rsidRDefault="001D1864" w:rsidP="001D1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  <w:proofErr w:type="spellEnd"/>
    </w:p>
    <w:p w:rsidR="001D1864" w:rsidRDefault="001D1864" w:rsidP="001D1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CF" w:rsidRDefault="001844CF" w:rsidP="001D1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CF" w:rsidRDefault="001844CF" w:rsidP="001D1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DFB" w:rsidRDefault="00CC3DFB" w:rsidP="00CC3DFB">
      <w:pPr>
        <w:jc w:val="both"/>
        <w:rPr>
          <w:sz w:val="28"/>
          <w:szCs w:val="28"/>
        </w:rPr>
      </w:pPr>
    </w:p>
    <w:p w:rsidR="00CC3DFB" w:rsidRPr="00CC3DFB" w:rsidRDefault="003B7313" w:rsidP="00CC3D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апреля</w:t>
      </w:r>
      <w:r w:rsidR="00CC3DFB" w:rsidRPr="00CC3DFB">
        <w:rPr>
          <w:rFonts w:ascii="Times New Roman" w:hAnsi="Times New Roman" w:cs="Times New Roman"/>
          <w:sz w:val="28"/>
          <w:szCs w:val="28"/>
        </w:rPr>
        <w:t xml:space="preserve"> 2015 года</w:t>
      </w:r>
    </w:p>
    <w:p w:rsidR="001D1864" w:rsidRPr="001D1864" w:rsidRDefault="00ED6F7F" w:rsidP="001D1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1038</w:t>
      </w:r>
      <w:r w:rsidR="0039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864"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D1864" w:rsidRPr="001D18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</w:p>
    <w:p w:rsidR="00ED6F7F" w:rsidRDefault="00ED6F7F" w:rsidP="00136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6F7F" w:rsidRDefault="00ED6F7F" w:rsidP="00136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6F7F" w:rsidRDefault="00ED6F7F" w:rsidP="00136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6F7F" w:rsidRDefault="00ED6F7F" w:rsidP="00136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98E" w:rsidRDefault="00A5798E" w:rsidP="00136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A5798E" w:rsidSect="00A5798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371" w:rsidRDefault="00123371" w:rsidP="001D1864">
      <w:pPr>
        <w:spacing w:after="0" w:line="240" w:lineRule="auto"/>
      </w:pPr>
      <w:r>
        <w:separator/>
      </w:r>
    </w:p>
  </w:endnote>
  <w:endnote w:type="continuationSeparator" w:id="0">
    <w:p w:rsidR="00123371" w:rsidRDefault="00123371" w:rsidP="001D1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371" w:rsidRDefault="00123371" w:rsidP="001D1864">
      <w:pPr>
        <w:spacing w:after="0" w:line="240" w:lineRule="auto"/>
      </w:pPr>
      <w:r>
        <w:separator/>
      </w:r>
    </w:p>
  </w:footnote>
  <w:footnote w:type="continuationSeparator" w:id="0">
    <w:p w:rsidR="00123371" w:rsidRDefault="00123371" w:rsidP="001D1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10E" w:rsidRDefault="0085610E" w:rsidP="00A5798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944"/>
    <w:multiLevelType w:val="hybridMultilevel"/>
    <w:tmpl w:val="EC344432"/>
    <w:lvl w:ilvl="0" w:tplc="B4BAE056">
      <w:start w:val="1"/>
      <w:numFmt w:val="bullet"/>
      <w:lvlText w:val=""/>
      <w:lvlJc w:val="left"/>
      <w:pPr>
        <w:tabs>
          <w:tab w:val="num" w:pos="987"/>
        </w:tabs>
        <w:ind w:left="9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77E56E7"/>
    <w:multiLevelType w:val="multilevel"/>
    <w:tmpl w:val="93743A8E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32"/>
        </w:tabs>
        <w:ind w:left="1132" w:hanging="780"/>
      </w:pPr>
      <w:rPr>
        <w:rFonts w:hint="default"/>
      </w:rPr>
    </w:lvl>
    <w:lvl w:ilvl="2">
      <w:start w:val="1"/>
      <w:numFmt w:val="decimal"/>
      <w:lvlText w:val="%1.9.%3."/>
      <w:lvlJc w:val="left"/>
      <w:pPr>
        <w:tabs>
          <w:tab w:val="num" w:pos="1484"/>
        </w:tabs>
        <w:ind w:left="148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8"/>
        </w:tabs>
        <w:ind w:left="28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2">
    <w:nsid w:val="4DD52142"/>
    <w:multiLevelType w:val="hybridMultilevel"/>
    <w:tmpl w:val="32F2E0E4"/>
    <w:lvl w:ilvl="0" w:tplc="B4BAE056">
      <w:start w:val="1"/>
      <w:numFmt w:val="bullet"/>
      <w:lvlText w:val="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D3A1441"/>
    <w:multiLevelType w:val="hybridMultilevel"/>
    <w:tmpl w:val="53D8DACC"/>
    <w:lvl w:ilvl="0" w:tplc="B4BAE05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07268"/>
    <w:rsid w:val="00015EE4"/>
    <w:rsid w:val="0001762B"/>
    <w:rsid w:val="00020FE5"/>
    <w:rsid w:val="00033F24"/>
    <w:rsid w:val="000406D5"/>
    <w:rsid w:val="000542BD"/>
    <w:rsid w:val="00076EBC"/>
    <w:rsid w:val="00086FB3"/>
    <w:rsid w:val="000D545C"/>
    <w:rsid w:val="000D7F3F"/>
    <w:rsid w:val="000E0F94"/>
    <w:rsid w:val="000E1281"/>
    <w:rsid w:val="000E31FC"/>
    <w:rsid w:val="000E6991"/>
    <w:rsid w:val="000F1A16"/>
    <w:rsid w:val="00123371"/>
    <w:rsid w:val="001366F1"/>
    <w:rsid w:val="00140228"/>
    <w:rsid w:val="00143398"/>
    <w:rsid w:val="0014429E"/>
    <w:rsid w:val="0015001C"/>
    <w:rsid w:val="00167AB7"/>
    <w:rsid w:val="00170458"/>
    <w:rsid w:val="00174A41"/>
    <w:rsid w:val="00175287"/>
    <w:rsid w:val="001844CF"/>
    <w:rsid w:val="001A0809"/>
    <w:rsid w:val="001B29F0"/>
    <w:rsid w:val="001C51C1"/>
    <w:rsid w:val="001C735F"/>
    <w:rsid w:val="001D0C0E"/>
    <w:rsid w:val="001D1864"/>
    <w:rsid w:val="001D21A5"/>
    <w:rsid w:val="001D6C6A"/>
    <w:rsid w:val="001E5798"/>
    <w:rsid w:val="001E7BF6"/>
    <w:rsid w:val="00246CE2"/>
    <w:rsid w:val="00252EF2"/>
    <w:rsid w:val="002630F9"/>
    <w:rsid w:val="00284729"/>
    <w:rsid w:val="002A1108"/>
    <w:rsid w:val="002B09A6"/>
    <w:rsid w:val="002B5A6C"/>
    <w:rsid w:val="002E5A86"/>
    <w:rsid w:val="002F03F9"/>
    <w:rsid w:val="003137F9"/>
    <w:rsid w:val="00323FF2"/>
    <w:rsid w:val="00325778"/>
    <w:rsid w:val="00330BE2"/>
    <w:rsid w:val="003339BB"/>
    <w:rsid w:val="00344833"/>
    <w:rsid w:val="00367756"/>
    <w:rsid w:val="003700B8"/>
    <w:rsid w:val="003857E6"/>
    <w:rsid w:val="00392A82"/>
    <w:rsid w:val="00396DAE"/>
    <w:rsid w:val="003B14EC"/>
    <w:rsid w:val="003B7313"/>
    <w:rsid w:val="003C01D6"/>
    <w:rsid w:val="003D539C"/>
    <w:rsid w:val="003E2397"/>
    <w:rsid w:val="003F0322"/>
    <w:rsid w:val="003F05EF"/>
    <w:rsid w:val="00401EFA"/>
    <w:rsid w:val="00402AA1"/>
    <w:rsid w:val="00412F90"/>
    <w:rsid w:val="00427D03"/>
    <w:rsid w:val="00451832"/>
    <w:rsid w:val="00463284"/>
    <w:rsid w:val="004757B2"/>
    <w:rsid w:val="004762D4"/>
    <w:rsid w:val="00480344"/>
    <w:rsid w:val="00480632"/>
    <w:rsid w:val="004809AD"/>
    <w:rsid w:val="004852A4"/>
    <w:rsid w:val="00497E30"/>
    <w:rsid w:val="004B3133"/>
    <w:rsid w:val="004D64DF"/>
    <w:rsid w:val="004F1AD7"/>
    <w:rsid w:val="00500AA4"/>
    <w:rsid w:val="00501479"/>
    <w:rsid w:val="0050524C"/>
    <w:rsid w:val="00516E7A"/>
    <w:rsid w:val="0052557A"/>
    <w:rsid w:val="0053224A"/>
    <w:rsid w:val="00534CC5"/>
    <w:rsid w:val="00547284"/>
    <w:rsid w:val="0055264A"/>
    <w:rsid w:val="0055305E"/>
    <w:rsid w:val="00553240"/>
    <w:rsid w:val="0056184D"/>
    <w:rsid w:val="00562563"/>
    <w:rsid w:val="00582E10"/>
    <w:rsid w:val="005873F2"/>
    <w:rsid w:val="005A0D93"/>
    <w:rsid w:val="005A1EB2"/>
    <w:rsid w:val="005C1A40"/>
    <w:rsid w:val="005C6588"/>
    <w:rsid w:val="005D4BD3"/>
    <w:rsid w:val="005F3BEA"/>
    <w:rsid w:val="0060596D"/>
    <w:rsid w:val="00612961"/>
    <w:rsid w:val="00612B49"/>
    <w:rsid w:val="00617033"/>
    <w:rsid w:val="006220B5"/>
    <w:rsid w:val="00627DE4"/>
    <w:rsid w:val="006304BA"/>
    <w:rsid w:val="0063248B"/>
    <w:rsid w:val="00635984"/>
    <w:rsid w:val="006410E1"/>
    <w:rsid w:val="0066571D"/>
    <w:rsid w:val="00670439"/>
    <w:rsid w:val="00671729"/>
    <w:rsid w:val="006766E3"/>
    <w:rsid w:val="00695C9C"/>
    <w:rsid w:val="006A1A9F"/>
    <w:rsid w:val="006B1DE6"/>
    <w:rsid w:val="006D185E"/>
    <w:rsid w:val="006D4C3F"/>
    <w:rsid w:val="006D4F34"/>
    <w:rsid w:val="006D739E"/>
    <w:rsid w:val="00724500"/>
    <w:rsid w:val="00735F1A"/>
    <w:rsid w:val="007364D0"/>
    <w:rsid w:val="00760E32"/>
    <w:rsid w:val="0076507F"/>
    <w:rsid w:val="00765253"/>
    <w:rsid w:val="00767105"/>
    <w:rsid w:val="00776032"/>
    <w:rsid w:val="00780E8D"/>
    <w:rsid w:val="00785F7F"/>
    <w:rsid w:val="00787F8A"/>
    <w:rsid w:val="00791A39"/>
    <w:rsid w:val="00793DED"/>
    <w:rsid w:val="00796DFA"/>
    <w:rsid w:val="00797B7D"/>
    <w:rsid w:val="007C010A"/>
    <w:rsid w:val="007D3BB9"/>
    <w:rsid w:val="007E57B2"/>
    <w:rsid w:val="00826182"/>
    <w:rsid w:val="008327EF"/>
    <w:rsid w:val="00834E95"/>
    <w:rsid w:val="00840050"/>
    <w:rsid w:val="00841039"/>
    <w:rsid w:val="008528C2"/>
    <w:rsid w:val="0085610E"/>
    <w:rsid w:val="00856DEC"/>
    <w:rsid w:val="0086782C"/>
    <w:rsid w:val="008827BE"/>
    <w:rsid w:val="00885ED9"/>
    <w:rsid w:val="008A7448"/>
    <w:rsid w:val="008B144E"/>
    <w:rsid w:val="008B1AD6"/>
    <w:rsid w:val="008B2007"/>
    <w:rsid w:val="008B42A0"/>
    <w:rsid w:val="008C6501"/>
    <w:rsid w:val="008D28A0"/>
    <w:rsid w:val="008D41AE"/>
    <w:rsid w:val="008E39E6"/>
    <w:rsid w:val="008F1F03"/>
    <w:rsid w:val="0095239B"/>
    <w:rsid w:val="00955AB8"/>
    <w:rsid w:val="009608A8"/>
    <w:rsid w:val="00974204"/>
    <w:rsid w:val="00980244"/>
    <w:rsid w:val="00987AF6"/>
    <w:rsid w:val="009C4FD2"/>
    <w:rsid w:val="009E6554"/>
    <w:rsid w:val="009E700F"/>
    <w:rsid w:val="009F3FEF"/>
    <w:rsid w:val="00A03AB0"/>
    <w:rsid w:val="00A134B7"/>
    <w:rsid w:val="00A2576C"/>
    <w:rsid w:val="00A33321"/>
    <w:rsid w:val="00A36125"/>
    <w:rsid w:val="00A369DE"/>
    <w:rsid w:val="00A41BE9"/>
    <w:rsid w:val="00A5798E"/>
    <w:rsid w:val="00A6767F"/>
    <w:rsid w:val="00A765F7"/>
    <w:rsid w:val="00A80C61"/>
    <w:rsid w:val="00AA3A51"/>
    <w:rsid w:val="00AA3C0C"/>
    <w:rsid w:val="00AA629F"/>
    <w:rsid w:val="00AA7290"/>
    <w:rsid w:val="00AD45E6"/>
    <w:rsid w:val="00AD7825"/>
    <w:rsid w:val="00AE6EFB"/>
    <w:rsid w:val="00AF7461"/>
    <w:rsid w:val="00AF7F6A"/>
    <w:rsid w:val="00B02AD4"/>
    <w:rsid w:val="00B02EB7"/>
    <w:rsid w:val="00B32228"/>
    <w:rsid w:val="00B348D9"/>
    <w:rsid w:val="00B52A5D"/>
    <w:rsid w:val="00B530A2"/>
    <w:rsid w:val="00B54B94"/>
    <w:rsid w:val="00B72AC9"/>
    <w:rsid w:val="00B83CCC"/>
    <w:rsid w:val="00B90C79"/>
    <w:rsid w:val="00B961DF"/>
    <w:rsid w:val="00B97E6E"/>
    <w:rsid w:val="00BA3F05"/>
    <w:rsid w:val="00BA5784"/>
    <w:rsid w:val="00BB2FED"/>
    <w:rsid w:val="00BD09D0"/>
    <w:rsid w:val="00BD23B5"/>
    <w:rsid w:val="00BD258B"/>
    <w:rsid w:val="00BE60FA"/>
    <w:rsid w:val="00BE796E"/>
    <w:rsid w:val="00BF1626"/>
    <w:rsid w:val="00BF2FB0"/>
    <w:rsid w:val="00BF31FD"/>
    <w:rsid w:val="00C07C4D"/>
    <w:rsid w:val="00C10F69"/>
    <w:rsid w:val="00C274CE"/>
    <w:rsid w:val="00C42C4B"/>
    <w:rsid w:val="00C71C41"/>
    <w:rsid w:val="00C74055"/>
    <w:rsid w:val="00C84700"/>
    <w:rsid w:val="00CA1CDB"/>
    <w:rsid w:val="00CA1DB6"/>
    <w:rsid w:val="00CA61F3"/>
    <w:rsid w:val="00CC3113"/>
    <w:rsid w:val="00CC3DFB"/>
    <w:rsid w:val="00CE3611"/>
    <w:rsid w:val="00D06B29"/>
    <w:rsid w:val="00D104A6"/>
    <w:rsid w:val="00D13D37"/>
    <w:rsid w:val="00D17E04"/>
    <w:rsid w:val="00D270D6"/>
    <w:rsid w:val="00D41A48"/>
    <w:rsid w:val="00D44CAC"/>
    <w:rsid w:val="00D44E4C"/>
    <w:rsid w:val="00D740FA"/>
    <w:rsid w:val="00D8175C"/>
    <w:rsid w:val="00DB58B9"/>
    <w:rsid w:val="00DB5BA0"/>
    <w:rsid w:val="00DC3393"/>
    <w:rsid w:val="00DE020C"/>
    <w:rsid w:val="00DE083B"/>
    <w:rsid w:val="00DE4796"/>
    <w:rsid w:val="00DE4BFF"/>
    <w:rsid w:val="00DF12E7"/>
    <w:rsid w:val="00DF4BCC"/>
    <w:rsid w:val="00E01708"/>
    <w:rsid w:val="00E073E3"/>
    <w:rsid w:val="00E21447"/>
    <w:rsid w:val="00E21F49"/>
    <w:rsid w:val="00E243A4"/>
    <w:rsid w:val="00E4664A"/>
    <w:rsid w:val="00E6264A"/>
    <w:rsid w:val="00E6649D"/>
    <w:rsid w:val="00E72D28"/>
    <w:rsid w:val="00E739C3"/>
    <w:rsid w:val="00E857DC"/>
    <w:rsid w:val="00E97053"/>
    <w:rsid w:val="00EA57BB"/>
    <w:rsid w:val="00EA6D73"/>
    <w:rsid w:val="00EB3296"/>
    <w:rsid w:val="00EB7D32"/>
    <w:rsid w:val="00EC709A"/>
    <w:rsid w:val="00ED40F7"/>
    <w:rsid w:val="00ED5B52"/>
    <w:rsid w:val="00ED6F7F"/>
    <w:rsid w:val="00EF05E6"/>
    <w:rsid w:val="00EF37CB"/>
    <w:rsid w:val="00F001F1"/>
    <w:rsid w:val="00F06D17"/>
    <w:rsid w:val="00F116EB"/>
    <w:rsid w:val="00F24128"/>
    <w:rsid w:val="00F34CCC"/>
    <w:rsid w:val="00F36F13"/>
    <w:rsid w:val="00F37B3D"/>
    <w:rsid w:val="00F42332"/>
    <w:rsid w:val="00F527E8"/>
    <w:rsid w:val="00F56CCC"/>
    <w:rsid w:val="00F6543D"/>
    <w:rsid w:val="00F77AB0"/>
    <w:rsid w:val="00F8273F"/>
    <w:rsid w:val="00FC1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D09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1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1864"/>
  </w:style>
  <w:style w:type="paragraph" w:styleId="a6">
    <w:name w:val="footer"/>
    <w:basedOn w:val="a"/>
    <w:link w:val="a7"/>
    <w:uiPriority w:val="99"/>
    <w:unhideWhenUsed/>
    <w:rsid w:val="001D1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1864"/>
  </w:style>
  <w:style w:type="table" w:styleId="a8">
    <w:name w:val="Table Grid"/>
    <w:basedOn w:val="a1"/>
    <w:rsid w:val="006D7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B1AD6"/>
  </w:style>
  <w:style w:type="paragraph" w:customStyle="1" w:styleId="ConsPlusTitle">
    <w:name w:val="ConsPlusTitle"/>
    <w:rsid w:val="00DB58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561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F12E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4">
    <w:name w:val="Основной текст 24"/>
    <w:basedOn w:val="a"/>
    <w:rsid w:val="001366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1366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5">
    <w:name w:val="Основной текст 25"/>
    <w:basedOn w:val="a"/>
    <w:rsid w:val="00B961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F05E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7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79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Калаганова</cp:lastModifiedBy>
  <cp:revision>21</cp:revision>
  <cp:lastPrinted>2015-04-29T04:17:00Z</cp:lastPrinted>
  <dcterms:created xsi:type="dcterms:W3CDTF">2015-04-20T15:14:00Z</dcterms:created>
  <dcterms:modified xsi:type="dcterms:W3CDTF">2015-05-05T10:04:00Z</dcterms:modified>
</cp:coreProperties>
</file>