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20" w:rsidRDefault="00776C20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C20" w:rsidRDefault="00776C20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E4DFD" w:rsidRPr="00FE4DFD" w:rsidRDefault="00FE4DFD" w:rsidP="00FE4D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4DFD">
        <w:rPr>
          <w:rFonts w:ascii="Times New Roman" w:hAnsi="Times New Roman" w:cs="Times New Roman"/>
          <w:sz w:val="24"/>
          <w:szCs w:val="24"/>
        </w:rPr>
        <w:t>09.02.2015 №07-02/2015</w:t>
      </w:r>
    </w:p>
    <w:p w:rsidR="00776C20" w:rsidRDefault="00776C20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55C1" w:rsidRPr="00776C20" w:rsidRDefault="00776C20" w:rsidP="00776C20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776C20">
        <w:rPr>
          <w:rFonts w:ascii="Times New Roman" w:hAnsi="Times New Roman" w:cs="Times New Roman"/>
          <w:sz w:val="28"/>
          <w:szCs w:val="28"/>
        </w:rPr>
        <w:t>Главе города</w:t>
      </w:r>
    </w:p>
    <w:p w:rsidR="00776C20" w:rsidRDefault="00776C20" w:rsidP="00776C20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776C20">
        <w:rPr>
          <w:rFonts w:ascii="Times New Roman" w:hAnsi="Times New Roman" w:cs="Times New Roman"/>
          <w:sz w:val="28"/>
          <w:szCs w:val="28"/>
        </w:rPr>
        <w:t>Нефтеюганска</w:t>
      </w:r>
    </w:p>
    <w:p w:rsidR="00776C20" w:rsidRPr="00776C20" w:rsidRDefault="00776C20" w:rsidP="00776C20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776C20" w:rsidRDefault="00776C20" w:rsidP="00776C20">
      <w:pPr>
        <w:pStyle w:val="a3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776C20">
        <w:rPr>
          <w:rFonts w:ascii="Times New Roman" w:hAnsi="Times New Roman" w:cs="Times New Roman"/>
          <w:sz w:val="28"/>
          <w:szCs w:val="28"/>
        </w:rPr>
        <w:t>Цыбулько Н.Е.</w:t>
      </w:r>
    </w:p>
    <w:p w:rsidR="00776C20" w:rsidRPr="00776C20" w:rsidRDefault="00776C20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C20" w:rsidRDefault="00776C20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C20" w:rsidRDefault="00776C20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C20" w:rsidRDefault="00776C20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C20" w:rsidRDefault="00776C20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4C14" w:rsidRDefault="00CC4C14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C20" w:rsidRDefault="00776C20" w:rsidP="00776C2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6C20">
        <w:rPr>
          <w:rFonts w:ascii="Times New Roman" w:hAnsi="Times New Roman" w:cs="Times New Roman"/>
          <w:sz w:val="28"/>
          <w:szCs w:val="28"/>
        </w:rPr>
        <w:t>Уважаемый Николай Ефимович!</w:t>
      </w:r>
    </w:p>
    <w:p w:rsidR="00776C20" w:rsidRDefault="00776C20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C20" w:rsidRPr="00AF6D84" w:rsidRDefault="00776C20" w:rsidP="00AF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ab/>
        <w:t>Во исполнение информационного письма Генеральной прокуратуры РФ от 13.12.2006 «О предании гласности результатов надзорной деятельности органов прокуратуры по защите прав и свобод граждан» направляю информацию о состоянии законности на территории города Нефтеюганска за 2014 год для включения в повестку ближайшего заседания Думы города Нефтеюганска.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По итогам работы за 2014 год в ходе осуществления надзорной деятельности межрайонной прокуратурой выявлено </w:t>
      </w:r>
      <w:r w:rsidRPr="00AF6D84">
        <w:rPr>
          <w:rFonts w:ascii="Times New Roman" w:hAnsi="Times New Roman" w:cs="Times New Roman"/>
          <w:b/>
          <w:sz w:val="28"/>
          <w:szCs w:val="28"/>
        </w:rPr>
        <w:tab/>
      </w:r>
      <w:r w:rsidRPr="00AF6D84">
        <w:rPr>
          <w:rFonts w:ascii="Times New Roman" w:hAnsi="Times New Roman" w:cs="Times New Roman"/>
          <w:sz w:val="28"/>
          <w:szCs w:val="28"/>
        </w:rPr>
        <w:t>в сфере соблюдения федерального законодательства 1604 нарушения (АППГ-1549), принесено 152 протеста на незаконные правовые акты (АППГ-160), 146 из которых рассмотрены и удовлетворены (АППГ-158). В суд направлено 426 исковых заявлений в порядке гражданского (арбитражного) судопроизводства (АППГ-428) на сумму 15835 тыс. рублей, из которых 420 рассмотрено и удовлетворено (АППГ-396). За истекший 2014 год внесено 326 представлений об устранении нарушений закона (АППГ-346), по результатам рассмотрения которых 334 лица привечено к дисциплинарной ответственности (АППГ-364). По постановлениям прокурора к административной ответственности привлечено 192 лица (АППГ-165), в порядке ст.37 УПК РФ в следственные органы направлено 10 постановлений для решения вопроса об уголовном преследовании (АППГ-9), по результатам рассмотрения которых возбуждено 11 уголовных дел (АППГ-8).</w:t>
      </w:r>
    </w:p>
    <w:p w:rsidR="00776C20" w:rsidRPr="00AF6D84" w:rsidRDefault="00776C20" w:rsidP="00692B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 суды общей юрисдикции в порядке гражданского судопроизводства направлено 411 заявлений, на сумму 15835  тыс. руб. (АППГ 413 заявлений, на сумму 10 008 тыс. руб.). Из них 407 заявлений направлено в интересах прав и законных интересов граждан и неопределенного круга лиц, и 4 – в интересах Российской Федерации.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D84">
        <w:rPr>
          <w:rFonts w:ascii="Times New Roman" w:hAnsi="Times New Roman" w:cs="Times New Roman"/>
          <w:b/>
          <w:sz w:val="28"/>
          <w:szCs w:val="28"/>
        </w:rPr>
        <w:t>Характер и виды нарушений федерального законодательства, выявленные на территории Нефтеюганска.</w:t>
      </w:r>
    </w:p>
    <w:p w:rsidR="004F6023" w:rsidRPr="00AF6D84" w:rsidRDefault="004F6023" w:rsidP="00CC4C14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D84">
        <w:rPr>
          <w:rFonts w:ascii="Times New Roman" w:hAnsi="Times New Roman" w:cs="Times New Roman"/>
          <w:bCs/>
          <w:sz w:val="28"/>
          <w:szCs w:val="28"/>
        </w:rPr>
        <w:t xml:space="preserve">В 2014 году межрайонной прокуратурой активизирован надзор </w:t>
      </w:r>
      <w:r w:rsidR="00692B2C">
        <w:rPr>
          <w:rFonts w:ascii="Times New Roman" w:hAnsi="Times New Roman" w:cs="Times New Roman"/>
          <w:bCs/>
          <w:sz w:val="28"/>
          <w:szCs w:val="28"/>
        </w:rPr>
        <w:t>за</w:t>
      </w:r>
      <w:r w:rsidRPr="00AF6D84">
        <w:rPr>
          <w:rFonts w:ascii="Times New Roman" w:hAnsi="Times New Roman" w:cs="Times New Roman"/>
          <w:bCs/>
          <w:sz w:val="28"/>
          <w:szCs w:val="28"/>
        </w:rPr>
        <w:t xml:space="preserve"> исполнени</w:t>
      </w:r>
      <w:r w:rsidR="00692B2C">
        <w:rPr>
          <w:rFonts w:ascii="Times New Roman" w:hAnsi="Times New Roman" w:cs="Times New Roman"/>
          <w:bCs/>
          <w:sz w:val="28"/>
          <w:szCs w:val="28"/>
        </w:rPr>
        <w:t>ем</w:t>
      </w:r>
      <w:r w:rsidRPr="00AF6D84">
        <w:rPr>
          <w:rFonts w:ascii="Times New Roman" w:hAnsi="Times New Roman" w:cs="Times New Roman"/>
          <w:bCs/>
          <w:sz w:val="28"/>
          <w:szCs w:val="28"/>
        </w:rPr>
        <w:t xml:space="preserve"> законодательства  в жилищно-коммунальной сфере.</w:t>
      </w:r>
    </w:p>
    <w:p w:rsidR="00394802" w:rsidRPr="00AF6D84" w:rsidRDefault="00692B2C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Так, по</w:t>
      </w:r>
      <w:r w:rsidR="00394802" w:rsidRPr="00AF6D84">
        <w:rPr>
          <w:rFonts w:ascii="Times New Roman" w:hAnsi="Times New Roman" w:cs="Times New Roman"/>
          <w:sz w:val="28"/>
          <w:szCs w:val="28"/>
        </w:rPr>
        <w:t xml:space="preserve"> результатам проверок</w:t>
      </w:r>
      <w:r w:rsidR="004F6023" w:rsidRPr="00AF6D84">
        <w:rPr>
          <w:rFonts w:ascii="Times New Roman" w:hAnsi="Times New Roman" w:cs="Times New Roman"/>
          <w:sz w:val="28"/>
          <w:szCs w:val="28"/>
        </w:rPr>
        <w:t xml:space="preserve"> </w:t>
      </w:r>
      <w:r w:rsidR="00394802" w:rsidRPr="00AF6D84">
        <w:rPr>
          <w:rFonts w:ascii="Times New Roman" w:hAnsi="Times New Roman" w:cs="Times New Roman"/>
          <w:sz w:val="28"/>
          <w:szCs w:val="28"/>
        </w:rPr>
        <w:t>на территории города</w:t>
      </w:r>
      <w:r w:rsidR="004F6023" w:rsidRPr="00AF6D84">
        <w:rPr>
          <w:rFonts w:ascii="Times New Roman" w:hAnsi="Times New Roman" w:cs="Times New Roman"/>
          <w:sz w:val="28"/>
          <w:szCs w:val="28"/>
        </w:rPr>
        <w:t xml:space="preserve"> выявлено </w:t>
      </w:r>
      <w:r w:rsidR="00394802" w:rsidRPr="00AF6D84">
        <w:rPr>
          <w:rFonts w:ascii="Times New Roman" w:hAnsi="Times New Roman" w:cs="Times New Roman"/>
          <w:sz w:val="28"/>
          <w:szCs w:val="28"/>
        </w:rPr>
        <w:t>73</w:t>
      </w:r>
      <w:r w:rsidR="004F6023" w:rsidRPr="00AF6D84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394802" w:rsidRPr="00AF6D84">
        <w:rPr>
          <w:rFonts w:ascii="Times New Roman" w:hAnsi="Times New Roman" w:cs="Times New Roman"/>
          <w:sz w:val="28"/>
          <w:szCs w:val="28"/>
        </w:rPr>
        <w:t>я</w:t>
      </w:r>
      <w:r w:rsidR="004F6023" w:rsidRPr="00AF6D84">
        <w:rPr>
          <w:rFonts w:ascii="Times New Roman" w:hAnsi="Times New Roman" w:cs="Times New Roman"/>
          <w:sz w:val="28"/>
          <w:szCs w:val="28"/>
        </w:rPr>
        <w:t xml:space="preserve"> федерального законодательства</w:t>
      </w:r>
      <w:r>
        <w:rPr>
          <w:rFonts w:ascii="Times New Roman" w:hAnsi="Times New Roman" w:cs="Times New Roman"/>
          <w:sz w:val="28"/>
          <w:szCs w:val="28"/>
        </w:rPr>
        <w:t>, в связи с чем внесено</w:t>
      </w:r>
      <w:r w:rsidR="004F6023" w:rsidRPr="00AF6D84">
        <w:rPr>
          <w:rFonts w:ascii="Times New Roman" w:hAnsi="Times New Roman" w:cs="Times New Roman"/>
          <w:sz w:val="28"/>
          <w:szCs w:val="28"/>
        </w:rPr>
        <w:t xml:space="preserve"> </w:t>
      </w:r>
      <w:r w:rsidR="00394802" w:rsidRPr="00AF6D84">
        <w:rPr>
          <w:rFonts w:ascii="Times New Roman" w:hAnsi="Times New Roman" w:cs="Times New Roman"/>
          <w:sz w:val="28"/>
          <w:szCs w:val="28"/>
        </w:rPr>
        <w:t>43 представления об устранении нарушений закона, по результатам рассмотрения которых 40 лиц привлечены к дисциплинарной ответственности</w:t>
      </w:r>
      <w:r w:rsidR="00252AFB" w:rsidRPr="00AF6D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2AFB" w:rsidRPr="00AF6D84" w:rsidRDefault="004F6023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Возбуждено 16 дел об административных правонарушениях, по результатам рассмотрения которых, 12 должностным лицам и 4 юридическим лицам назначены штрафы</w:t>
      </w:r>
      <w:r w:rsidR="00252AFB" w:rsidRPr="00AF6D84">
        <w:rPr>
          <w:rFonts w:ascii="Times New Roman" w:hAnsi="Times New Roman" w:cs="Times New Roman"/>
          <w:sz w:val="28"/>
          <w:szCs w:val="28"/>
        </w:rPr>
        <w:t>.</w:t>
      </w:r>
      <w:r w:rsidRPr="00AF6D84">
        <w:rPr>
          <w:rFonts w:ascii="Times New Roman" w:hAnsi="Times New Roman" w:cs="Times New Roman"/>
          <w:sz w:val="28"/>
          <w:szCs w:val="28"/>
        </w:rPr>
        <w:t xml:space="preserve"> О недопустимости нарушений закона в </w:t>
      </w:r>
      <w:r w:rsidR="00252AFB" w:rsidRPr="00AF6D84">
        <w:rPr>
          <w:rFonts w:ascii="Times New Roman" w:hAnsi="Times New Roman" w:cs="Times New Roman"/>
          <w:sz w:val="28"/>
          <w:szCs w:val="28"/>
        </w:rPr>
        <w:t>указанной сфере предостережено 14</w:t>
      </w:r>
      <w:r w:rsidRPr="00AF6D84">
        <w:rPr>
          <w:rFonts w:ascii="Times New Roman" w:hAnsi="Times New Roman" w:cs="Times New Roman"/>
          <w:sz w:val="28"/>
          <w:szCs w:val="28"/>
        </w:rPr>
        <w:t xml:space="preserve"> должностных лиц</w:t>
      </w:r>
      <w:r w:rsidR="00252AFB" w:rsidRPr="00AF6D84">
        <w:rPr>
          <w:rFonts w:ascii="Times New Roman" w:hAnsi="Times New Roman" w:cs="Times New Roman"/>
          <w:sz w:val="28"/>
          <w:szCs w:val="28"/>
        </w:rPr>
        <w:t>.</w:t>
      </w:r>
    </w:p>
    <w:p w:rsidR="00252AFB" w:rsidRPr="00AF6D84" w:rsidRDefault="00252AFB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</w:t>
      </w:r>
      <w:r w:rsidR="004F6023" w:rsidRPr="00AF6D84">
        <w:rPr>
          <w:rFonts w:ascii="Times New Roman" w:hAnsi="Times New Roman" w:cs="Times New Roman"/>
          <w:sz w:val="28"/>
          <w:szCs w:val="28"/>
        </w:rPr>
        <w:t xml:space="preserve"> суд направлено 4 исковых заявления</w:t>
      </w:r>
      <w:r w:rsidRPr="00AF6D84">
        <w:rPr>
          <w:rFonts w:ascii="Times New Roman" w:hAnsi="Times New Roman" w:cs="Times New Roman"/>
          <w:sz w:val="28"/>
          <w:szCs w:val="28"/>
        </w:rPr>
        <w:t>, которые рассмотрены и удовлетворены.</w:t>
      </w:r>
    </w:p>
    <w:p w:rsidR="00252AFB" w:rsidRPr="00AF6D84" w:rsidRDefault="00252AFB" w:rsidP="00CC4C14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6D84">
        <w:rPr>
          <w:rFonts w:ascii="Times New Roman" w:hAnsi="Times New Roman" w:cs="Times New Roman"/>
          <w:color w:val="000000"/>
          <w:sz w:val="28"/>
          <w:szCs w:val="28"/>
        </w:rPr>
        <w:t xml:space="preserve">В целях установления причин образования задолженности управляющих компаний за коммунальные ресурсы,  в 2014 году межрайпрокуратурой проведены соответствующие проверки.  </w:t>
      </w:r>
    </w:p>
    <w:p w:rsidR="00252AFB" w:rsidRPr="00AF6D84" w:rsidRDefault="00252AFB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 ходе проверок управляющих компаний ООО УК «СибСпецСтрой» и ООО «ЭКОМ Уют» выявлены факты несвоевременной оплаты за поставленные ОАО «ЮТТС» коммунальные услуги в виде тепловой энергии и горячего водоснабжения.</w:t>
      </w:r>
    </w:p>
    <w:p w:rsidR="00252AFB" w:rsidRPr="00AF6D84" w:rsidRDefault="00252AFB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Так, при проведении проверки в ООО УК «СибСпецСтрой» установлено, что денежные средства, собранные платежным агентом ОАО «РКЦ ЖКХ» с населения, в том числе за коммунальные услуги по теплоснабжению и горячему водоснабжению перечисляются ООО УК «СибСпецСтрой» несвоевременно и не в полном объеме.</w:t>
      </w:r>
    </w:p>
    <w:p w:rsidR="00252AFB" w:rsidRPr="00AF6D84" w:rsidRDefault="00252AFB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 ходе проверки в ООО «ЭКОМ Уют» установлено, что  управляющей компанией оплата коммунальных услуг, полученных от ОАО «ЮТТС» в текущем году не производится, погашается задолженность прошлого периода. Аналогичные нарушения выявлялись в деятельности указанной управляющей компании в феврале 2014 года, в связи с чем в адрес руководителя предприятия вносилось представление об устранении нарушений закона.</w:t>
      </w:r>
    </w:p>
    <w:p w:rsidR="00252AFB" w:rsidRPr="00AF6D84" w:rsidRDefault="00252AFB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Также в деятельности указанных управляющих компаний выявлены нарушения при проведении текущего ремонта многоквартирных домов при подготовке к отопительному сезону 2014-2015 г.г.</w:t>
      </w:r>
    </w:p>
    <w:p w:rsidR="00252AFB" w:rsidRPr="00AF6D84" w:rsidRDefault="00252AFB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По выявленным нарушениям в сентябре 2014  в адрес руководителей управляющих компаний  внесены представления об устранении нарушений закона, по результатам рассмотрения которых 3 должностных лица привлечены к дисциплинарной ответственности. По постановлениям прокурора руководители данных управляющих компаний привлечены к административной ответственности по ст.7.22 КоАП РФ.</w:t>
      </w:r>
    </w:p>
    <w:p w:rsidR="00D259AE" w:rsidRPr="00AF6D84" w:rsidRDefault="00D259A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 декабре 2014 года внесено представление в ОАО «ЖЭУ №4» по результатам проверки, проведенной с привлечением специалистов Счетной палаты Думы города Нефтеюганска, исполнения законодательства при реализации мероприятий по капитальному ремонту многоквартирных домов в рамках целевой программы  ХМАО-Югры «Наш дом».</w:t>
      </w:r>
    </w:p>
    <w:p w:rsidR="00D259AE" w:rsidRPr="00AF6D84" w:rsidRDefault="00D259A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Установлено, что в 2014 году произведен капитальных ремонт многоквартирного дома № 22 в 8 мкр. г.Нефтеюганска  силами ИП Герасимчук по договору подряда с ОАО «ЖЭУ №4» с привлечением бюджетных средств округа и города в рамках  целевой программы  ХМАО-Югры «Наш дом». </w:t>
      </w:r>
    </w:p>
    <w:p w:rsidR="00D259AE" w:rsidRPr="00AF6D84" w:rsidRDefault="00D259A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 ходе  контрольных обмеров  выявлено несоответствие   фактически выполненных объемов сметной документации, послужившей основанием для заключения договора подряда, в связи с чем ОАО «ЖЭУ №4» необоснованно перечислены денежные средства в размере 992 038 рублей  на счет ИП Герасимчук, 90% которых поступили в виде субсидии в рамках программы «Наш дом».</w:t>
      </w:r>
    </w:p>
    <w:p w:rsidR="00D259AE" w:rsidRPr="00AF6D84" w:rsidRDefault="00D259A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Причиной необоснованного расходования бюджетных средств  и собранных с населения денежных  средств явилось завышение объемов работ в  сметной документации, утвержденной генеральным директором ОАО «ЖЭУ №4» при заключении договора. </w:t>
      </w:r>
    </w:p>
    <w:p w:rsidR="00D259AE" w:rsidRPr="00AF6D84" w:rsidRDefault="00D259A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По результатам рассмотрения</w:t>
      </w:r>
      <w:r w:rsidR="00F86B74" w:rsidRPr="00F86B74">
        <w:rPr>
          <w:rFonts w:ascii="Times New Roman" w:hAnsi="Times New Roman" w:cs="Times New Roman"/>
          <w:sz w:val="28"/>
          <w:szCs w:val="28"/>
        </w:rPr>
        <w:t xml:space="preserve"> </w:t>
      </w:r>
      <w:r w:rsidR="00F86B74" w:rsidRPr="00AF6D84">
        <w:rPr>
          <w:rFonts w:ascii="Times New Roman" w:hAnsi="Times New Roman" w:cs="Times New Roman"/>
          <w:sz w:val="28"/>
          <w:szCs w:val="28"/>
        </w:rPr>
        <w:t>внесенного представления</w:t>
      </w:r>
      <w:r w:rsidRPr="00AF6D84">
        <w:rPr>
          <w:rFonts w:ascii="Times New Roman" w:hAnsi="Times New Roman" w:cs="Times New Roman"/>
          <w:sz w:val="28"/>
          <w:szCs w:val="28"/>
        </w:rPr>
        <w:t xml:space="preserve"> ОАО «ЖЭУ №4» произвели возврат в ДЖКХ необоснованно израсходованных бюджетных средств в сумме 892 834,20 рублей, а также</w:t>
      </w:r>
      <w:r w:rsidR="00F86B74">
        <w:rPr>
          <w:rFonts w:ascii="Times New Roman" w:hAnsi="Times New Roman" w:cs="Times New Roman"/>
          <w:sz w:val="28"/>
          <w:szCs w:val="28"/>
        </w:rPr>
        <w:t xml:space="preserve"> произвели перерасчет гражданам,</w:t>
      </w:r>
      <w:r w:rsidRPr="00AF6D84">
        <w:rPr>
          <w:rFonts w:ascii="Times New Roman" w:hAnsi="Times New Roman" w:cs="Times New Roman"/>
          <w:sz w:val="28"/>
          <w:szCs w:val="28"/>
        </w:rPr>
        <w:t xml:space="preserve"> 2 должностных лица привлечены к дисциплинарной ответственности.</w:t>
      </w:r>
    </w:p>
    <w:p w:rsidR="00D259AE" w:rsidRPr="00AF6D84" w:rsidRDefault="00D259A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Основными нарушениями, выявляемые межрайпрокуратурой  в 2014 году в деятельности управляющих компаний, явились факты взимания с граждан оплаты за жилищные услуги сверх установленного тарифа, начисления платы за коммунальные услуги двумя управляющими компаниями в период   реализации собственниками решения о выборе другой управляющей компании.</w:t>
      </w:r>
    </w:p>
    <w:p w:rsidR="00D259AE" w:rsidRPr="00AF6D84" w:rsidRDefault="00D259A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color w:val="000000"/>
          <w:sz w:val="28"/>
          <w:szCs w:val="28"/>
        </w:rPr>
        <w:t xml:space="preserve">В ходе проведенной проверки по обращению Шкварчук Т.Д. установлено, что в период январь-февраль 2014 года ОАО «ЖЭУ №3» при отсутствии заключенных в установленном законом порядке договоров на поставку ресурсов посредством агента ОАО «РКЦ ЖКХ» производило начисление гражданам, проживающим в жилых помещениях дома № 1 в 6 мкр. г. Нефтеюганска платы за оказание услуг по отоплению, горячему, холодному водоснабжению и водоотведению. </w:t>
      </w:r>
    </w:p>
    <w:p w:rsidR="00D259AE" w:rsidRPr="00AF6D84" w:rsidRDefault="00D259A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По выявленному нарушению в адрес генерального директора ОАО «ЖЭУ №3» 01.04.2014 внесено представление, которое рассмотрено и удовлетворено,  жильцам дома №1 в 6 мкр. г.Нефтеюганска произведен перерасчет. </w:t>
      </w:r>
    </w:p>
    <w:p w:rsidR="00652745" w:rsidRPr="00AF6D84" w:rsidRDefault="00652745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По результатам проверки по двум объектам сетей теплоснабжения города выявлены факты ненадлежащего осуществления полномочий по содержанию, капитальному ремонту и строительству повлекшие 3 порыва, в связи с чем, в суд направлено 2 исковых заявления: </w:t>
      </w:r>
    </w:p>
    <w:p w:rsidR="00652745" w:rsidRPr="00AF6D84" w:rsidRDefault="00652745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- иск в интересах неопределенного круга лиц к администрации города Нефтеюганска о признании бездействия администрации города Нефтеюганска по замене «сетей теплоснабжения в 2-х трубном исполнении по адресу: г.Нефтеюганск по ул. Нефтяников от МК4-4 Неф. до МК12-9 </w:t>
      </w:r>
      <w:r w:rsidRPr="00AF6D84">
        <w:rPr>
          <w:rFonts w:ascii="Times New Roman" w:hAnsi="Times New Roman" w:cs="Times New Roman"/>
          <w:sz w:val="28"/>
          <w:szCs w:val="28"/>
        </w:rPr>
        <w:lastRenderedPageBreak/>
        <w:t>Неф.» незаконным, а также об обязании администрации города Нефтеюганска в срок до 01.09.2015 произвести  строительство новых «сетей теплоснабжения в 2-х трубном исполнении по адресу: г.Нефтеюганск по ул. Нефтяников от МК4-4 Неф. до МК12-9 Неф.»;</w:t>
      </w:r>
    </w:p>
    <w:p w:rsidR="00652745" w:rsidRPr="00AF6D84" w:rsidRDefault="00652745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-  иск в защиту прав и интересов неопределенного круга лиц к ОАО «Югансктранстеплосервис» о признании незаконным бездействия ОАО «Югансктранстеплосервис» в части не проведения с  2002 года по настоящее время капитального ремонта участка «от ТК 16-М2 до ТК16-Шк6-1» сетей теплоснабжения «от МК16-7 Молодежная до ТК 16-Школа 6-1 к жилому дому №42» и обязании ОАО «Югансктранстеплосервис» в срок до 01.09.2015 произвести капитальный ремонт участка «от ТК 16-М2 до ТК16-Шк6-1» «сетей теплоснабжения в 2-х трубном исполнении, расположенных в 16 мкр. г.Нефтеюганска, от МК16-7 Молодежная до ТК 16-Школа 6-1 к жилому дому №42».</w:t>
      </w:r>
    </w:p>
    <w:p w:rsidR="0097774E" w:rsidRPr="00AF6D84" w:rsidRDefault="00CC4C14" w:rsidP="00AF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59AE" w:rsidRPr="00AF6D84">
        <w:rPr>
          <w:rFonts w:ascii="Times New Roman" w:hAnsi="Times New Roman" w:cs="Times New Roman"/>
          <w:sz w:val="28"/>
          <w:szCs w:val="28"/>
        </w:rPr>
        <w:t>В 2014 году приоритетным направлением деятельности межрайонной прокуратуры</w:t>
      </w:r>
      <w:r w:rsidR="00F86B74">
        <w:rPr>
          <w:rFonts w:ascii="Times New Roman" w:hAnsi="Times New Roman" w:cs="Times New Roman"/>
          <w:sz w:val="28"/>
          <w:szCs w:val="28"/>
        </w:rPr>
        <w:t xml:space="preserve"> также являлась </w:t>
      </w:r>
      <w:r w:rsidR="0097774E" w:rsidRPr="00AF6D84">
        <w:rPr>
          <w:rFonts w:ascii="Times New Roman" w:hAnsi="Times New Roman" w:cs="Times New Roman"/>
          <w:sz w:val="28"/>
          <w:szCs w:val="28"/>
        </w:rPr>
        <w:t>ситуация с соблюдением трудовых прав граждан на территории г.Нефтеюганска.</w:t>
      </w:r>
    </w:p>
    <w:p w:rsidR="00AF7F34" w:rsidRPr="00AF6D84" w:rsidRDefault="00F86B74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указанной сфере надзора</w:t>
      </w:r>
      <w:r w:rsidR="0097774E" w:rsidRPr="00AF6D84">
        <w:rPr>
          <w:rFonts w:ascii="Times New Roman" w:hAnsi="Times New Roman" w:cs="Times New Roman"/>
          <w:sz w:val="28"/>
          <w:szCs w:val="28"/>
        </w:rPr>
        <w:t xml:space="preserve"> межрайонной прокуратурой выявлено </w:t>
      </w:r>
      <w:r w:rsidR="00D259AE" w:rsidRPr="00AF6D84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97774E" w:rsidRPr="00AF6D84">
        <w:rPr>
          <w:rFonts w:ascii="Times New Roman" w:hAnsi="Times New Roman" w:cs="Times New Roman"/>
          <w:sz w:val="28"/>
          <w:szCs w:val="28"/>
        </w:rPr>
        <w:t>3</w:t>
      </w:r>
      <w:r w:rsidR="00D259AE" w:rsidRPr="00AF6D84">
        <w:rPr>
          <w:rFonts w:ascii="Times New Roman" w:hAnsi="Times New Roman" w:cs="Times New Roman"/>
          <w:sz w:val="28"/>
          <w:szCs w:val="28"/>
        </w:rPr>
        <w:t>0</w:t>
      </w:r>
      <w:r w:rsidR="0097774E" w:rsidRPr="00AF6D84">
        <w:rPr>
          <w:rFonts w:ascii="Times New Roman" w:hAnsi="Times New Roman" w:cs="Times New Roman"/>
          <w:sz w:val="28"/>
          <w:szCs w:val="28"/>
        </w:rPr>
        <w:t xml:space="preserve">0 нарушений закона о трудовых правах граждан, </w:t>
      </w:r>
      <w:r w:rsidR="00D259AE" w:rsidRPr="00AF6D84">
        <w:rPr>
          <w:rFonts w:ascii="Times New Roman" w:hAnsi="Times New Roman" w:cs="Times New Roman"/>
          <w:sz w:val="28"/>
          <w:szCs w:val="28"/>
        </w:rPr>
        <w:t>из них более</w:t>
      </w:r>
      <w:r w:rsidR="0097774E" w:rsidRPr="00AF6D84">
        <w:rPr>
          <w:rFonts w:ascii="Times New Roman" w:hAnsi="Times New Roman" w:cs="Times New Roman"/>
          <w:sz w:val="28"/>
          <w:szCs w:val="28"/>
        </w:rPr>
        <w:t xml:space="preserve"> 2</w:t>
      </w:r>
      <w:r w:rsidR="00D259AE" w:rsidRPr="00AF6D84">
        <w:rPr>
          <w:rFonts w:ascii="Times New Roman" w:hAnsi="Times New Roman" w:cs="Times New Roman"/>
          <w:sz w:val="28"/>
          <w:szCs w:val="28"/>
        </w:rPr>
        <w:t>00</w:t>
      </w:r>
      <w:r w:rsidR="0097774E" w:rsidRPr="00AF6D84">
        <w:rPr>
          <w:rFonts w:ascii="Times New Roman" w:hAnsi="Times New Roman" w:cs="Times New Roman"/>
          <w:sz w:val="28"/>
          <w:szCs w:val="28"/>
        </w:rPr>
        <w:t xml:space="preserve"> нарушений, связанных с оплатой труда. В целях устранения указанных нарушений межрайонной прокуратурой внесено </w:t>
      </w:r>
      <w:r w:rsidR="00D259AE" w:rsidRPr="00AF6D84">
        <w:rPr>
          <w:rFonts w:ascii="Times New Roman" w:hAnsi="Times New Roman" w:cs="Times New Roman"/>
          <w:sz w:val="28"/>
          <w:szCs w:val="28"/>
        </w:rPr>
        <w:t>3</w:t>
      </w:r>
      <w:r w:rsidR="0097774E" w:rsidRPr="00AF6D84">
        <w:rPr>
          <w:rFonts w:ascii="Times New Roman" w:hAnsi="Times New Roman" w:cs="Times New Roman"/>
          <w:sz w:val="28"/>
          <w:szCs w:val="28"/>
        </w:rPr>
        <w:t>1 представление, по результатам рассмотрения которых к дисциплинар</w:t>
      </w:r>
      <w:r w:rsidR="00D259AE" w:rsidRPr="00AF6D84">
        <w:rPr>
          <w:rFonts w:ascii="Times New Roman" w:hAnsi="Times New Roman" w:cs="Times New Roman"/>
          <w:sz w:val="28"/>
          <w:szCs w:val="28"/>
        </w:rPr>
        <w:t>ной ответственности привлечено 25</w:t>
      </w:r>
      <w:r w:rsidR="0097774E" w:rsidRPr="00AF6D84">
        <w:rPr>
          <w:rFonts w:ascii="Times New Roman" w:hAnsi="Times New Roman" w:cs="Times New Roman"/>
          <w:sz w:val="28"/>
          <w:szCs w:val="28"/>
        </w:rPr>
        <w:t xml:space="preserve"> лиц, </w:t>
      </w:r>
      <w:r w:rsidR="00D259AE" w:rsidRPr="00AF6D84">
        <w:rPr>
          <w:rFonts w:ascii="Times New Roman" w:hAnsi="Times New Roman" w:cs="Times New Roman"/>
          <w:sz w:val="28"/>
          <w:szCs w:val="28"/>
        </w:rPr>
        <w:t>3</w:t>
      </w:r>
      <w:r w:rsidR="0097774E" w:rsidRPr="00AF6D84">
        <w:rPr>
          <w:rFonts w:ascii="Times New Roman" w:hAnsi="Times New Roman" w:cs="Times New Roman"/>
          <w:sz w:val="28"/>
          <w:szCs w:val="28"/>
        </w:rPr>
        <w:t>6 должностных лиц привлечено к административной ответственности. В целях защиты прав граждан на своевременную оплату труда межрайп</w:t>
      </w:r>
      <w:r w:rsidR="00AF7F34" w:rsidRPr="00AF6D84">
        <w:rPr>
          <w:rFonts w:ascii="Times New Roman" w:hAnsi="Times New Roman" w:cs="Times New Roman"/>
          <w:sz w:val="28"/>
          <w:szCs w:val="28"/>
        </w:rPr>
        <w:t>рокуратурой в суды предъявлено 282</w:t>
      </w:r>
      <w:r w:rsidR="0097774E" w:rsidRPr="00AF6D84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AF7F34" w:rsidRPr="00AF6D84">
        <w:rPr>
          <w:rFonts w:ascii="Times New Roman" w:hAnsi="Times New Roman" w:cs="Times New Roman"/>
          <w:sz w:val="28"/>
          <w:szCs w:val="28"/>
        </w:rPr>
        <w:t>я о взыскании задолженности по заработной плате.</w:t>
      </w:r>
    </w:p>
    <w:p w:rsidR="0097774E" w:rsidRPr="00AF6D84" w:rsidRDefault="0097774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Всего в результате принятых мер прокурорского реагирования на территории города Нефтеюганска погашена задолженность по заработной плате на сумму 8 058 тыс.руб.</w:t>
      </w:r>
    </w:p>
    <w:p w:rsidR="00652745" w:rsidRPr="00AF6D84" w:rsidRDefault="00652745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 отчетном периоде выявлены факты нарушения прав лиц из категории детей-сирот и детей оставшихся без попечения на обеспечение жилыми помещениями.</w:t>
      </w:r>
    </w:p>
    <w:p w:rsidR="00652745" w:rsidRPr="00AF6D84" w:rsidRDefault="00487777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На момент проведения проверки установлено, что н</w:t>
      </w:r>
      <w:r w:rsidR="00652745" w:rsidRPr="00AF6D84">
        <w:rPr>
          <w:rFonts w:ascii="Times New Roman" w:hAnsi="Times New Roman" w:cs="Times New Roman"/>
          <w:sz w:val="28"/>
          <w:szCs w:val="28"/>
        </w:rPr>
        <w:t>а территории го</w:t>
      </w:r>
      <w:r w:rsidRPr="00AF6D84">
        <w:rPr>
          <w:rFonts w:ascii="Times New Roman" w:hAnsi="Times New Roman" w:cs="Times New Roman"/>
          <w:sz w:val="28"/>
          <w:szCs w:val="28"/>
        </w:rPr>
        <w:t>рода Нефтеюганска не обеспеченно</w:t>
      </w:r>
      <w:r w:rsidR="00652745" w:rsidRPr="00AF6D84">
        <w:rPr>
          <w:rFonts w:ascii="Times New Roman" w:hAnsi="Times New Roman" w:cs="Times New Roman"/>
          <w:sz w:val="28"/>
          <w:szCs w:val="28"/>
        </w:rPr>
        <w:t xml:space="preserve"> жилыми помещениями 38 лиц из числа детей-сирот и детей, оставшихся без попечения родителей, из них подлежащих обеспечению в 2013 году - 16 человек, в 2014 году - 22 человека. Лица, подлежавшие обеспечению жилыми помещениями в 2012 году, обеспечены жилыми помещениями.</w:t>
      </w:r>
    </w:p>
    <w:p w:rsidR="00F86B74" w:rsidRDefault="00652745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По результатам проверки межрайонной прокуратурой в интересах лиц, подлежащих обеспечению жилыми помещениями в 2014 году, направлено в суд 10 исковых заявлений к администрации города Нефтеюганска о понуждении органа местного самоуправления предоставить указанным лицам жилые помещения. Указанные иски судом рассмотрены и удовлетворены. </w:t>
      </w:r>
    </w:p>
    <w:p w:rsidR="00652745" w:rsidRPr="00AF6D84" w:rsidRDefault="00487777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lastRenderedPageBreak/>
        <w:t>Всего,</w:t>
      </w:r>
      <w:r w:rsidR="00652745" w:rsidRPr="00AF6D84">
        <w:rPr>
          <w:rFonts w:ascii="Times New Roman" w:hAnsi="Times New Roman" w:cs="Times New Roman"/>
          <w:sz w:val="28"/>
          <w:szCs w:val="28"/>
        </w:rPr>
        <w:t xml:space="preserve"> за истекший период 2014 года межрайоной прокуратурой в рассматриваемой сфере выявлено 31 нарушение действующего законодательства, в целях устранения которых внесено 3 представления об устранении нарушений закона, которые рассмотрены и удовлетворены, 3 лица привлечено к дисциплинарной ответственности. Объявлено 1 предостережение, принесено 10 протестов (на постановлениям об окончании исполнительных производств о предоставлении жилых помещений детям-сиротам, поскольку отсутствовали сведения о соответствии жилых помещений требованиям предъявляемых к ним), которые так же удовлетворены, в суд направлено 10 исковых заявлений, требования по которым судом удовлетворены в полном объеме, 2 решения суда вступили в законную силу.</w:t>
      </w:r>
    </w:p>
    <w:p w:rsidR="00AF7F34" w:rsidRPr="00AF6D84" w:rsidRDefault="00CC4C14" w:rsidP="00AF6D8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7F34" w:rsidRPr="00AF6D84">
        <w:rPr>
          <w:rFonts w:ascii="Times New Roman" w:hAnsi="Times New Roman" w:cs="Times New Roman"/>
          <w:sz w:val="28"/>
          <w:szCs w:val="28"/>
        </w:rPr>
        <w:t xml:space="preserve">Активизирована надзорная работа в сфере противодействия коррупции </w:t>
      </w:r>
      <w:r w:rsidR="00AF7F34" w:rsidRPr="00AF6D84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19 проверок по результатам которых, внесено 44 представления. К дисциплинарной ответственности привлечено 51 должностное лицо. На незаконные правовые акты принесено 14 протестов. Для решения вопроса об уголовном преследовании в порядке ч.2 ст.37 УПК РФ в органы предварительного расследования направлено 3 постановления, по результатам проведенных по ним процессуальных проверок по которым возбуждено 3 уголовных дела. </w:t>
      </w:r>
    </w:p>
    <w:p w:rsidR="00AF7F34" w:rsidRPr="00AF6D84" w:rsidRDefault="00AF7F34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В сфере надзора за соблюдением должностными лицами установленных для них обязанностей, ограничений и запретов в 2014 году межрайонной прокуратурой вскрыто 20 нарушений закона, внесено 3 представления, по результатам рассмотрения которых к дисциплинарной ответственности привлечено 15 должностных лиц.  </w:t>
      </w:r>
    </w:p>
    <w:p w:rsidR="00AF7F34" w:rsidRPr="00AF6D84" w:rsidRDefault="00AF7F34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Проведенными в текущем году проверками установлены случаи неисполнения государственными и муниципальными служащими обязанностей по предоставлению достоверных сведений о доходах, имуществе и обязательствах имущественного характера.   </w:t>
      </w:r>
    </w:p>
    <w:p w:rsidR="00AF7F34" w:rsidRPr="00AF6D84" w:rsidRDefault="00AF7F34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Проверкой установлены неединичные факты сокрытия сотрудниками полиции сведений о наличии у них прав на объекты недвижимого имущества.</w:t>
      </w:r>
    </w:p>
    <w:p w:rsidR="00AF7F34" w:rsidRPr="00AF6D84" w:rsidRDefault="00AF7F34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По результатам данных проверок 10.06.2014 в адрес начальника ОМВД России по г. Нефтеюганску внесен</w:t>
      </w:r>
      <w:r w:rsidR="00F86B74">
        <w:rPr>
          <w:rFonts w:ascii="Times New Roman" w:hAnsi="Times New Roman" w:cs="Times New Roman"/>
          <w:sz w:val="28"/>
          <w:szCs w:val="28"/>
        </w:rPr>
        <w:t>о представление</w:t>
      </w:r>
      <w:r w:rsidRPr="00AF6D84">
        <w:rPr>
          <w:rFonts w:ascii="Times New Roman" w:hAnsi="Times New Roman" w:cs="Times New Roman"/>
          <w:sz w:val="28"/>
          <w:szCs w:val="28"/>
        </w:rPr>
        <w:t>, по результатам рассмотрения котор</w:t>
      </w:r>
      <w:r w:rsidR="00F86B74">
        <w:rPr>
          <w:rFonts w:ascii="Times New Roman" w:hAnsi="Times New Roman" w:cs="Times New Roman"/>
          <w:sz w:val="28"/>
          <w:szCs w:val="28"/>
        </w:rPr>
        <w:t>ого</w:t>
      </w:r>
      <w:r w:rsidRPr="00AF6D84">
        <w:rPr>
          <w:rFonts w:ascii="Times New Roman" w:hAnsi="Times New Roman" w:cs="Times New Roman"/>
          <w:sz w:val="28"/>
          <w:szCs w:val="28"/>
        </w:rPr>
        <w:t xml:space="preserve"> к дисциплинарной ответственности привлечено </w:t>
      </w:r>
      <w:r w:rsidR="00F86B74">
        <w:rPr>
          <w:rFonts w:ascii="Times New Roman" w:hAnsi="Times New Roman" w:cs="Times New Roman"/>
          <w:sz w:val="28"/>
          <w:szCs w:val="28"/>
        </w:rPr>
        <w:t>2</w:t>
      </w:r>
      <w:r w:rsidRPr="00AF6D84">
        <w:rPr>
          <w:rFonts w:ascii="Times New Roman" w:hAnsi="Times New Roman" w:cs="Times New Roman"/>
          <w:sz w:val="28"/>
          <w:szCs w:val="28"/>
        </w:rPr>
        <w:t xml:space="preserve"> лица. </w:t>
      </w:r>
    </w:p>
    <w:p w:rsidR="00AF7F34" w:rsidRPr="00AF6D84" w:rsidRDefault="00AF7F34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Многочисленные факты сокрытия муниципальными служащими сведений о доходах, имуществе, банковских счетах и содержащихся на них денежных средств установлены в результате проверки администрации г.Нефтеюганска, что послужило основанием для внесения 25.07.2014 представления в адрес главы администрации города. По итогам рассмотрения представления 11 должностных лиц привлечены к дисциплинарной ответственности.</w:t>
      </w:r>
    </w:p>
    <w:p w:rsidR="0081115F" w:rsidRPr="00AF6D84" w:rsidRDefault="0081115F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lastRenderedPageBreak/>
        <w:t xml:space="preserve">Межрайонной прокуратурой установлены нарушения принципа публичности при использовании и распоряжении муниципальным имуществом.   </w:t>
      </w:r>
    </w:p>
    <w:p w:rsidR="0081115F" w:rsidRPr="00AF6D84" w:rsidRDefault="0081115F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Так, в силу действующего законодательства, на автономные муниципальные учреждения возложена обязанность ежегодно опубликовывать отчеты о своей деятельности и об использовании закрепленного за ним имущества в определенных учредителем автономного учреждения средствах массовой информации.</w:t>
      </w:r>
    </w:p>
    <w:p w:rsidR="0081115F" w:rsidRPr="00AF6D84" w:rsidRDefault="0081115F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В соответствии с п.3 постановления администрации г. Нефтеюганска от 29.03.2013 №22-нп «Об утверждении форм отчетов о деятельности муниципального автономного учреждения и об использовании имущества, закрепленного за муниципальным автономным учреждением, подведомственным администрации города Нефтеюганска» вышеуказанные отчеты подлежат опубликованию не позднее 1 июня года, следующего за отчетным, в газете «Здравствуйте, нефтеюганцы!».   </w:t>
      </w:r>
    </w:p>
    <w:p w:rsidR="0081115F" w:rsidRPr="00AF6D84" w:rsidRDefault="0081115F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Вместе с тем, проведенная проверка показала, что по состоянию на 17.02.2014 отчет о деятельности 6 автономных муниципальных учреждений в отчет об использовании закрепленного за ними имущества в газете «Здравствуйте, нефтеюганцы!» не опубликован.</w:t>
      </w:r>
    </w:p>
    <w:p w:rsidR="0081115F" w:rsidRPr="00AF6D84" w:rsidRDefault="0081115F" w:rsidP="00173A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По результатам проверки 19.02.2014 в адрес главы администрации г.Нефтеюганска внесено представление. К настоящему времени допущенные нарушения устранены, 1 виновное лицо привлечено к дисциплинарной ответственности.</w:t>
      </w:r>
    </w:p>
    <w:p w:rsidR="0097774E" w:rsidRPr="00AF6D84" w:rsidRDefault="00CC4C14" w:rsidP="00AF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774E" w:rsidRPr="00AF6D84">
        <w:rPr>
          <w:rFonts w:ascii="Times New Roman" w:hAnsi="Times New Roman" w:cs="Times New Roman"/>
          <w:sz w:val="28"/>
          <w:szCs w:val="28"/>
        </w:rPr>
        <w:t>Во исполнение приказа Генеральной прокуратуры от 17.09.2007 №144 «О правотворческой деятельности органов прокуратуры и улучшения взаимодействия с законодательными (представительными) и исполнительными органами государственной власти и органами местного самоуправления», приказа от 02.10.2007 №155 «Об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самоуправления», приказа прокурора Ханты-Мансийского автономного округа-Югры от 12.02.2010 №18 «Об организации проведения антикоррупционной экспертизы нормативных правовых актов органов прокуратуры Ханты-Мансийского автономного округа-Югры» межрайонной прокуратурой продолжается работа по изучению проектов нормативно-правовых актов органов местного самоуправления.</w:t>
      </w:r>
    </w:p>
    <w:p w:rsidR="0097774E" w:rsidRPr="00AF6D84" w:rsidRDefault="0097774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На заседаниях Думы города Нефтеюганска обеспечено 100% участие прокурора.</w:t>
      </w:r>
    </w:p>
    <w:p w:rsidR="00777B0B" w:rsidRPr="00AF6D84" w:rsidRDefault="00CC4C14" w:rsidP="00AF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7B0B" w:rsidRPr="00AF6D84">
        <w:rPr>
          <w:rFonts w:ascii="Times New Roman" w:hAnsi="Times New Roman" w:cs="Times New Roman"/>
          <w:sz w:val="28"/>
          <w:szCs w:val="28"/>
        </w:rPr>
        <w:t>В 2014 году проверялись поступающие в прокуратуру проекты НПА, при выявлении в них ко</w:t>
      </w:r>
      <w:r w:rsidR="00AF6D84" w:rsidRPr="00AF6D84">
        <w:rPr>
          <w:rFonts w:ascii="Times New Roman" w:hAnsi="Times New Roman" w:cs="Times New Roman"/>
          <w:sz w:val="28"/>
          <w:szCs w:val="28"/>
        </w:rPr>
        <w:t>р</w:t>
      </w:r>
      <w:r w:rsidR="00777B0B" w:rsidRPr="00AF6D84">
        <w:rPr>
          <w:rFonts w:ascii="Times New Roman" w:hAnsi="Times New Roman" w:cs="Times New Roman"/>
          <w:sz w:val="28"/>
          <w:szCs w:val="28"/>
        </w:rPr>
        <w:t>рупциогенных факторов или нарушения федерального законодательства подготавливались отрицательные заключения. В 2014 году в органы местного самоуправления города направлено 7 информаций.</w:t>
      </w:r>
    </w:p>
    <w:p w:rsidR="00777B0B" w:rsidRPr="00AF6D84" w:rsidRDefault="00777B0B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lastRenderedPageBreak/>
        <w:t>Кроме того, изучено 202 проекта НПА из них 71 проект представительного органа, 131 исполнительного органа местного самоуправления.</w:t>
      </w:r>
    </w:p>
    <w:p w:rsidR="00AF6D84" w:rsidRPr="00AF6D84" w:rsidRDefault="00777B0B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За 2014 года подготовлено и направлено в адрес органов местного самоуправления 4 отрицательных заключения на проекты нормативных правовых актов, в которых выявлены ко</w:t>
      </w:r>
      <w:r w:rsidR="00AF6D84" w:rsidRPr="00AF6D84">
        <w:rPr>
          <w:rFonts w:ascii="Times New Roman" w:hAnsi="Times New Roman" w:cs="Times New Roman"/>
          <w:sz w:val="28"/>
          <w:szCs w:val="28"/>
        </w:rPr>
        <w:t>р</w:t>
      </w:r>
      <w:r w:rsidRPr="00AF6D84">
        <w:rPr>
          <w:rFonts w:ascii="Times New Roman" w:hAnsi="Times New Roman" w:cs="Times New Roman"/>
          <w:sz w:val="28"/>
          <w:szCs w:val="28"/>
        </w:rPr>
        <w:t>рупциогенные факторы</w:t>
      </w:r>
      <w:r w:rsidR="00AF6D84" w:rsidRPr="00AF6D84">
        <w:rPr>
          <w:rFonts w:ascii="Times New Roman" w:hAnsi="Times New Roman" w:cs="Times New Roman"/>
          <w:sz w:val="28"/>
          <w:szCs w:val="28"/>
        </w:rPr>
        <w:t>, из них 1 в представительных орган, 3 в исполнительный орган.</w:t>
      </w:r>
    </w:p>
    <w:p w:rsidR="00777B0B" w:rsidRPr="00AF6D84" w:rsidRDefault="00AF6D84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За 2014 год межрайонной прокуратурой проведено 157 НПА принятых представительными органами власти.</w:t>
      </w:r>
      <w:r w:rsidR="00777B0B" w:rsidRPr="00AF6D8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F6D84" w:rsidRPr="00AF6D84" w:rsidRDefault="00AF6D84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 целях своевременного приведения муниципальных нормативных актов в соответствие с требованиями законодательства о противодействии коррупции прокуратурой систематически осуществляется мониторинг изменений федерального и регионального законодательства.</w:t>
      </w:r>
    </w:p>
    <w:p w:rsidR="00776C20" w:rsidRPr="00AF6D84" w:rsidRDefault="00CC4C14" w:rsidP="00AF6D8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6C20" w:rsidRPr="00AF6D84">
        <w:rPr>
          <w:rFonts w:ascii="Times New Roman" w:hAnsi="Times New Roman" w:cs="Times New Roman"/>
          <w:b/>
          <w:sz w:val="28"/>
          <w:szCs w:val="28"/>
        </w:rPr>
        <w:t>Обеспечение участия прокурора при рассмотрении гражданских дел судами, иски (заявления) прокурора в порядке гражданского и уголовного судопроизводства.</w:t>
      </w:r>
      <w:r w:rsidR="00776C20" w:rsidRPr="00AF6D84">
        <w:rPr>
          <w:rFonts w:ascii="Times New Roman" w:hAnsi="Times New Roman" w:cs="Times New Roman"/>
          <w:b/>
          <w:sz w:val="28"/>
          <w:szCs w:val="28"/>
        </w:rPr>
        <w:tab/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За истекший период 2014 года межрайонной прокуратурой в суды общей юрисдикции в порядке гражданского судопроизводства направлено 411 заявлений. Из них 407 заявлений направлено в интересах прав и законных интересов граждан и неопределенного круга лиц, и 4 – в интересах Российской Федерации.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Наибольшее количество нарушений выявляется в сфере защиты трудовых прав граждан.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Так, в 2014 году в целях защиты трудовых прав граждан межрайонным прокурором в суд направлено 282 заявления на выдачу судебных приказов на сумму 10 079 тысячи рублей.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Возросло количество исков, заявленных в интересах граждан в сфере жилищных правоотношений до 48 исковых заявлений.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За отчетный период межрайонной прокуратурой в интересах пенсионеров в суд направлено 8 исковых заявлений на компенсацию стоимости проезда к месту отдыха и обратно на общую сумму 194 тысячи рублей все исковые заявления рассмотрены и удовлетворены.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В 2014 году участие прокурора обеспечено по 399 гражданскому делу.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Внесено 12 апелляционных представлений, по делам проверенным в апелляционные сроки. 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D8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У</w:t>
      </w:r>
      <w:r w:rsidRPr="00AF6D84">
        <w:rPr>
          <w:rFonts w:ascii="Times New Roman" w:hAnsi="Times New Roman" w:cs="Times New Roman"/>
          <w:b/>
          <w:sz w:val="28"/>
          <w:szCs w:val="28"/>
        </w:rPr>
        <w:t>частие прокуроров в судебных стадиях уголовного судопроизводства.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За исследуемый период Нефтеюганскими судами рассмотрено  932 уголовных дела в отношении 987 лиц.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Из них рассмотрены по существу:</w:t>
      </w:r>
    </w:p>
    <w:p w:rsidR="00776C20" w:rsidRPr="00AF6D84" w:rsidRDefault="00776C20" w:rsidP="00AF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- федеральными судьями 490 уголовных дел в отношении 541 лица;</w:t>
      </w:r>
    </w:p>
    <w:p w:rsidR="00776C20" w:rsidRPr="00AF6D84" w:rsidRDefault="00776C20" w:rsidP="00AF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- мировыми судьями 380 уголовных дел в отношении 381 лица.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За период  2014 года постановлено 661 обвинительный приговор, осуждено 699 лиц.</w:t>
      </w:r>
    </w:p>
    <w:p w:rsidR="0097774E" w:rsidRPr="00AF6D84" w:rsidRDefault="0097774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lastRenderedPageBreak/>
        <w:t>За период 2014 года Нефтеюганскими судами уголовные дела в порядке требований ст.238 УПК РФ, не возвращались (АППГ-0).</w:t>
      </w:r>
      <w:r w:rsidRPr="00AF6D84">
        <w:rPr>
          <w:rFonts w:ascii="Times New Roman" w:hAnsi="Times New Roman" w:cs="Times New Roman"/>
          <w:sz w:val="28"/>
          <w:szCs w:val="28"/>
        </w:rPr>
        <w:tab/>
      </w:r>
    </w:p>
    <w:p w:rsidR="0097774E" w:rsidRPr="00AF6D84" w:rsidRDefault="0097774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Анализ судебной практики по уголовным делам, возвращенным Нефтеюганским судом прокурору, показал, что произошло в два раза снижение количества уголовных дел в истекшем периоде 2014 года по сравнению с аналогичным периодом 2013 года.</w:t>
      </w:r>
    </w:p>
    <w:p w:rsidR="0097774E" w:rsidRPr="00AF6D84" w:rsidRDefault="0097774E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Каждый случай возвращения судом уголовного дела прокурору обсуждается на оперативном совещании, где анализируются причины возвратов, а также принимаются меры к недопущению выявленных недостатков.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За исследуемый период Нефтеюганскими судами вынесено 2 оправдательных приговора.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За анализируемый период Нефтеюганским межрайонным прокурором лично  поддержано государственное обвинение по 6 уголовным делам в отношении 7 лиц категории тяжких преступлений. По всем указанным делам постановлены обвинительные приговоры.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b/>
          <w:sz w:val="28"/>
          <w:szCs w:val="28"/>
        </w:rPr>
        <w:t>Состояние законности и преступности на территории города Нефтеюганска</w:t>
      </w:r>
      <w:r w:rsidRPr="00AF6D84">
        <w:rPr>
          <w:rFonts w:ascii="Times New Roman" w:hAnsi="Times New Roman" w:cs="Times New Roman"/>
          <w:sz w:val="28"/>
          <w:szCs w:val="28"/>
        </w:rPr>
        <w:t>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За 2014 год на территории г.Нефтеюганска отмечается незначительное (1603) снижение количества зарегистрированных преступлений (АППГ-1694</w:t>
      </w:r>
      <w:r w:rsidR="00222F78">
        <w:rPr>
          <w:rFonts w:ascii="Times New Roman" w:hAnsi="Times New Roman" w:cs="Times New Roman"/>
          <w:sz w:val="28"/>
          <w:szCs w:val="28"/>
        </w:rPr>
        <w:t>)</w:t>
      </w:r>
      <w:r w:rsidRPr="00AF6D84">
        <w:rPr>
          <w:rFonts w:ascii="Times New Roman" w:hAnsi="Times New Roman" w:cs="Times New Roman"/>
          <w:sz w:val="28"/>
          <w:szCs w:val="28"/>
        </w:rPr>
        <w:t>.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Необходимо отметить значительный рост с 2013 года особо тяжких преступлений. Так за 2014 год совершено 232 преступления указанной категории, что на 35</w:t>
      </w:r>
      <w:r w:rsidR="00222F78">
        <w:rPr>
          <w:rFonts w:ascii="Times New Roman" w:hAnsi="Times New Roman" w:cs="Times New Roman"/>
          <w:sz w:val="28"/>
          <w:szCs w:val="28"/>
        </w:rPr>
        <w:t>,</w:t>
      </w:r>
      <w:r w:rsidRPr="00AF6D84">
        <w:rPr>
          <w:rFonts w:ascii="Times New Roman" w:hAnsi="Times New Roman" w:cs="Times New Roman"/>
          <w:sz w:val="28"/>
          <w:szCs w:val="28"/>
        </w:rPr>
        <w:t xml:space="preserve">7% больше чем в 2013 году. 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Таким образом, с 2012 года по настоящее время количество преступлений относящихся к категории особо тяжких выросло в 2 раза. В тоже время, каких либо объективных причин для этого не имеется. 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На 28.6% выросло количество убийств и покушений на них и составило 9 против 7 в 2013 году. Раскрываемость преступлений да</w:t>
      </w:r>
      <w:r w:rsidR="00692B2C">
        <w:rPr>
          <w:rFonts w:ascii="Times New Roman" w:hAnsi="Times New Roman" w:cs="Times New Roman"/>
          <w:sz w:val="28"/>
          <w:szCs w:val="28"/>
        </w:rPr>
        <w:t xml:space="preserve"> </w:t>
      </w:r>
      <w:r w:rsidRPr="00AF6D84">
        <w:rPr>
          <w:rFonts w:ascii="Times New Roman" w:hAnsi="Times New Roman" w:cs="Times New Roman"/>
          <w:sz w:val="28"/>
          <w:szCs w:val="28"/>
        </w:rPr>
        <w:t xml:space="preserve">нной категории составила 75%, против 77.8% в прошлом году. В настоящий момент остаются не раскрытыми 2 преступлений указанной категории (Богданов, Лайков). 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Раскрываемость преступлений предусмотренных ч.4 ст.111 УК РФ также снизилась и составила в текущем году 75%. В 2014 году также было приостановлено 2 уголовных дела в связи с неустановлением лица совершившего преступление. (Тешлер, Картоев). 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Необходимо отметить значительное на 74.6% снижение числа зарегистрированных преступлений совершенных несовершеннолетними и при их соучастии с 63 до 16 в текущем году. </w:t>
      </w:r>
    </w:p>
    <w:p w:rsidR="00776C20" w:rsidRPr="00AF6D84" w:rsidRDefault="00776C20" w:rsidP="00CC4C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 xml:space="preserve">За 2014 год отмечено снижение числа зарегистрированных преступлений, предусмотренных ст. 158 УК РФ (с 538 до 427). При этом раскрываемость увеличилась на 5.3% и составила 50.9% против 45.6% в прошлом году. </w:t>
      </w:r>
    </w:p>
    <w:p w:rsidR="00776C20" w:rsidRPr="00AF6D84" w:rsidRDefault="00776C20" w:rsidP="00AF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6C20" w:rsidRPr="00AF6D84" w:rsidRDefault="00776C20" w:rsidP="00AF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6D84">
        <w:rPr>
          <w:rFonts w:ascii="Times New Roman" w:hAnsi="Times New Roman" w:cs="Times New Roman"/>
          <w:sz w:val="28"/>
          <w:szCs w:val="28"/>
        </w:rPr>
        <w:t>Межрайонный прокурор</w:t>
      </w:r>
      <w:r w:rsidRPr="00AF6D84">
        <w:rPr>
          <w:rFonts w:ascii="Times New Roman" w:hAnsi="Times New Roman" w:cs="Times New Roman"/>
          <w:sz w:val="28"/>
          <w:szCs w:val="28"/>
        </w:rPr>
        <w:tab/>
      </w:r>
      <w:r w:rsidRPr="00AF6D84">
        <w:rPr>
          <w:rFonts w:ascii="Times New Roman" w:hAnsi="Times New Roman" w:cs="Times New Roman"/>
          <w:sz w:val="28"/>
          <w:szCs w:val="28"/>
        </w:rPr>
        <w:tab/>
      </w:r>
      <w:r w:rsidRPr="00AF6D84">
        <w:rPr>
          <w:rFonts w:ascii="Times New Roman" w:hAnsi="Times New Roman" w:cs="Times New Roman"/>
          <w:sz w:val="28"/>
          <w:szCs w:val="28"/>
        </w:rPr>
        <w:tab/>
      </w:r>
      <w:r w:rsidR="00FE4DFD">
        <w:rPr>
          <w:rFonts w:ascii="Times New Roman" w:hAnsi="Times New Roman" w:cs="Times New Roman"/>
          <w:sz w:val="28"/>
          <w:szCs w:val="28"/>
        </w:rPr>
        <w:t>п/п</w:t>
      </w:r>
      <w:bookmarkStart w:id="0" w:name="_GoBack"/>
      <w:bookmarkEnd w:id="0"/>
      <w:r w:rsidRPr="00AF6D84">
        <w:rPr>
          <w:rFonts w:ascii="Times New Roman" w:hAnsi="Times New Roman" w:cs="Times New Roman"/>
          <w:sz w:val="28"/>
          <w:szCs w:val="28"/>
        </w:rPr>
        <w:tab/>
      </w:r>
      <w:r w:rsidRPr="00AF6D84">
        <w:rPr>
          <w:rFonts w:ascii="Times New Roman" w:hAnsi="Times New Roman" w:cs="Times New Roman"/>
          <w:sz w:val="28"/>
          <w:szCs w:val="28"/>
        </w:rPr>
        <w:tab/>
      </w:r>
      <w:r w:rsidRPr="00AF6D84">
        <w:rPr>
          <w:rFonts w:ascii="Times New Roman" w:hAnsi="Times New Roman" w:cs="Times New Roman"/>
          <w:sz w:val="28"/>
          <w:szCs w:val="28"/>
        </w:rPr>
        <w:tab/>
        <w:t xml:space="preserve">      П.В.Гусенков</w:t>
      </w:r>
    </w:p>
    <w:p w:rsidR="00776C20" w:rsidRPr="00776C20" w:rsidRDefault="00776C20" w:rsidP="00776C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76C20" w:rsidRPr="00776C20" w:rsidSect="00222F78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0E0" w:rsidRDefault="000030E0" w:rsidP="0097774E">
      <w:r>
        <w:separator/>
      </w:r>
    </w:p>
  </w:endnote>
  <w:endnote w:type="continuationSeparator" w:id="0">
    <w:p w:rsidR="000030E0" w:rsidRDefault="000030E0" w:rsidP="0097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0E0" w:rsidRDefault="000030E0" w:rsidP="0097774E">
      <w:r>
        <w:separator/>
      </w:r>
    </w:p>
  </w:footnote>
  <w:footnote w:type="continuationSeparator" w:id="0">
    <w:p w:rsidR="000030E0" w:rsidRDefault="000030E0" w:rsidP="00977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240554"/>
      <w:docPartObj>
        <w:docPartGallery w:val="Page Numbers (Top of Page)"/>
        <w:docPartUnique/>
      </w:docPartObj>
    </w:sdtPr>
    <w:sdtEndPr/>
    <w:sdtContent>
      <w:p w:rsidR="0097774E" w:rsidRDefault="0097774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DFD">
          <w:rPr>
            <w:noProof/>
          </w:rPr>
          <w:t>8</w:t>
        </w:r>
        <w:r>
          <w:fldChar w:fldCharType="end"/>
        </w:r>
      </w:p>
    </w:sdtContent>
  </w:sdt>
  <w:p w:rsidR="0097774E" w:rsidRDefault="009777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02"/>
    <w:rsid w:val="000030E0"/>
    <w:rsid w:val="00173A72"/>
    <w:rsid w:val="00222F78"/>
    <w:rsid w:val="00252AFB"/>
    <w:rsid w:val="00394802"/>
    <w:rsid w:val="004109B3"/>
    <w:rsid w:val="00487777"/>
    <w:rsid w:val="004F6023"/>
    <w:rsid w:val="006325E8"/>
    <w:rsid w:val="00652745"/>
    <w:rsid w:val="006555C1"/>
    <w:rsid w:val="00692B2C"/>
    <w:rsid w:val="00776C20"/>
    <w:rsid w:val="00777B0B"/>
    <w:rsid w:val="0081115F"/>
    <w:rsid w:val="0097774E"/>
    <w:rsid w:val="00AF6D84"/>
    <w:rsid w:val="00AF7F34"/>
    <w:rsid w:val="00CC4C14"/>
    <w:rsid w:val="00D259AE"/>
    <w:rsid w:val="00D86865"/>
    <w:rsid w:val="00DF7159"/>
    <w:rsid w:val="00F84E02"/>
    <w:rsid w:val="00F86B74"/>
    <w:rsid w:val="00FE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6C20"/>
    <w:pPr>
      <w:spacing w:after="0" w:line="240" w:lineRule="auto"/>
    </w:pPr>
  </w:style>
  <w:style w:type="paragraph" w:styleId="a4">
    <w:name w:val="Normal (Web)"/>
    <w:basedOn w:val="a"/>
    <w:rsid w:val="00776C20"/>
    <w:pPr>
      <w:spacing w:before="100" w:beforeAutospacing="1" w:after="100" w:afterAutospacing="1"/>
    </w:pPr>
    <w:rPr>
      <w:rFonts w:eastAsia="Calibri"/>
    </w:rPr>
  </w:style>
  <w:style w:type="paragraph" w:styleId="a5">
    <w:name w:val="Body Text Indent"/>
    <w:basedOn w:val="a"/>
    <w:link w:val="a6"/>
    <w:uiPriority w:val="99"/>
    <w:unhideWhenUsed/>
    <w:rsid w:val="00776C20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76C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76C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776C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9777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777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2F7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F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6C20"/>
    <w:pPr>
      <w:spacing w:after="0" w:line="240" w:lineRule="auto"/>
    </w:pPr>
  </w:style>
  <w:style w:type="paragraph" w:styleId="a4">
    <w:name w:val="Normal (Web)"/>
    <w:basedOn w:val="a"/>
    <w:rsid w:val="00776C20"/>
    <w:pPr>
      <w:spacing w:before="100" w:beforeAutospacing="1" w:after="100" w:afterAutospacing="1"/>
    </w:pPr>
    <w:rPr>
      <w:rFonts w:eastAsia="Calibri"/>
    </w:rPr>
  </w:style>
  <w:style w:type="paragraph" w:styleId="a5">
    <w:name w:val="Body Text Indent"/>
    <w:basedOn w:val="a"/>
    <w:link w:val="a6"/>
    <w:uiPriority w:val="99"/>
    <w:unhideWhenUsed/>
    <w:rsid w:val="00776C20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76C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76C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776C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9777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777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2F7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F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7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2900</Words>
  <Characters>16535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2015-02-10T13:12:00Z</cp:lastPrinted>
  <dcterms:created xsi:type="dcterms:W3CDTF">2015-02-13T06:42:00Z</dcterms:created>
  <dcterms:modified xsi:type="dcterms:W3CDTF">2015-02-13T06:42:00Z</dcterms:modified>
</cp:coreProperties>
</file>