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75" w:rsidRDefault="00703A75" w:rsidP="00703A75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A75" w:rsidRDefault="00703A75" w:rsidP="00703A75">
      <w:pPr>
        <w:pStyle w:val="a5"/>
        <w:jc w:val="center"/>
      </w:pPr>
    </w:p>
    <w:p w:rsidR="00703A75" w:rsidRDefault="00703A75" w:rsidP="00703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03A75" w:rsidRDefault="00703A75" w:rsidP="00703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703A75" w:rsidRDefault="00703A75" w:rsidP="00703A75">
      <w:pPr>
        <w:jc w:val="center"/>
      </w:pPr>
      <w:r>
        <w:t>(Тюменская область)</w:t>
      </w:r>
    </w:p>
    <w:p w:rsidR="00703A75" w:rsidRPr="00CA3A1F" w:rsidRDefault="00703A75" w:rsidP="00703A75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703A75" w:rsidRPr="00CA3A1F" w:rsidRDefault="00703A75" w:rsidP="00703A75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703A75" w:rsidRPr="00CA3A1F" w:rsidRDefault="00703A75" w:rsidP="00703A75">
      <w:pPr>
        <w:jc w:val="center"/>
        <w:rPr>
          <w:b/>
          <w:spacing w:val="40"/>
          <w:sz w:val="28"/>
          <w:szCs w:val="28"/>
        </w:rPr>
      </w:pPr>
    </w:p>
    <w:p w:rsidR="00703A75" w:rsidRPr="00C47161" w:rsidRDefault="00703A75" w:rsidP="00703A75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703A75" w:rsidRPr="00CA3A1F" w:rsidRDefault="00703A75" w:rsidP="00703A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4323" w:rsidRDefault="00703A75" w:rsidP="001C2B8B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« </w:t>
      </w:r>
      <w:r>
        <w:rPr>
          <w:b w:val="0"/>
          <w:sz w:val="28"/>
          <w:szCs w:val="28"/>
          <w:u w:val="single"/>
        </w:rPr>
        <w:t xml:space="preserve">27 </w:t>
      </w:r>
      <w:r>
        <w:rPr>
          <w:b w:val="0"/>
          <w:sz w:val="28"/>
          <w:szCs w:val="28"/>
        </w:rPr>
        <w:t xml:space="preserve">»  июня  </w:t>
      </w:r>
      <w:r w:rsidRPr="00CF14CC">
        <w:rPr>
          <w:b w:val="0"/>
          <w:sz w:val="28"/>
          <w:szCs w:val="28"/>
        </w:rPr>
        <w:t>2014 года</w:t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  <w:t xml:space="preserve">                                          </w:t>
      </w:r>
      <w:r>
        <w:rPr>
          <w:b w:val="0"/>
          <w:sz w:val="28"/>
          <w:szCs w:val="28"/>
        </w:rPr>
        <w:t xml:space="preserve">       </w:t>
      </w:r>
      <w:r w:rsidRPr="00CF14CC">
        <w:rPr>
          <w:b w:val="0"/>
          <w:sz w:val="28"/>
          <w:szCs w:val="28"/>
        </w:rPr>
        <w:t xml:space="preserve">   №</w:t>
      </w:r>
      <w:r w:rsidR="00AE4323">
        <w:rPr>
          <w:b w:val="0"/>
          <w:sz w:val="28"/>
          <w:szCs w:val="28"/>
        </w:rPr>
        <w:t xml:space="preserve"> 42</w:t>
      </w:r>
    </w:p>
    <w:p w:rsidR="001C2B8B" w:rsidRPr="001C2B8B" w:rsidRDefault="001C2B8B" w:rsidP="001C2B8B">
      <w:pPr>
        <w:pStyle w:val="a7"/>
        <w:ind w:firstLine="0"/>
        <w:jc w:val="left"/>
        <w:rPr>
          <w:b w:val="0"/>
          <w:sz w:val="28"/>
          <w:szCs w:val="28"/>
        </w:rPr>
      </w:pPr>
    </w:p>
    <w:p w:rsidR="00703A75" w:rsidRDefault="00703A75" w:rsidP="001C2B8B">
      <w:pPr>
        <w:jc w:val="center"/>
        <w:rPr>
          <w:b/>
          <w:bCs/>
          <w:sz w:val="28"/>
          <w:szCs w:val="28"/>
        </w:rPr>
      </w:pPr>
      <w:r w:rsidRPr="00703A75">
        <w:rPr>
          <w:b/>
          <w:bCs/>
          <w:sz w:val="28"/>
          <w:szCs w:val="28"/>
        </w:rPr>
        <w:t xml:space="preserve">О </w:t>
      </w:r>
      <w:r w:rsidR="0080691A">
        <w:rPr>
          <w:b/>
          <w:bCs/>
          <w:sz w:val="28"/>
          <w:szCs w:val="28"/>
        </w:rPr>
        <w:t xml:space="preserve">создании рабочей группы контроля за использование КСА ГАС «Выборы» при подготовке и проведении выборов Губернатора Тюменской области 14 сентября 2014 года </w:t>
      </w:r>
    </w:p>
    <w:p w:rsidR="001C2B8B" w:rsidRPr="001C2B8B" w:rsidRDefault="001C2B8B" w:rsidP="001C2B8B">
      <w:pPr>
        <w:jc w:val="center"/>
        <w:rPr>
          <w:b/>
          <w:bCs/>
          <w:sz w:val="28"/>
          <w:szCs w:val="28"/>
        </w:rPr>
      </w:pPr>
    </w:p>
    <w:p w:rsidR="00703A75" w:rsidRPr="001C5C6C" w:rsidRDefault="001C2B8B" w:rsidP="001C2B8B">
      <w:pPr>
        <w:spacing w:line="360" w:lineRule="auto"/>
        <w:ind w:firstLine="708"/>
        <w:jc w:val="both"/>
        <w:rPr>
          <w:sz w:val="28"/>
          <w:szCs w:val="28"/>
        </w:rPr>
      </w:pPr>
      <w:r w:rsidRPr="001C2B8B">
        <w:rPr>
          <w:sz w:val="28"/>
          <w:szCs w:val="28"/>
        </w:rPr>
        <w:t>В соответствии со статьей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</w:t>
      </w:r>
      <w:r w:rsidR="00361ED4">
        <w:rPr>
          <w:sz w:val="28"/>
          <w:szCs w:val="28"/>
        </w:rPr>
        <w:t>»</w:t>
      </w:r>
      <w:r w:rsidRPr="001C2B8B">
        <w:rPr>
          <w:sz w:val="28"/>
          <w:szCs w:val="28"/>
        </w:rPr>
        <w:t xml:space="preserve"> и статьей 80 Избирательного кодекса (Закона) Тюменской области</w:t>
      </w:r>
      <w:r w:rsidR="00361ED4">
        <w:rPr>
          <w:sz w:val="28"/>
          <w:szCs w:val="28"/>
        </w:rPr>
        <w:t>,</w:t>
      </w:r>
      <w:r w:rsidRPr="001C2B8B">
        <w:rPr>
          <w:sz w:val="28"/>
          <w:szCs w:val="28"/>
        </w:rPr>
        <w:t xml:space="preserve"> </w:t>
      </w:r>
      <w:r w:rsidR="00703A75" w:rsidRPr="001C5C6C">
        <w:rPr>
          <w:sz w:val="28"/>
          <w:szCs w:val="28"/>
        </w:rPr>
        <w:t>территориальная избирательная комиссия гор</w:t>
      </w:r>
      <w:r w:rsidR="00703A75">
        <w:rPr>
          <w:sz w:val="28"/>
          <w:szCs w:val="28"/>
        </w:rPr>
        <w:t>о</w:t>
      </w:r>
      <w:r w:rsidR="00703A75" w:rsidRPr="001C5C6C">
        <w:rPr>
          <w:sz w:val="28"/>
          <w:szCs w:val="28"/>
        </w:rPr>
        <w:t>да Нефтеюганска постановляет:</w:t>
      </w:r>
    </w:p>
    <w:p w:rsidR="00703A75" w:rsidRPr="001C2B8B" w:rsidRDefault="00703A75" w:rsidP="00703A75">
      <w:pPr>
        <w:jc w:val="both"/>
        <w:rPr>
          <w:sz w:val="28"/>
          <w:szCs w:val="28"/>
        </w:rPr>
      </w:pPr>
    </w:p>
    <w:p w:rsidR="001C2B8B" w:rsidRPr="001C2B8B" w:rsidRDefault="001C2B8B" w:rsidP="001C2B8B">
      <w:pPr>
        <w:pStyle w:val="a9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C2B8B">
        <w:rPr>
          <w:sz w:val="28"/>
          <w:szCs w:val="28"/>
        </w:rPr>
        <w:t xml:space="preserve">На период подготовки и проведения выборов Губернатора Тюменской области образовать рабочую группу </w:t>
      </w:r>
      <w:proofErr w:type="gramStart"/>
      <w:r w:rsidRPr="001C2B8B">
        <w:rPr>
          <w:sz w:val="28"/>
          <w:szCs w:val="28"/>
        </w:rPr>
        <w:t>контроля за</w:t>
      </w:r>
      <w:proofErr w:type="gramEnd"/>
      <w:r w:rsidRPr="001C2B8B">
        <w:rPr>
          <w:sz w:val="28"/>
          <w:szCs w:val="28"/>
        </w:rPr>
        <w:t xml:space="preserve"> и</w:t>
      </w:r>
      <w:r w:rsidR="00361ED4">
        <w:rPr>
          <w:sz w:val="28"/>
          <w:szCs w:val="28"/>
        </w:rPr>
        <w:t xml:space="preserve">спользованием КСА ГАС «Выборы» </w:t>
      </w:r>
      <w:r w:rsidRPr="001C2B8B">
        <w:rPr>
          <w:sz w:val="28"/>
          <w:szCs w:val="28"/>
        </w:rPr>
        <w:t> в следующем составе:</w:t>
      </w:r>
    </w:p>
    <w:p w:rsidR="001C2B8B" w:rsidRDefault="001C2B8B" w:rsidP="001C2B8B">
      <w:pPr>
        <w:ind w:left="284"/>
        <w:jc w:val="both"/>
        <w:rPr>
          <w:sz w:val="28"/>
          <w:szCs w:val="28"/>
        </w:rPr>
      </w:pPr>
    </w:p>
    <w:p w:rsidR="001C2B8B" w:rsidRDefault="001C2B8B" w:rsidP="001C2B8B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Мозолевская</w:t>
      </w:r>
      <w:r w:rsidR="00361ED4">
        <w:rPr>
          <w:sz w:val="28"/>
          <w:szCs w:val="28"/>
        </w:rPr>
        <w:t xml:space="preserve"> С.С.</w:t>
      </w:r>
      <w:r>
        <w:rPr>
          <w:sz w:val="28"/>
          <w:szCs w:val="28"/>
        </w:rPr>
        <w:t xml:space="preserve"> </w:t>
      </w:r>
      <w:r w:rsidRPr="001C2B8B">
        <w:rPr>
          <w:sz w:val="28"/>
          <w:szCs w:val="28"/>
        </w:rPr>
        <w:t xml:space="preserve"> – председатель  территориальной избирательной комиссии города </w:t>
      </w:r>
      <w:r>
        <w:rPr>
          <w:sz w:val="28"/>
          <w:szCs w:val="28"/>
        </w:rPr>
        <w:t>Нефтеюганска</w:t>
      </w:r>
      <w:r w:rsidRPr="001C2B8B">
        <w:rPr>
          <w:sz w:val="28"/>
          <w:szCs w:val="28"/>
        </w:rPr>
        <w:t>, руководитель группы;</w:t>
      </w:r>
    </w:p>
    <w:p w:rsidR="0091786D" w:rsidRPr="001C2B8B" w:rsidRDefault="0091786D" w:rsidP="001C2B8B">
      <w:pPr>
        <w:ind w:left="284"/>
        <w:jc w:val="both"/>
        <w:rPr>
          <w:sz w:val="28"/>
          <w:szCs w:val="28"/>
        </w:rPr>
      </w:pPr>
    </w:p>
    <w:p w:rsidR="0091786D" w:rsidRPr="001C2B8B" w:rsidRDefault="0091786D" w:rsidP="0091786D">
      <w:pPr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Арестова</w:t>
      </w:r>
      <w:proofErr w:type="spellEnd"/>
      <w:r>
        <w:rPr>
          <w:sz w:val="28"/>
          <w:szCs w:val="28"/>
        </w:rPr>
        <w:t xml:space="preserve"> Н.В. </w:t>
      </w:r>
      <w:r w:rsidRPr="001C2B8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секретарь </w:t>
      </w:r>
      <w:r w:rsidRPr="001C2B8B">
        <w:rPr>
          <w:sz w:val="28"/>
          <w:szCs w:val="28"/>
        </w:rPr>
        <w:t xml:space="preserve"> территориальной избирательной комиссии города </w:t>
      </w:r>
      <w:r>
        <w:rPr>
          <w:sz w:val="28"/>
          <w:szCs w:val="28"/>
        </w:rPr>
        <w:t>Нефтеюганска</w:t>
      </w:r>
      <w:r w:rsidRPr="001C2B8B">
        <w:rPr>
          <w:sz w:val="28"/>
          <w:szCs w:val="28"/>
        </w:rPr>
        <w:t>.</w:t>
      </w:r>
    </w:p>
    <w:p w:rsidR="001C2B8B" w:rsidRDefault="001C2B8B" w:rsidP="001C2B8B">
      <w:pPr>
        <w:ind w:left="284"/>
        <w:jc w:val="both"/>
        <w:rPr>
          <w:sz w:val="28"/>
          <w:szCs w:val="28"/>
        </w:rPr>
      </w:pPr>
    </w:p>
    <w:p w:rsidR="001C2B8B" w:rsidRPr="001C2B8B" w:rsidRDefault="00361ED4" w:rsidP="001C2B8B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Идрисова Э.А.</w:t>
      </w:r>
      <w:r w:rsidR="001C2B8B">
        <w:rPr>
          <w:sz w:val="28"/>
          <w:szCs w:val="28"/>
        </w:rPr>
        <w:t xml:space="preserve"> </w:t>
      </w:r>
      <w:r w:rsidR="001C2B8B" w:rsidRPr="001C2B8B">
        <w:rPr>
          <w:sz w:val="28"/>
          <w:szCs w:val="28"/>
        </w:rPr>
        <w:t xml:space="preserve"> - </w:t>
      </w:r>
      <w:r>
        <w:rPr>
          <w:sz w:val="28"/>
          <w:szCs w:val="28"/>
        </w:rPr>
        <w:t>член</w:t>
      </w:r>
      <w:r w:rsidR="001C2B8B">
        <w:rPr>
          <w:sz w:val="28"/>
          <w:szCs w:val="28"/>
        </w:rPr>
        <w:t xml:space="preserve"> </w:t>
      </w:r>
      <w:r w:rsidR="001C2B8B" w:rsidRPr="001C2B8B">
        <w:rPr>
          <w:sz w:val="28"/>
          <w:szCs w:val="28"/>
        </w:rPr>
        <w:t xml:space="preserve"> территориальной избирательной комиссии города </w:t>
      </w:r>
      <w:r w:rsidR="001C2B8B">
        <w:rPr>
          <w:sz w:val="28"/>
          <w:szCs w:val="28"/>
        </w:rPr>
        <w:t xml:space="preserve">Нефтеюганска  </w:t>
      </w:r>
      <w:r w:rsidR="001C2B8B" w:rsidRPr="001C2B8B">
        <w:rPr>
          <w:sz w:val="28"/>
          <w:szCs w:val="28"/>
        </w:rPr>
        <w:t>с правом решающего голоса;</w:t>
      </w:r>
    </w:p>
    <w:p w:rsidR="001C2B8B" w:rsidRDefault="001C2B8B" w:rsidP="001C2B8B">
      <w:pPr>
        <w:ind w:left="284"/>
        <w:jc w:val="both"/>
        <w:rPr>
          <w:sz w:val="28"/>
          <w:szCs w:val="28"/>
        </w:rPr>
      </w:pPr>
    </w:p>
    <w:p w:rsidR="001C2B8B" w:rsidRPr="001C2B8B" w:rsidRDefault="0091786D" w:rsidP="001C2B8B">
      <w:pPr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Коршакевич</w:t>
      </w:r>
      <w:proofErr w:type="spellEnd"/>
      <w:r>
        <w:rPr>
          <w:sz w:val="28"/>
          <w:szCs w:val="28"/>
        </w:rPr>
        <w:t xml:space="preserve"> И.Л.- член</w:t>
      </w:r>
      <w:r w:rsidR="001C2B8B">
        <w:rPr>
          <w:sz w:val="28"/>
          <w:szCs w:val="28"/>
        </w:rPr>
        <w:t xml:space="preserve"> </w:t>
      </w:r>
      <w:r w:rsidR="001C2B8B" w:rsidRPr="001C2B8B">
        <w:rPr>
          <w:sz w:val="28"/>
          <w:szCs w:val="28"/>
        </w:rPr>
        <w:t xml:space="preserve"> территориальной избирательной комиссии города </w:t>
      </w:r>
      <w:r w:rsidR="00361ED4">
        <w:rPr>
          <w:sz w:val="28"/>
          <w:szCs w:val="28"/>
        </w:rPr>
        <w:t>Нефтеюганска</w:t>
      </w:r>
      <w:r>
        <w:rPr>
          <w:sz w:val="28"/>
          <w:szCs w:val="28"/>
        </w:rPr>
        <w:t xml:space="preserve"> с правом решающего голоса</w:t>
      </w:r>
      <w:bookmarkStart w:id="0" w:name="_GoBack"/>
      <w:bookmarkEnd w:id="0"/>
      <w:r w:rsidR="001C2B8B" w:rsidRPr="001C2B8B">
        <w:rPr>
          <w:sz w:val="28"/>
          <w:szCs w:val="28"/>
        </w:rPr>
        <w:t>.</w:t>
      </w:r>
    </w:p>
    <w:p w:rsidR="001C2B8B" w:rsidRPr="001C2B8B" w:rsidRDefault="001C2B8B" w:rsidP="001C2B8B">
      <w:pPr>
        <w:ind w:left="284"/>
        <w:jc w:val="both"/>
        <w:rPr>
          <w:sz w:val="28"/>
          <w:szCs w:val="28"/>
        </w:rPr>
      </w:pPr>
    </w:p>
    <w:p w:rsidR="00703A75" w:rsidRPr="00703A75" w:rsidRDefault="00703A75" w:rsidP="00703A75">
      <w:pPr>
        <w:pStyle w:val="a9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 w:rsidR="00361ED4">
        <w:rPr>
          <w:sz w:val="28"/>
          <w:szCs w:val="28"/>
        </w:rPr>
        <w:t xml:space="preserve"> настоящее постановление</w:t>
      </w:r>
      <w:r>
        <w:rPr>
          <w:sz w:val="28"/>
          <w:szCs w:val="28"/>
        </w:rPr>
        <w:t xml:space="preserve"> на странице «Избирательная комиссия» официального сайта администрации города Нефтеюганска.</w:t>
      </w:r>
    </w:p>
    <w:p w:rsidR="00703A75" w:rsidRDefault="00703A75" w:rsidP="00703A75">
      <w:pPr>
        <w:ind w:left="360"/>
        <w:rPr>
          <w:sz w:val="28"/>
          <w:szCs w:val="28"/>
        </w:rPr>
      </w:pPr>
    </w:p>
    <w:p w:rsidR="00703A75" w:rsidRDefault="00703A75" w:rsidP="00703A75">
      <w:pPr>
        <w:ind w:left="360"/>
        <w:rPr>
          <w:sz w:val="28"/>
          <w:szCs w:val="28"/>
        </w:rPr>
      </w:pPr>
    </w:p>
    <w:p w:rsidR="001C2B8B" w:rsidRDefault="001C2B8B" w:rsidP="00703A75">
      <w:pPr>
        <w:ind w:left="360"/>
        <w:rPr>
          <w:sz w:val="28"/>
          <w:szCs w:val="28"/>
        </w:rPr>
      </w:pPr>
    </w:p>
    <w:p w:rsidR="001C2B8B" w:rsidRPr="004127F7" w:rsidRDefault="001C2B8B" w:rsidP="00703A75">
      <w:pPr>
        <w:ind w:left="360"/>
        <w:rPr>
          <w:sz w:val="28"/>
          <w:szCs w:val="28"/>
        </w:rPr>
      </w:pPr>
    </w:p>
    <w:p w:rsidR="00703A75" w:rsidRPr="00BC1560" w:rsidRDefault="00703A75" w:rsidP="00703A75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703A75" w:rsidRPr="00BC1560" w:rsidRDefault="00703A75" w:rsidP="00703A75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703A75" w:rsidRDefault="00703A75" w:rsidP="00703A75">
      <w:pPr>
        <w:rPr>
          <w:sz w:val="28"/>
          <w:szCs w:val="28"/>
        </w:rPr>
      </w:pPr>
    </w:p>
    <w:p w:rsidR="001C2B8B" w:rsidRPr="00BC1560" w:rsidRDefault="001C2B8B" w:rsidP="00703A75">
      <w:pPr>
        <w:rPr>
          <w:sz w:val="28"/>
          <w:szCs w:val="28"/>
        </w:rPr>
      </w:pPr>
    </w:p>
    <w:p w:rsidR="00703A75" w:rsidRPr="00B63E13" w:rsidRDefault="00703A75" w:rsidP="00703A75">
      <w:pPr>
        <w:rPr>
          <w:sz w:val="28"/>
          <w:szCs w:val="28"/>
        </w:rPr>
      </w:pPr>
      <w:r>
        <w:rPr>
          <w:sz w:val="28"/>
          <w:szCs w:val="28"/>
        </w:rPr>
        <w:t xml:space="preserve">И.о. секретаря </w:t>
      </w:r>
      <w:r w:rsidRPr="00B63E13">
        <w:rPr>
          <w:sz w:val="28"/>
          <w:szCs w:val="28"/>
        </w:rPr>
        <w:t xml:space="preserve"> </w:t>
      </w:r>
      <w:proofErr w:type="gramStart"/>
      <w:r w:rsidRPr="00B63E13">
        <w:rPr>
          <w:sz w:val="28"/>
          <w:szCs w:val="28"/>
        </w:rPr>
        <w:t>территориальной</w:t>
      </w:r>
      <w:proofErr w:type="gramEnd"/>
    </w:p>
    <w:p w:rsidR="00703A75" w:rsidRDefault="00703A75" w:rsidP="00703A75">
      <w:pPr>
        <w:pStyle w:val="a5"/>
      </w:pPr>
      <w:r w:rsidRPr="00B63E13">
        <w:rPr>
          <w:szCs w:val="28"/>
        </w:rPr>
        <w:t>избиратель</w:t>
      </w:r>
      <w:r>
        <w:rPr>
          <w:szCs w:val="28"/>
        </w:rPr>
        <w:t>ной комиссии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Э.А. Идрисова</w:t>
      </w:r>
    </w:p>
    <w:p w:rsidR="00D368D6" w:rsidRDefault="00D368D6"/>
    <w:sectPr w:rsidR="00D368D6" w:rsidSect="001C2B8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151B7"/>
    <w:multiLevelType w:val="hybridMultilevel"/>
    <w:tmpl w:val="A466733E"/>
    <w:lvl w:ilvl="0" w:tplc="B448E2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3A75"/>
    <w:rsid w:val="00143CA9"/>
    <w:rsid w:val="001C2B8B"/>
    <w:rsid w:val="00361ED4"/>
    <w:rsid w:val="00492BD9"/>
    <w:rsid w:val="006B6992"/>
    <w:rsid w:val="00703A75"/>
    <w:rsid w:val="00704F27"/>
    <w:rsid w:val="007D34BE"/>
    <w:rsid w:val="007D63E6"/>
    <w:rsid w:val="007F7A8C"/>
    <w:rsid w:val="0080691A"/>
    <w:rsid w:val="0091786D"/>
    <w:rsid w:val="00964AAB"/>
    <w:rsid w:val="00AB11E8"/>
    <w:rsid w:val="00AB6204"/>
    <w:rsid w:val="00AE4323"/>
    <w:rsid w:val="00D368D6"/>
    <w:rsid w:val="00FD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A75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03A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703A75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703A7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703A75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703A75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21">
    <w:name w:val="Основной текст 21"/>
    <w:basedOn w:val="a"/>
    <w:rsid w:val="00703A75"/>
    <w:rPr>
      <w:sz w:val="28"/>
      <w:szCs w:val="20"/>
    </w:rPr>
  </w:style>
  <w:style w:type="paragraph" w:styleId="a9">
    <w:name w:val="List Paragraph"/>
    <w:basedOn w:val="a"/>
    <w:uiPriority w:val="34"/>
    <w:qFormat/>
    <w:rsid w:val="00703A7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03A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3A7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03A7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3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MozolevskayaSS</cp:lastModifiedBy>
  <cp:revision>9</cp:revision>
  <cp:lastPrinted>2014-06-27T07:25:00Z</cp:lastPrinted>
  <dcterms:created xsi:type="dcterms:W3CDTF">2014-06-27T04:20:00Z</dcterms:created>
  <dcterms:modified xsi:type="dcterms:W3CDTF">2014-06-27T07:26:00Z</dcterms:modified>
</cp:coreProperties>
</file>