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B65E37" w:rsidRPr="008D1086">
        <w:rPr>
          <w:rFonts w:ascii="Times New Roman" w:hAnsi="Times New Roman"/>
          <w:sz w:val="24"/>
          <w:szCs w:val="24"/>
        </w:rPr>
        <w:t xml:space="preserve">за </w:t>
      </w:r>
      <w:r w:rsidR="006572B1">
        <w:rPr>
          <w:rFonts w:ascii="Times New Roman" w:hAnsi="Times New Roman"/>
          <w:sz w:val="24"/>
          <w:szCs w:val="24"/>
        </w:rPr>
        <w:t>9 месяцев</w:t>
      </w:r>
      <w:r w:rsidR="00B65E37" w:rsidRPr="008D1086">
        <w:rPr>
          <w:rFonts w:ascii="Times New Roman" w:hAnsi="Times New Roman"/>
          <w:sz w:val="24"/>
          <w:szCs w:val="24"/>
        </w:rPr>
        <w:t xml:space="preserve"> 2014 года</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D25B95" w:rsidRDefault="00D25B95" w:rsidP="006E73F5">
            <w:pPr>
              <w:jc w:val="center"/>
            </w:pPr>
          </w:p>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DA28C2">
            <w:pPr>
              <w:jc w:val="center"/>
            </w:pPr>
            <w:r>
              <w:t xml:space="preserve">Кассовое исполнение </w:t>
            </w:r>
            <w:r w:rsidR="00DA28C2">
              <w:t>за</w:t>
            </w:r>
            <w:r w:rsidR="00DF742D">
              <w:t xml:space="preserve"> </w:t>
            </w:r>
            <w:r w:rsidR="00762396">
              <w:t>9</w:t>
            </w:r>
            <w:r w:rsidR="00DF742D">
              <w:t xml:space="preserve"> </w:t>
            </w:r>
            <w:r w:rsidR="00762396">
              <w:t>месяцев</w:t>
            </w:r>
            <w:r w:rsidR="00DF742D">
              <w:t xml:space="preserve"> 2014 года</w:t>
            </w:r>
            <w:r w:rsidR="006F5105">
              <w:t xml:space="preserve"> (01.10.2014)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6572B1" w:rsidRPr="008D1086" w:rsidTr="00B21571">
        <w:trPr>
          <w:trHeight w:val="75"/>
        </w:trPr>
        <w:tc>
          <w:tcPr>
            <w:tcW w:w="709" w:type="dxa"/>
            <w:tcBorders>
              <w:left w:val="single" w:sz="2" w:space="0" w:color="000000"/>
              <w:bottom w:val="single" w:sz="4" w:space="0" w:color="auto"/>
              <w:right w:val="single" w:sz="2" w:space="0" w:color="000000"/>
            </w:tcBorders>
          </w:tcPr>
          <w:p w:rsidR="006572B1" w:rsidRPr="008D1086" w:rsidRDefault="006572B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tcPr>
          <w:p w:rsidR="006572B1" w:rsidRPr="00E20987" w:rsidRDefault="006572B1" w:rsidP="006572B1">
            <w:pPr>
              <w:jc w:val="center"/>
              <w:rPr>
                <w:sz w:val="22"/>
                <w:szCs w:val="22"/>
              </w:rPr>
            </w:pPr>
            <w:r w:rsidRPr="00E20987">
              <w:rPr>
                <w:sz w:val="22"/>
                <w:szCs w:val="22"/>
              </w:rPr>
              <w:t>878 771,035</w:t>
            </w:r>
          </w:p>
        </w:tc>
        <w:tc>
          <w:tcPr>
            <w:tcW w:w="1843" w:type="dxa"/>
            <w:tcBorders>
              <w:top w:val="single" w:sz="2" w:space="0" w:color="000000"/>
              <w:left w:val="single" w:sz="2" w:space="0" w:color="000000"/>
              <w:bottom w:val="nil"/>
              <w:right w:val="single" w:sz="2" w:space="0" w:color="000000"/>
            </w:tcBorders>
          </w:tcPr>
          <w:p w:rsidR="006572B1" w:rsidRPr="00E20987" w:rsidRDefault="00E20987" w:rsidP="006572B1">
            <w:pPr>
              <w:jc w:val="center"/>
              <w:rPr>
                <w:sz w:val="22"/>
                <w:szCs w:val="22"/>
              </w:rPr>
            </w:pPr>
            <w:r w:rsidRPr="00E20987">
              <w:rPr>
                <w:sz w:val="22"/>
                <w:szCs w:val="22"/>
              </w:rPr>
              <w:t>281 904,02</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E20987">
            <w:r w:rsidRPr="007641C6">
              <w:t xml:space="preserve">Исполнение </w:t>
            </w:r>
            <w:r>
              <w:t>бюджетных ассигнований за 9 месяцев</w:t>
            </w:r>
            <w:r w:rsidRPr="007641C6">
              <w:t xml:space="preserve"> 2014 года </w:t>
            </w:r>
            <w:r w:rsidRPr="00E9290B">
              <w:t>99%.</w:t>
            </w:r>
            <w:r>
              <w:t xml:space="preserve"> Оставшиеся б</w:t>
            </w:r>
            <w:r w:rsidRPr="007641C6">
              <w:t xml:space="preserve">юджетные ассигнования запланированы на </w:t>
            </w:r>
            <w:r>
              <w:t>4</w:t>
            </w:r>
            <w:r w:rsidRPr="007641C6">
              <w:t xml:space="preserve"> квартал 2014 года.</w:t>
            </w:r>
          </w:p>
        </w:tc>
      </w:tr>
      <w:tr w:rsidR="006572B1" w:rsidRPr="008D1086" w:rsidTr="00B21571">
        <w:trPr>
          <w:trHeight w:val="430"/>
        </w:trPr>
        <w:tc>
          <w:tcPr>
            <w:tcW w:w="709" w:type="dxa"/>
            <w:tcBorders>
              <w:top w:val="single" w:sz="4" w:space="0" w:color="auto"/>
              <w:left w:val="single" w:sz="4" w:space="0" w:color="auto"/>
              <w:bottom w:val="nil"/>
              <w:right w:val="single" w:sz="4" w:space="0" w:color="auto"/>
            </w:tcBorders>
            <w:hideMark/>
          </w:tcPr>
          <w:p w:rsidR="006572B1" w:rsidRPr="008D1086" w:rsidRDefault="006572B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6572B1" w:rsidRPr="008D1086" w:rsidRDefault="006572B1" w:rsidP="0026570B">
            <w:pPr>
              <w:autoSpaceDE w:val="0"/>
              <w:autoSpaceDN w:val="0"/>
              <w:adjustRightInd w:val="0"/>
              <w:rPr>
                <w:sz w:val="22"/>
                <w:szCs w:val="22"/>
              </w:rPr>
            </w:pPr>
            <w:r>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tcPr>
          <w:p w:rsidR="006572B1" w:rsidRPr="00E20987" w:rsidRDefault="006572B1" w:rsidP="006572B1">
            <w:pPr>
              <w:jc w:val="center"/>
              <w:rPr>
                <w:sz w:val="22"/>
                <w:szCs w:val="22"/>
              </w:rPr>
            </w:pPr>
            <w:r w:rsidRPr="00E20987">
              <w:rPr>
                <w:sz w:val="22"/>
                <w:szCs w:val="22"/>
              </w:rPr>
              <w:t>8 889,648</w:t>
            </w:r>
          </w:p>
        </w:tc>
        <w:tc>
          <w:tcPr>
            <w:tcW w:w="1843" w:type="dxa"/>
            <w:tcBorders>
              <w:top w:val="single" w:sz="4" w:space="0" w:color="auto"/>
              <w:left w:val="single" w:sz="4" w:space="0" w:color="auto"/>
              <w:bottom w:val="nil"/>
              <w:right w:val="single" w:sz="4" w:space="0" w:color="auto"/>
            </w:tcBorders>
          </w:tcPr>
          <w:p w:rsidR="006572B1" w:rsidRPr="00E20987" w:rsidRDefault="00E20987" w:rsidP="006572B1">
            <w:pPr>
              <w:jc w:val="center"/>
              <w:rPr>
                <w:sz w:val="22"/>
                <w:szCs w:val="22"/>
              </w:rPr>
            </w:pPr>
            <w:r w:rsidRPr="00E20987">
              <w:rPr>
                <w:sz w:val="22"/>
                <w:szCs w:val="22"/>
              </w:rPr>
              <w:t>2 200,02</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E20987">
            <w:r w:rsidRPr="00E20987">
              <w:t>Исполнение бюджетных ассигнований за 9 месяцев 2014 года 100%.</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9 356,600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5 127,006</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6572B1">
            <w:r w:rsidRPr="00DF742D">
              <w:t xml:space="preserve">Исполнение </w:t>
            </w:r>
            <w:r w:rsidRPr="00CA4245">
              <w:t xml:space="preserve">бюджетных ассигнований </w:t>
            </w:r>
            <w:r w:rsidRPr="006572B1">
              <w:t xml:space="preserve">за 9 месяцев </w:t>
            </w:r>
            <w:r w:rsidRPr="00DF742D">
              <w:t xml:space="preserve">2014 года </w:t>
            </w:r>
            <w:r>
              <w:t>99%.</w:t>
            </w:r>
          </w:p>
        </w:tc>
      </w:tr>
      <w:tr w:rsidR="006572B1" w:rsidRPr="008D1086" w:rsidTr="00762396">
        <w:trPr>
          <w:trHeight w:val="997"/>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309,375</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6C2ED8">
            <w:r w:rsidRPr="006572B1">
              <w:t>Исполнение бюджетных ассигнований за 9 месяцев 2014 года 99%.</w:t>
            </w:r>
          </w:p>
        </w:tc>
      </w:tr>
      <w:tr w:rsidR="006572B1" w:rsidRPr="008D1086" w:rsidTr="00762396">
        <w:trPr>
          <w:trHeight w:val="1536"/>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687,000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369,772</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6572B1">
            <w:r w:rsidRPr="006572B1">
              <w:t xml:space="preserve">Исполнение бюджетных ассигнований за 9 месяцев 2014 года </w:t>
            </w:r>
            <w:r>
              <w:t>100</w:t>
            </w:r>
            <w:r w:rsidRPr="006572B1">
              <w:t>%.</w:t>
            </w:r>
          </w:p>
        </w:tc>
      </w:tr>
      <w:tr w:rsidR="006572B1" w:rsidRPr="008D1086" w:rsidTr="00B21571">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tcPr>
          <w:p w:rsidR="006572B1" w:rsidRPr="006572B1" w:rsidRDefault="006572B1" w:rsidP="006572B1">
            <w:pPr>
              <w:jc w:val="center"/>
              <w:rPr>
                <w:sz w:val="22"/>
                <w:szCs w:val="22"/>
              </w:rPr>
            </w:pPr>
            <w:r w:rsidRPr="006572B1">
              <w:rPr>
                <w:sz w:val="22"/>
                <w:szCs w:val="22"/>
              </w:rPr>
              <w:t>2 784,155</w:t>
            </w:r>
          </w:p>
        </w:tc>
        <w:tc>
          <w:tcPr>
            <w:tcW w:w="1843" w:type="dxa"/>
            <w:tcBorders>
              <w:top w:val="single" w:sz="2" w:space="0" w:color="000000"/>
              <w:left w:val="single" w:sz="4" w:space="0" w:color="auto"/>
              <w:bottom w:val="single" w:sz="2" w:space="0" w:color="000000"/>
              <w:right w:val="single" w:sz="2" w:space="0" w:color="000000"/>
            </w:tcBorders>
          </w:tcPr>
          <w:p w:rsidR="006572B1" w:rsidRPr="00B53351" w:rsidRDefault="006572B1" w:rsidP="006572B1">
            <w:pPr>
              <w:jc w:val="center"/>
              <w:rPr>
                <w:sz w:val="22"/>
                <w:szCs w:val="22"/>
              </w:rPr>
            </w:pPr>
            <w:r w:rsidRPr="00B5335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B53351" w:rsidRDefault="006572B1" w:rsidP="00B53351">
            <w:r w:rsidRPr="00B53351">
              <w:t xml:space="preserve">Бюджетные ассигнования </w:t>
            </w:r>
            <w:r w:rsidR="00B53351" w:rsidRPr="00B53351">
              <w:t xml:space="preserve">на </w:t>
            </w:r>
            <w:proofErr w:type="spellStart"/>
            <w:r w:rsidR="00B53351" w:rsidRPr="00B53351">
              <w:t>софинансирование</w:t>
            </w:r>
            <w:proofErr w:type="spellEnd"/>
            <w:r w:rsidR="00B53351" w:rsidRPr="00B53351">
              <w:t xml:space="preserve"> мероприятий программы на капитальный ремонт многоквартирных домов выделены Думой города 26.09.2014 года. В настоящее время документы находятся в ЮПУ на согласовании</w:t>
            </w:r>
            <w:r w:rsidR="00B53351">
              <w:t>.</w:t>
            </w:r>
          </w:p>
        </w:tc>
      </w:tr>
      <w:tr w:rsidR="006572B1" w:rsidRPr="008D1086" w:rsidTr="00B21571">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2.2</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tcPr>
          <w:p w:rsidR="006572B1" w:rsidRPr="006572B1" w:rsidRDefault="006572B1" w:rsidP="006572B1">
            <w:pPr>
              <w:jc w:val="center"/>
              <w:rPr>
                <w:sz w:val="22"/>
                <w:szCs w:val="22"/>
              </w:rPr>
            </w:pPr>
            <w:r w:rsidRPr="006572B1">
              <w:rPr>
                <w:sz w:val="22"/>
                <w:szCs w:val="22"/>
              </w:rPr>
              <w:t>0,000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tr w:rsidR="006572B1" w:rsidRPr="008D1086" w:rsidTr="00762396">
        <w:trPr>
          <w:trHeight w:val="842"/>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lastRenderedPageBreak/>
              <w:t>2.3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42 748,909</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7 227,241</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762396">
            <w:r w:rsidRPr="00DF742D">
              <w:t xml:space="preserve">Исполнение </w:t>
            </w:r>
            <w:r w:rsidRPr="00CA4245">
              <w:t xml:space="preserve">бюджетных ассигнований </w:t>
            </w:r>
            <w:r w:rsidRPr="006572B1">
              <w:t xml:space="preserve">за 9 месяцев </w:t>
            </w:r>
            <w:r w:rsidRPr="00DF742D">
              <w:t xml:space="preserve">2014 </w:t>
            </w:r>
            <w:r w:rsidRPr="00F1412C">
              <w:t xml:space="preserve">года </w:t>
            </w:r>
            <w:r>
              <w:t>98</w:t>
            </w:r>
            <w:r w:rsidRPr="00F1412C">
              <w:t>%.</w:t>
            </w:r>
            <w:r w:rsidR="00762396">
              <w:t xml:space="preserve"> </w:t>
            </w:r>
            <w:r w:rsidRPr="00F1412C">
              <w:t>Оставшиеся бюджетные ассиг</w:t>
            </w:r>
            <w:r>
              <w:t xml:space="preserve">нования запланированы на </w:t>
            </w:r>
            <w:r w:rsidRPr="00F1412C">
              <w:t>4 квартал 2014 г.</w:t>
            </w:r>
          </w:p>
        </w:tc>
      </w:tr>
      <w:tr w:rsidR="006572B1" w:rsidRPr="008D1086" w:rsidTr="00B21571">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jc w:val="center"/>
              <w:rPr>
                <w:sz w:val="22"/>
                <w:szCs w:val="22"/>
              </w:rPr>
            </w:pPr>
            <w:r w:rsidRPr="008D1086">
              <w:rPr>
                <w:sz w:val="22"/>
                <w:szCs w:val="22"/>
              </w:rPr>
              <w:t>2.4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3 631,000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427,000</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 w:rsidRPr="00DF742D">
              <w:t xml:space="preserve">Исполнение </w:t>
            </w:r>
            <w:r w:rsidRPr="00CA4245">
              <w:t xml:space="preserve">бюджетных ассигнований </w:t>
            </w:r>
            <w:r w:rsidRPr="006572B1">
              <w:t xml:space="preserve">за 9 месяцев </w:t>
            </w:r>
            <w:r w:rsidRPr="00DF742D">
              <w:t xml:space="preserve">2014 года </w:t>
            </w:r>
            <w:r>
              <w:t>100%</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5 111,108</w:t>
            </w:r>
          </w:p>
        </w:tc>
        <w:tc>
          <w:tcPr>
            <w:tcW w:w="1843" w:type="dxa"/>
            <w:tcBorders>
              <w:top w:val="single" w:sz="2" w:space="0" w:color="000000"/>
              <w:left w:val="single" w:sz="4" w:space="0" w:color="auto"/>
              <w:bottom w:val="single" w:sz="2" w:space="0" w:color="000000"/>
              <w:right w:val="single" w:sz="2" w:space="0" w:color="000000"/>
            </w:tcBorders>
          </w:tcPr>
          <w:p w:rsidR="006572B1" w:rsidRPr="00B53351" w:rsidRDefault="00B53351" w:rsidP="006572B1">
            <w:pPr>
              <w:jc w:val="center"/>
              <w:rPr>
                <w:sz w:val="22"/>
                <w:szCs w:val="22"/>
                <w:highlight w:val="red"/>
              </w:rPr>
            </w:pPr>
            <w:r w:rsidRPr="00762396">
              <w:rPr>
                <w:sz w:val="22"/>
                <w:szCs w:val="22"/>
              </w:rPr>
              <w:t>3 673,829</w:t>
            </w:r>
          </w:p>
        </w:tc>
        <w:tc>
          <w:tcPr>
            <w:tcW w:w="6662" w:type="dxa"/>
            <w:tcBorders>
              <w:top w:val="single" w:sz="4" w:space="0" w:color="auto"/>
              <w:bottom w:val="single" w:sz="4" w:space="0" w:color="auto"/>
              <w:right w:val="single" w:sz="4" w:space="0" w:color="auto"/>
            </w:tcBorders>
            <w:shd w:val="clear" w:color="auto" w:fill="auto"/>
          </w:tcPr>
          <w:p w:rsidR="006572B1" w:rsidRPr="00762396" w:rsidRDefault="006572B1" w:rsidP="0097653B">
            <w:r w:rsidRPr="0097653B">
              <w:t xml:space="preserve">Исполнение бюджетных ассигнований за 9 месяцев 2014 года </w:t>
            </w:r>
            <w:r w:rsidR="0097653B" w:rsidRPr="0097653B">
              <w:t>92,5</w:t>
            </w:r>
            <w:r w:rsidRPr="0097653B">
              <w:t xml:space="preserve">%  </w:t>
            </w:r>
            <w:r w:rsidR="0097653B" w:rsidRPr="00762396">
              <w:t xml:space="preserve">Недовыполнение бюджетных ассигнований у </w:t>
            </w:r>
            <w:proofErr w:type="spellStart"/>
            <w:r w:rsidR="0097653B" w:rsidRPr="00762396">
              <w:t>КФиС</w:t>
            </w:r>
            <w:proofErr w:type="spellEnd"/>
            <w:r w:rsidR="005724AB" w:rsidRPr="00762396">
              <w:t xml:space="preserve">: 1.МБУ ЦФКИС «Жемчужина Югры» работы по внедрению автоматического регулирования системы теплоснабжения на сумму 100,0 </w:t>
            </w:r>
            <w:proofErr w:type="spellStart"/>
            <w:r w:rsidR="005724AB" w:rsidRPr="00762396">
              <w:t>тыс</w:t>
            </w:r>
            <w:proofErr w:type="gramStart"/>
            <w:r w:rsidR="005724AB" w:rsidRPr="00762396">
              <w:t>.р</w:t>
            </w:r>
            <w:proofErr w:type="gramEnd"/>
            <w:r w:rsidR="005724AB" w:rsidRPr="00762396">
              <w:t>уб</w:t>
            </w:r>
            <w:proofErr w:type="spellEnd"/>
            <w:r w:rsidR="005724AB" w:rsidRPr="00762396">
              <w:t xml:space="preserve">. выполнены в полном объеме, оплата будет произведена в октябре текущего года </w:t>
            </w:r>
          </w:p>
          <w:p w:rsidR="005724AB" w:rsidRPr="00B53351" w:rsidRDefault="005724AB" w:rsidP="00762396">
            <w:pPr>
              <w:rPr>
                <w:highlight w:val="red"/>
              </w:rPr>
            </w:pPr>
            <w:r w:rsidRPr="00762396">
              <w:t xml:space="preserve">2.МБОУ ДОД «СДЮШОР по биатлону» работы по утеплению теплового контура здания (ремонту стен) на сумму 200,0 </w:t>
            </w:r>
            <w:proofErr w:type="spellStart"/>
            <w:r w:rsidRPr="00762396">
              <w:t>тыс</w:t>
            </w:r>
            <w:proofErr w:type="gramStart"/>
            <w:r w:rsidRPr="00762396">
              <w:t>.р</w:t>
            </w:r>
            <w:proofErr w:type="gramEnd"/>
            <w:r w:rsidRPr="00762396">
              <w:t>уб</w:t>
            </w:r>
            <w:proofErr w:type="spellEnd"/>
            <w:r w:rsidRPr="00762396">
              <w:t xml:space="preserve">. выполнены в полном объеме, оплата будет произведена в октябре </w:t>
            </w:r>
            <w:r w:rsidR="00762396">
              <w:t>2014</w:t>
            </w:r>
            <w:r w:rsidRPr="00762396">
              <w:t xml:space="preserve"> года</w:t>
            </w:r>
            <w:r w:rsidR="00762396">
              <w:t>.</w:t>
            </w:r>
          </w:p>
        </w:tc>
      </w:tr>
      <w:tr w:rsidR="006572B1" w:rsidRPr="008D1086" w:rsidTr="00B21571">
        <w:trPr>
          <w:trHeight w:val="506"/>
        </w:trPr>
        <w:tc>
          <w:tcPr>
            <w:tcW w:w="709" w:type="dxa"/>
            <w:tcBorders>
              <w:top w:val="single" w:sz="2" w:space="0" w:color="000000"/>
              <w:left w:val="single" w:sz="2" w:space="0" w:color="000000"/>
              <w:bottom w:val="single" w:sz="4" w:space="0" w:color="auto"/>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3.2</w:t>
            </w:r>
          </w:p>
        </w:tc>
        <w:tc>
          <w:tcPr>
            <w:tcW w:w="3827" w:type="dxa"/>
            <w:tcBorders>
              <w:top w:val="single" w:sz="2" w:space="0" w:color="000000"/>
              <w:left w:val="single" w:sz="2" w:space="0" w:color="000000"/>
              <w:bottom w:val="single" w:sz="4" w:space="0" w:color="auto"/>
              <w:right w:val="single" w:sz="4" w:space="0" w:color="auto"/>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E72920" w:rsidP="006572B1">
            <w:pPr>
              <w:jc w:val="center"/>
              <w:rPr>
                <w:sz w:val="22"/>
                <w:szCs w:val="22"/>
              </w:rPr>
            </w:pPr>
            <w:r w:rsidRPr="00E72920">
              <w:rPr>
                <w:sz w:val="22"/>
                <w:szCs w:val="22"/>
              </w:rPr>
              <w:t>19 772,700</w:t>
            </w:r>
          </w:p>
        </w:tc>
        <w:tc>
          <w:tcPr>
            <w:tcW w:w="1843" w:type="dxa"/>
            <w:tcBorders>
              <w:top w:val="single" w:sz="2" w:space="0" w:color="000000"/>
              <w:left w:val="single" w:sz="4" w:space="0" w:color="auto"/>
              <w:bottom w:val="single" w:sz="2" w:space="0" w:color="000000"/>
              <w:right w:val="single" w:sz="2" w:space="0" w:color="000000"/>
            </w:tcBorders>
          </w:tcPr>
          <w:p w:rsidR="006572B1" w:rsidRPr="0097653B" w:rsidRDefault="00E72920" w:rsidP="006572B1">
            <w:pPr>
              <w:jc w:val="center"/>
              <w:rPr>
                <w:sz w:val="22"/>
                <w:szCs w:val="22"/>
              </w:rPr>
            </w:pPr>
            <w:r>
              <w:rPr>
                <w:sz w:val="22"/>
                <w:szCs w:val="22"/>
              </w:rPr>
              <w:t>11 848,175</w:t>
            </w:r>
          </w:p>
        </w:tc>
        <w:tc>
          <w:tcPr>
            <w:tcW w:w="6662" w:type="dxa"/>
            <w:tcBorders>
              <w:top w:val="single" w:sz="4" w:space="0" w:color="auto"/>
              <w:bottom w:val="single" w:sz="4" w:space="0" w:color="auto"/>
              <w:right w:val="single" w:sz="4" w:space="0" w:color="auto"/>
            </w:tcBorders>
            <w:shd w:val="clear" w:color="auto" w:fill="auto"/>
          </w:tcPr>
          <w:p w:rsidR="00E72920" w:rsidRDefault="006572B1" w:rsidP="00E72920">
            <w:r w:rsidRPr="0097653B">
              <w:t xml:space="preserve">Исполнение </w:t>
            </w:r>
            <w:r w:rsidR="00762396">
              <w:t xml:space="preserve">бюджетных ассигнований </w:t>
            </w:r>
            <w:r w:rsidRPr="0097653B">
              <w:t>за 9 месяцев 2014 года</w:t>
            </w:r>
            <w:r w:rsidR="00E72920">
              <w:t>:</w:t>
            </w:r>
            <w:r w:rsidRPr="0097653B">
              <w:t xml:space="preserve"> </w:t>
            </w:r>
          </w:p>
          <w:p w:rsidR="00E72920" w:rsidRDefault="00762396" w:rsidP="00E72920">
            <w:r>
              <w:t xml:space="preserve"> - з</w:t>
            </w:r>
            <w:r w:rsidR="00E72920">
              <w:t>а счет собственных сре</w:t>
            </w:r>
            <w:proofErr w:type="gramStart"/>
            <w:r w:rsidR="00E72920">
              <w:t>дств пр</w:t>
            </w:r>
            <w:proofErr w:type="gramEnd"/>
            <w:r w:rsidR="00E72920">
              <w:t xml:space="preserve">едприятий </w:t>
            </w:r>
            <w:r w:rsidR="006572B1" w:rsidRPr="0097653B">
              <w:t>100%</w:t>
            </w:r>
            <w:r w:rsidR="00E72920">
              <w:t>;</w:t>
            </w:r>
          </w:p>
          <w:p w:rsidR="006572B1" w:rsidRPr="0097653B" w:rsidRDefault="00762396" w:rsidP="00762396">
            <w:r>
              <w:t xml:space="preserve"> - з</w:t>
            </w:r>
            <w:r w:rsidR="00E72920">
              <w:t xml:space="preserve">а счет </w:t>
            </w:r>
            <w:r w:rsidR="00E72920" w:rsidRPr="0097653B">
              <w:t>бюджетных ассигнований</w:t>
            </w:r>
            <w:r w:rsidR="00E72920">
              <w:t xml:space="preserve"> – 3,69%. Согласно мероприятию предусмотрено предоставление документации</w:t>
            </w:r>
            <w:r w:rsidR="0041412C">
              <w:t xml:space="preserve"> управляющими компаниями и </w:t>
            </w:r>
            <w:proofErr w:type="spellStart"/>
            <w:r w:rsidR="0041412C">
              <w:t>ресурсоснабжающими</w:t>
            </w:r>
            <w:proofErr w:type="spellEnd"/>
            <w:r w:rsidR="0041412C">
              <w:t xml:space="preserve"> предприятиями</w:t>
            </w:r>
            <w:r w:rsidR="00E72920">
              <w:t xml:space="preserve"> на </w:t>
            </w:r>
            <w:proofErr w:type="spellStart"/>
            <w:r w:rsidR="00E72920">
              <w:t>софинансирование</w:t>
            </w:r>
            <w:proofErr w:type="spellEnd"/>
            <w:r w:rsidR="00E72920">
              <w:t xml:space="preserve"> расходов по установке общедомовых приборов учета энергетических ресурсов </w:t>
            </w:r>
            <w:r w:rsidR="0041412C">
              <w:t xml:space="preserve">в МКД </w:t>
            </w:r>
            <w:r w:rsidR="00E72920">
              <w:t xml:space="preserve">в доле площади, находящейся в муниципальной собственности. </w:t>
            </w:r>
            <w:r>
              <w:t>Д</w:t>
            </w:r>
            <w:r w:rsidR="00E72920">
              <w:t>окументы организациями не предоставлены.</w:t>
            </w:r>
          </w:p>
        </w:tc>
      </w:tr>
      <w:tr w:rsidR="0097653B" w:rsidRPr="008D1086" w:rsidTr="00762396">
        <w:trPr>
          <w:trHeight w:val="1083"/>
        </w:trPr>
        <w:tc>
          <w:tcPr>
            <w:tcW w:w="709" w:type="dxa"/>
            <w:tcBorders>
              <w:top w:val="single" w:sz="4" w:space="0" w:color="auto"/>
              <w:left w:val="single" w:sz="4" w:space="0" w:color="auto"/>
              <w:bottom w:val="single" w:sz="4" w:space="0" w:color="auto"/>
              <w:right w:val="single" w:sz="4" w:space="0" w:color="auto"/>
            </w:tcBorders>
          </w:tcPr>
          <w:p w:rsidR="0097653B" w:rsidRPr="008D1086" w:rsidRDefault="0097653B"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7653B" w:rsidRPr="008D1086" w:rsidRDefault="0097653B"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tcPr>
          <w:p w:rsidR="0097653B" w:rsidRPr="006572B1" w:rsidRDefault="0097653B" w:rsidP="006572B1">
            <w:pPr>
              <w:jc w:val="center"/>
              <w:rPr>
                <w:sz w:val="22"/>
                <w:szCs w:val="22"/>
              </w:rPr>
            </w:pPr>
            <w:r w:rsidRPr="006572B1">
              <w:rPr>
                <w:sz w:val="22"/>
                <w:szCs w:val="22"/>
              </w:rPr>
              <w:t>35 957,000</w:t>
            </w:r>
          </w:p>
        </w:tc>
        <w:tc>
          <w:tcPr>
            <w:tcW w:w="1843" w:type="dxa"/>
            <w:tcBorders>
              <w:top w:val="single" w:sz="4" w:space="0" w:color="auto"/>
              <w:left w:val="single" w:sz="4" w:space="0" w:color="auto"/>
              <w:bottom w:val="single" w:sz="4" w:space="0" w:color="auto"/>
              <w:right w:val="single" w:sz="4" w:space="0" w:color="auto"/>
            </w:tcBorders>
          </w:tcPr>
          <w:p w:rsidR="0097653B" w:rsidRPr="0097653B" w:rsidRDefault="0097653B" w:rsidP="006572B1">
            <w:pPr>
              <w:jc w:val="center"/>
              <w:rPr>
                <w:sz w:val="22"/>
                <w:szCs w:val="22"/>
                <w:highlight w:val="red"/>
              </w:rPr>
            </w:pPr>
            <w:r w:rsidRPr="00762396">
              <w:rPr>
                <w:sz w:val="22"/>
                <w:szCs w:val="22"/>
              </w:rPr>
              <w:t>16 148,000</w:t>
            </w:r>
          </w:p>
        </w:tc>
        <w:tc>
          <w:tcPr>
            <w:tcW w:w="6662" w:type="dxa"/>
            <w:tcBorders>
              <w:top w:val="single" w:sz="4" w:space="0" w:color="auto"/>
              <w:bottom w:val="single" w:sz="4" w:space="0" w:color="auto"/>
              <w:right w:val="single" w:sz="4" w:space="0" w:color="auto"/>
            </w:tcBorders>
            <w:shd w:val="clear" w:color="auto" w:fill="auto"/>
          </w:tcPr>
          <w:p w:rsidR="00524EE6" w:rsidRDefault="0041412C" w:rsidP="00DA5864">
            <w:r>
              <w:t xml:space="preserve">Исполнение </w:t>
            </w:r>
            <w:r w:rsidR="00762396" w:rsidRPr="00762396">
              <w:t xml:space="preserve">бюджетных ассигнований </w:t>
            </w:r>
            <w:r>
              <w:t xml:space="preserve">за 9 месяцев 2014 года за счет собственных средств ОАО «ЮВК» составляет 54% </w:t>
            </w:r>
            <w:r w:rsidR="00FE36D1">
              <w:t xml:space="preserve">. </w:t>
            </w:r>
            <w:r w:rsidR="00DA5864">
              <w:t>Причиной неисполнения является</w:t>
            </w:r>
            <w:r w:rsidR="00FE36D1">
              <w:t xml:space="preserve"> </w:t>
            </w:r>
            <w:r w:rsidR="00DA5864">
              <w:t>отсутствие</w:t>
            </w:r>
            <w:r>
              <w:t xml:space="preserve"> финансовых средств</w:t>
            </w:r>
            <w:r w:rsidR="00762396">
              <w:t>.</w:t>
            </w:r>
          </w:p>
        </w:tc>
      </w:tr>
      <w:tr w:rsidR="0097653B" w:rsidRPr="008D1086" w:rsidTr="00B21571">
        <w:trPr>
          <w:trHeight w:val="706"/>
        </w:trPr>
        <w:tc>
          <w:tcPr>
            <w:tcW w:w="709" w:type="dxa"/>
            <w:tcBorders>
              <w:top w:val="single" w:sz="2" w:space="0" w:color="000000"/>
              <w:left w:val="single" w:sz="2" w:space="0" w:color="000000"/>
              <w:right w:val="single" w:sz="2" w:space="0" w:color="000000"/>
            </w:tcBorders>
          </w:tcPr>
          <w:p w:rsidR="0097653B" w:rsidRPr="008D1086" w:rsidRDefault="0097653B"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7653B" w:rsidRPr="008D1086" w:rsidRDefault="0097653B"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tcPr>
          <w:p w:rsidR="0097653B" w:rsidRPr="006572B1" w:rsidRDefault="00FE36D1" w:rsidP="006572B1">
            <w:pPr>
              <w:jc w:val="center"/>
              <w:rPr>
                <w:sz w:val="22"/>
                <w:szCs w:val="22"/>
              </w:rPr>
            </w:pPr>
            <w:r w:rsidRPr="00762396">
              <w:rPr>
                <w:sz w:val="22"/>
                <w:szCs w:val="22"/>
              </w:rPr>
              <w:t>15 522,983</w:t>
            </w:r>
          </w:p>
        </w:tc>
        <w:tc>
          <w:tcPr>
            <w:tcW w:w="1843" w:type="dxa"/>
            <w:tcBorders>
              <w:top w:val="single" w:sz="2" w:space="0" w:color="000000"/>
              <w:left w:val="single" w:sz="4" w:space="0" w:color="auto"/>
              <w:bottom w:val="single" w:sz="2" w:space="0" w:color="000000"/>
              <w:right w:val="single" w:sz="2" w:space="0" w:color="000000"/>
            </w:tcBorders>
          </w:tcPr>
          <w:p w:rsidR="0097653B" w:rsidRPr="00B53351" w:rsidRDefault="0097653B" w:rsidP="006572B1">
            <w:pPr>
              <w:jc w:val="center"/>
              <w:rPr>
                <w:sz w:val="22"/>
                <w:szCs w:val="22"/>
                <w:highlight w:val="red"/>
              </w:rPr>
            </w:pPr>
            <w:r w:rsidRPr="0097653B">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524EE6" w:rsidRPr="00762396" w:rsidRDefault="0041412C" w:rsidP="00524EE6">
            <w:proofErr w:type="gramStart"/>
            <w:r w:rsidRPr="00762396">
              <w:t xml:space="preserve">-Работы по МК </w:t>
            </w:r>
            <w:r w:rsidR="00524EE6" w:rsidRPr="00762396">
              <w:t>по замене существующих светильников на энергосберегающие, освещающих улицы города Нефтеюганска</w:t>
            </w:r>
            <w:r w:rsidRPr="00762396">
              <w:t>,</w:t>
            </w:r>
            <w:r w:rsidR="00524EE6" w:rsidRPr="00762396">
              <w:t xml:space="preserve"> </w:t>
            </w:r>
            <w:r w:rsidR="00FE36D1" w:rsidRPr="00762396">
              <w:t>на сумму 12</w:t>
            </w:r>
            <w:r w:rsidR="00762396" w:rsidRPr="00762396">
              <w:t xml:space="preserve"> </w:t>
            </w:r>
            <w:r w:rsidR="00FE36D1" w:rsidRPr="00762396">
              <w:t xml:space="preserve">595,175 </w:t>
            </w:r>
            <w:proofErr w:type="spellStart"/>
            <w:r w:rsidR="00FE36D1" w:rsidRPr="00762396">
              <w:t>тыс</w:t>
            </w:r>
            <w:proofErr w:type="spellEnd"/>
            <w:r w:rsidR="00FE36D1" w:rsidRPr="00762396">
              <w:t xml:space="preserve">..руб. </w:t>
            </w:r>
            <w:r w:rsidRPr="00762396">
              <w:t>выполнены в полном объеме, оплата будет произведена в октябре</w:t>
            </w:r>
            <w:r w:rsidR="00762396" w:rsidRPr="00762396">
              <w:t xml:space="preserve"> 2014 года</w:t>
            </w:r>
            <w:r w:rsidRPr="00762396">
              <w:t>.</w:t>
            </w:r>
            <w:proofErr w:type="gramEnd"/>
          </w:p>
          <w:p w:rsidR="0097653B" w:rsidRPr="00DA5864" w:rsidRDefault="0041412C" w:rsidP="00FE36D1">
            <w:pPr>
              <w:rPr>
                <w:highlight w:val="yellow"/>
              </w:rPr>
            </w:pPr>
            <w:r w:rsidRPr="00762396">
              <w:t xml:space="preserve">-Объявленный ранее аукцион </w:t>
            </w:r>
            <w:r w:rsidR="00524EE6" w:rsidRPr="00762396">
              <w:t xml:space="preserve">по поставке с монтажом автоматизированной системы управления наружным освещением </w:t>
            </w:r>
            <w:r w:rsidR="00FE36D1" w:rsidRPr="00762396">
              <w:t>на сумму 2</w:t>
            </w:r>
            <w:r w:rsidR="00762396">
              <w:t xml:space="preserve"> </w:t>
            </w:r>
            <w:r w:rsidR="00FE36D1" w:rsidRPr="00762396">
              <w:t xml:space="preserve">927,808 </w:t>
            </w:r>
            <w:proofErr w:type="spellStart"/>
            <w:r w:rsidR="00FE36D1" w:rsidRPr="00762396">
              <w:t>тыс</w:t>
            </w:r>
            <w:proofErr w:type="gramStart"/>
            <w:r w:rsidR="00FE36D1" w:rsidRPr="00762396">
              <w:t>.р</w:t>
            </w:r>
            <w:proofErr w:type="gramEnd"/>
            <w:r w:rsidR="00FE36D1" w:rsidRPr="00762396">
              <w:t>уб</w:t>
            </w:r>
            <w:proofErr w:type="spellEnd"/>
            <w:r w:rsidR="00FE36D1" w:rsidRPr="00762396">
              <w:t xml:space="preserve">. </w:t>
            </w:r>
            <w:r w:rsidRPr="00762396">
              <w:t>снят с торгов</w:t>
            </w:r>
            <w:r w:rsidR="00524EE6" w:rsidRPr="00762396">
              <w:t xml:space="preserve">. </w:t>
            </w:r>
          </w:p>
        </w:tc>
      </w:tr>
      <w:tr w:rsidR="006572B1" w:rsidRPr="008D1086" w:rsidTr="00B21571">
        <w:trPr>
          <w:trHeight w:val="706"/>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lastRenderedPageBreak/>
              <w:t>3.5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1 000,000</w:t>
            </w:r>
          </w:p>
        </w:tc>
        <w:tc>
          <w:tcPr>
            <w:tcW w:w="1843" w:type="dxa"/>
            <w:tcBorders>
              <w:top w:val="single" w:sz="2" w:space="0" w:color="000000"/>
              <w:left w:val="single" w:sz="4" w:space="0" w:color="auto"/>
              <w:bottom w:val="single" w:sz="2" w:space="0" w:color="000000"/>
              <w:right w:val="single" w:sz="2" w:space="0" w:color="000000"/>
            </w:tcBorders>
          </w:tcPr>
          <w:p w:rsidR="006572B1" w:rsidRPr="00762396" w:rsidRDefault="00B53351" w:rsidP="006572B1">
            <w:pPr>
              <w:jc w:val="center"/>
              <w:rPr>
                <w:sz w:val="22"/>
                <w:szCs w:val="22"/>
              </w:rPr>
            </w:pPr>
            <w:r w:rsidRPr="00762396">
              <w:rPr>
                <w:sz w:val="22"/>
                <w:szCs w:val="22"/>
              </w:rPr>
              <w:t>216,400</w:t>
            </w:r>
          </w:p>
        </w:tc>
        <w:tc>
          <w:tcPr>
            <w:tcW w:w="6662" w:type="dxa"/>
            <w:tcBorders>
              <w:top w:val="single" w:sz="4" w:space="0" w:color="auto"/>
              <w:bottom w:val="single" w:sz="4" w:space="0" w:color="auto"/>
              <w:right w:val="single" w:sz="4" w:space="0" w:color="auto"/>
            </w:tcBorders>
            <w:shd w:val="clear" w:color="auto" w:fill="auto"/>
          </w:tcPr>
          <w:p w:rsidR="006572B1" w:rsidRPr="00762396" w:rsidRDefault="00FE36D1" w:rsidP="00FE36D1">
            <w:r w:rsidRPr="00762396">
              <w:t xml:space="preserve">Исполнение </w:t>
            </w:r>
            <w:r w:rsidR="00762396" w:rsidRPr="00762396">
              <w:t xml:space="preserve">бюджетных ассигнований </w:t>
            </w:r>
            <w:r w:rsidRPr="00762396">
              <w:t xml:space="preserve">за 9 месяцев 2014 года за счет собственных средств ОАО «ЮПАТ» составляет 44% . </w:t>
            </w:r>
            <w:r w:rsidR="00DA5864" w:rsidRPr="00762396">
              <w:t>Причиной неисполнения является отсутствие финансовых средств</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tr w:rsidR="006572B1" w:rsidRPr="008D1086" w:rsidTr="00B21571">
        <w:trPr>
          <w:trHeight w:val="677"/>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9A4D91" w:rsidRDefault="006572B1" w:rsidP="00C14342">
            <w:r w:rsidRPr="006C2ED8">
              <w:t xml:space="preserve">Бюджетные </w:t>
            </w:r>
            <w:r>
              <w:t xml:space="preserve">ассигнования запланированы на </w:t>
            </w:r>
            <w:r w:rsidR="00C14342">
              <w:t>4</w:t>
            </w:r>
            <w:r w:rsidRPr="006C2ED8">
              <w:t xml:space="preserve"> квартал 2014 года.</w:t>
            </w:r>
            <w:r w:rsidR="00C14342">
              <w:t xml:space="preserve"> П</w:t>
            </w:r>
            <w:r w:rsidR="00C14342" w:rsidRPr="00C14342">
              <w:t xml:space="preserve">лан - график на проведение торгов планируется в ноябре. Согласование конкурсной документации с УМЗ, ДИиЗО, ЮПУ.  </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92 823,586</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47 473,400</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 w:rsidRPr="00DF742D">
              <w:t xml:space="preserve">Исполнение </w:t>
            </w:r>
            <w:r w:rsidRPr="00CA4245">
              <w:t xml:space="preserve">бюджетных ассигнований </w:t>
            </w:r>
            <w:r w:rsidRPr="006572B1">
              <w:t xml:space="preserve">за 9 месяцев </w:t>
            </w:r>
            <w:r w:rsidRPr="00DF742D">
              <w:t xml:space="preserve">2014 года </w:t>
            </w:r>
            <w:r>
              <w:t>99%</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76 003,966</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23 834,341</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C14342">
            <w:r w:rsidRPr="006C2B5B">
              <w:t xml:space="preserve">Исполнение </w:t>
            </w:r>
            <w:r w:rsidRPr="00CA4245">
              <w:t xml:space="preserve">бюджетных ассигнований </w:t>
            </w:r>
            <w:r w:rsidRPr="006572B1">
              <w:t xml:space="preserve">за 9 месяцев </w:t>
            </w:r>
            <w:r w:rsidRPr="006C2B5B">
              <w:t xml:space="preserve">2014 года </w:t>
            </w:r>
            <w:r>
              <w:t>97</w:t>
            </w:r>
            <w:r w:rsidRPr="006C2B5B">
              <w:t xml:space="preserve">%. Оставшиеся бюджетные ассигнования </w:t>
            </w:r>
            <w:r>
              <w:t xml:space="preserve">запланированы на </w:t>
            </w:r>
            <w:r w:rsidRPr="006C2B5B">
              <w:t>4 квартал 2014 г.</w:t>
            </w:r>
          </w:p>
        </w:tc>
      </w:tr>
      <w:tr w:rsidR="006572B1" w:rsidRPr="008D1086" w:rsidTr="00B21571">
        <w:trPr>
          <w:trHeight w:val="609"/>
        </w:trPr>
        <w:tc>
          <w:tcPr>
            <w:tcW w:w="709" w:type="dxa"/>
            <w:tcBorders>
              <w:top w:val="single" w:sz="4" w:space="0" w:color="auto"/>
              <w:left w:val="single" w:sz="4" w:space="0" w:color="auto"/>
              <w:bottom w:val="single" w:sz="4" w:space="0" w:color="auto"/>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D1086" w:rsidRDefault="006572B1"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tcPr>
          <w:p w:rsidR="006572B1" w:rsidRPr="006572B1" w:rsidRDefault="006572B1" w:rsidP="006572B1">
            <w:pPr>
              <w:jc w:val="center"/>
              <w:rPr>
                <w:sz w:val="22"/>
                <w:szCs w:val="22"/>
              </w:rPr>
            </w:pPr>
            <w:r w:rsidRPr="006572B1">
              <w:rPr>
                <w:sz w:val="22"/>
                <w:szCs w:val="22"/>
              </w:rPr>
              <w:t>55 115,200</w:t>
            </w:r>
          </w:p>
        </w:tc>
        <w:tc>
          <w:tcPr>
            <w:tcW w:w="1843" w:type="dxa"/>
            <w:tcBorders>
              <w:top w:val="single" w:sz="4" w:space="0" w:color="auto"/>
              <w:left w:val="single" w:sz="4" w:space="0" w:color="auto"/>
              <w:bottom w:val="single" w:sz="4" w:space="0" w:color="auto"/>
              <w:right w:val="single" w:sz="2" w:space="0" w:color="000000"/>
            </w:tcBorders>
          </w:tcPr>
          <w:p w:rsidR="006572B1" w:rsidRPr="006572B1" w:rsidRDefault="006572B1" w:rsidP="006572B1">
            <w:pPr>
              <w:jc w:val="center"/>
              <w:rPr>
                <w:sz w:val="22"/>
                <w:szCs w:val="22"/>
              </w:rPr>
            </w:pPr>
            <w:r w:rsidRPr="006572B1">
              <w:rPr>
                <w:sz w:val="22"/>
                <w:szCs w:val="22"/>
              </w:rPr>
              <w:t>39 723,362</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sidP="00DF742D">
            <w:r w:rsidRPr="00DF742D">
              <w:t>Исп</w:t>
            </w:r>
            <w:r>
              <w:t xml:space="preserve">олнение </w:t>
            </w:r>
            <w:r w:rsidRPr="00CA4245">
              <w:t xml:space="preserve">бюджетных ассигнований </w:t>
            </w:r>
            <w:r w:rsidRPr="006572B1">
              <w:t xml:space="preserve">за 9 месяцев </w:t>
            </w:r>
            <w:r w:rsidR="00993DF3">
              <w:t>2014 года 99</w:t>
            </w:r>
            <w:r>
              <w:t>%</w:t>
            </w:r>
          </w:p>
        </w:tc>
      </w:tr>
      <w:tr w:rsidR="006572B1" w:rsidRPr="008D1086" w:rsidTr="00B21571">
        <w:trPr>
          <w:trHeight w:val="302"/>
        </w:trPr>
        <w:tc>
          <w:tcPr>
            <w:tcW w:w="709" w:type="dxa"/>
            <w:tcBorders>
              <w:top w:val="single" w:sz="4" w:space="0" w:color="auto"/>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6572B1" w:rsidRPr="008D1086" w:rsidRDefault="006572B1"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109 233,271</w:t>
            </w:r>
          </w:p>
        </w:tc>
        <w:tc>
          <w:tcPr>
            <w:tcW w:w="1843" w:type="dxa"/>
            <w:tcBorders>
              <w:top w:val="single" w:sz="4" w:space="0" w:color="auto"/>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70 752,066</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 w:rsidRPr="00DF742D">
              <w:t>Исп</w:t>
            </w:r>
            <w:r>
              <w:t xml:space="preserve">олнение </w:t>
            </w:r>
            <w:r w:rsidRPr="00CA4245">
              <w:t xml:space="preserve">бюджетных ассигнований </w:t>
            </w:r>
            <w:r w:rsidRPr="006572B1">
              <w:t xml:space="preserve">за 9 месяцев </w:t>
            </w:r>
            <w:r w:rsidR="00993DF3">
              <w:t>2014 года 99</w:t>
            </w:r>
            <w:r>
              <w:t>%</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19 334,823</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6572B1" w:rsidP="006572B1">
            <w:pPr>
              <w:jc w:val="center"/>
              <w:rPr>
                <w:sz w:val="22"/>
                <w:szCs w:val="22"/>
              </w:rPr>
            </w:pPr>
            <w:r w:rsidRPr="006572B1">
              <w:rPr>
                <w:sz w:val="22"/>
                <w:szCs w:val="22"/>
              </w:rPr>
              <w:t>982,158</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r w:rsidRPr="00DF742D">
              <w:t>Исп</w:t>
            </w:r>
            <w:r>
              <w:t xml:space="preserve">олнение </w:t>
            </w:r>
            <w:r w:rsidRPr="00CA4245">
              <w:t xml:space="preserve">бюджетных ассигнований </w:t>
            </w:r>
            <w:r w:rsidRPr="006572B1">
              <w:t xml:space="preserve">за 9 месяцев </w:t>
            </w:r>
            <w:r>
              <w:t>2014 года 100%</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D1086" w:rsidRDefault="006572B1" w:rsidP="0026570B">
            <w:pPr>
              <w:autoSpaceDE w:val="0"/>
              <w:autoSpaceDN w:val="0"/>
              <w:adjustRightInd w:val="0"/>
              <w:rPr>
                <w:sz w:val="22"/>
                <w:szCs w:val="22"/>
              </w:rPr>
            </w:pPr>
            <w:r>
              <w:rPr>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tcPr>
          <w:p w:rsidR="006572B1" w:rsidRPr="006572B1" w:rsidRDefault="006572B1" w:rsidP="0052492E">
            <w:pPr>
              <w:jc w:val="center"/>
              <w:rPr>
                <w:sz w:val="22"/>
                <w:szCs w:val="22"/>
              </w:rPr>
            </w:pPr>
            <w:r w:rsidRPr="006572B1">
              <w:rPr>
                <w:sz w:val="22"/>
                <w:szCs w:val="22"/>
              </w:rPr>
              <w:t>1</w:t>
            </w:r>
            <w:r w:rsidR="0052492E">
              <w:rPr>
                <w:sz w:val="22"/>
                <w:szCs w:val="22"/>
              </w:rPr>
              <w:t> 377 304,096</w:t>
            </w:r>
          </w:p>
        </w:tc>
        <w:tc>
          <w:tcPr>
            <w:tcW w:w="1843" w:type="dxa"/>
            <w:tcBorders>
              <w:top w:val="single" w:sz="2" w:space="0" w:color="000000"/>
              <w:left w:val="single" w:sz="4" w:space="0" w:color="auto"/>
              <w:bottom w:val="single" w:sz="2" w:space="0" w:color="000000"/>
              <w:right w:val="single" w:sz="2" w:space="0" w:color="000000"/>
            </w:tcBorders>
          </w:tcPr>
          <w:p w:rsidR="006572B1" w:rsidRPr="006572B1" w:rsidRDefault="00101E00" w:rsidP="006572B1">
            <w:pPr>
              <w:jc w:val="center"/>
              <w:rPr>
                <w:sz w:val="22"/>
                <w:szCs w:val="22"/>
              </w:rPr>
            </w:pPr>
            <w:r>
              <w:rPr>
                <w:sz w:val="22"/>
                <w:szCs w:val="22"/>
              </w:rPr>
              <w:t>512 216,165</w:t>
            </w:r>
          </w:p>
        </w:tc>
        <w:tc>
          <w:tcPr>
            <w:tcW w:w="6662" w:type="dxa"/>
            <w:tcBorders>
              <w:top w:val="single" w:sz="4" w:space="0" w:color="auto"/>
              <w:bottom w:val="single" w:sz="4" w:space="0" w:color="auto"/>
              <w:right w:val="single" w:sz="4" w:space="0" w:color="auto"/>
            </w:tcBorders>
            <w:shd w:val="clear" w:color="auto" w:fill="auto"/>
          </w:tcPr>
          <w:p w:rsidR="006572B1" w:rsidRPr="008D1086" w:rsidRDefault="006572B1"/>
        </w:tc>
      </w:tr>
    </w:tbl>
    <w:p w:rsidR="00BB7738" w:rsidRPr="008D1086" w:rsidRDefault="00BB7738" w:rsidP="00101E00">
      <w:pPr>
        <w:pStyle w:val="14"/>
        <w:tabs>
          <w:tab w:val="left" w:pos="993"/>
        </w:tabs>
        <w:jc w:val="center"/>
      </w:pPr>
      <w:bookmarkStart w:id="1" w:name="_GoBack"/>
      <w:bookmarkEnd w:id="0"/>
      <w:bookmarkEnd w:id="1"/>
    </w:p>
    <w:sectPr w:rsidR="00BB7738" w:rsidRPr="008D1086" w:rsidSect="0076239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995" w:rsidRDefault="00862995">
      <w:r>
        <w:separator/>
      </w:r>
    </w:p>
  </w:endnote>
  <w:endnote w:type="continuationSeparator" w:id="0">
    <w:p w:rsidR="00862995" w:rsidRDefault="00862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995" w:rsidRDefault="00862995">
      <w:r>
        <w:separator/>
      </w:r>
    </w:p>
  </w:footnote>
  <w:footnote w:type="continuationSeparator" w:id="0">
    <w:p w:rsidR="00862995" w:rsidRDefault="00862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01E00">
      <w:rPr>
        <w:rStyle w:val="aa"/>
        <w:noProof/>
      </w:rPr>
      <w:t>3</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1E00"/>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92E"/>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05"/>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2995"/>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840"/>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3351"/>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28C2"/>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5321"/>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B3609-8293-43AD-9D75-1727D3A8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819</Words>
  <Characters>4674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5483</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25</cp:revision>
  <cp:lastPrinted>2014-10-16T03:30:00Z</cp:lastPrinted>
  <dcterms:created xsi:type="dcterms:W3CDTF">2014-07-08T04:32:00Z</dcterms:created>
  <dcterms:modified xsi:type="dcterms:W3CDTF">2014-12-16T09:27:00Z</dcterms:modified>
</cp:coreProperties>
</file>