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C4" w:rsidRDefault="000D73C4" w:rsidP="000D73C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Программа</w:t>
      </w:r>
    </w:p>
    <w:p w:rsidR="000D73C4" w:rsidRDefault="000D73C4" w:rsidP="000D73C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мероприятий, посвященных празднованию 71-й годовщины Победы в Великой Отечественной войне 1941 – 1945 годов </w:t>
      </w:r>
    </w:p>
    <w:p w:rsidR="000D73C4" w:rsidRDefault="000D73C4" w:rsidP="000D73C4">
      <w:pPr>
        <w:jc w:val="center"/>
        <w:rPr>
          <w:bCs/>
          <w:iCs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416"/>
        <w:gridCol w:w="1417"/>
        <w:gridCol w:w="2692"/>
        <w:gridCol w:w="2267"/>
      </w:tblGrid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  <w:r>
              <w:rPr>
                <w:bCs/>
                <w:iCs/>
              </w:rPr>
              <w:br/>
            </w:r>
            <w:proofErr w:type="gramStart"/>
            <w:r>
              <w:rPr>
                <w:bCs/>
                <w:iCs/>
              </w:rPr>
              <w:t>п</w:t>
            </w:r>
            <w:proofErr w:type="gramEnd"/>
            <w:r>
              <w:rPr>
                <w:bCs/>
                <w:iCs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Срок и</w:t>
            </w:r>
          </w:p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место 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Целевая аудитория,</w:t>
            </w:r>
          </w:p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кол-во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Краткое </w:t>
            </w:r>
          </w:p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Исполни</w:t>
            </w:r>
          </w:p>
          <w:p w:rsidR="000D73C4" w:rsidRDefault="000D73C4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тель</w:t>
            </w:r>
            <w:proofErr w:type="spellEnd"/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Акция «Знамя моего полка»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апрель-май 2016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Жители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Реставрация знамен полков войск участвовавших в Великой Отечественной войне.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Департамент образования и молодежной политики (далее - </w:t>
            </w:r>
            <w:proofErr w:type="spellStart"/>
            <w:r>
              <w:rPr>
                <w:bCs/>
                <w:iCs/>
              </w:rPr>
              <w:t>ДОиМП</w:t>
            </w:r>
            <w:proofErr w:type="spellEnd"/>
            <w:r>
              <w:rPr>
                <w:bCs/>
                <w:iCs/>
              </w:rPr>
              <w:t>)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Всероссийская акция «Георгиевская ленточка»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 – май 2016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Жители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Распространение Георгиевской ленточки среди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ДОиМП</w:t>
            </w:r>
            <w:proofErr w:type="spellEnd"/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Торжественный прием  Главы     ветеранов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05 мая</w:t>
            </w:r>
          </w:p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2016 года 15.00 час.</w:t>
            </w:r>
          </w:p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Городская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Ветераны ВОВ,</w:t>
            </w:r>
          </w:p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36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Торжественный прием главы города ветеранов Великой Отечественной войны. Чествование   и награждение.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Комитет культуры (далек – КК), муниципальное бюджетное учреждение культуры «Культурно-досуговый комплекс» (далее – МБУК «КДК»)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Акция «Рассвет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06.05.2016</w:t>
            </w:r>
          </w:p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07.00 час. </w:t>
            </w:r>
          </w:p>
          <w:p w:rsidR="000D73C4" w:rsidRDefault="000D73C4">
            <w:pPr>
              <w:ind w:lef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памятник «Воину-Освободителю»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Кадеты, ветераны Великой Отечественной войны, общественность,</w:t>
            </w:r>
          </w:p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200 - 300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Возложение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rPr>
                <w:bCs/>
                <w:iCs/>
              </w:rPr>
            </w:pPr>
            <w:proofErr w:type="spellStart"/>
            <w:proofErr w:type="gramStart"/>
            <w:r>
              <w:rPr>
                <w:bCs/>
                <w:iCs/>
              </w:rPr>
              <w:t>ДОиМП</w:t>
            </w:r>
            <w:proofErr w:type="spellEnd"/>
            <w:r>
              <w:rPr>
                <w:bCs/>
                <w:iCs/>
              </w:rPr>
              <w:t xml:space="preserve">, муниципальное бюджетное общеобразовательное учреждение «Средняя общеобразовательная кадетская школа № 4» (далее – МБОУ </w:t>
            </w:r>
            <w:proofErr w:type="gramEnd"/>
          </w:p>
          <w:p w:rsidR="000D73C4" w:rsidRDefault="000D73C4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«СОКШ № 4»)</w:t>
            </w:r>
            <w:proofErr w:type="gramEnd"/>
          </w:p>
          <w:p w:rsidR="000D73C4" w:rsidRDefault="000D73C4">
            <w:pPr>
              <w:rPr>
                <w:bCs/>
                <w:iCs/>
              </w:rPr>
            </w:pP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Театрализованный праздничный концерт «Победа! Одна на всех»»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06.05.2016</w:t>
            </w:r>
          </w:p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 час</w:t>
            </w:r>
          </w:p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КЦ «Обь»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700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Тема: Великие битвы ВОВ, с использованием кинохроники военных лет </w:t>
            </w:r>
          </w:p>
          <w:p w:rsidR="000D73C4" w:rsidRDefault="000D73C4">
            <w:pPr>
              <w:rPr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КК, </w:t>
            </w:r>
          </w:p>
          <w:p w:rsidR="000D73C4" w:rsidRDefault="000D73C4">
            <w:pPr>
              <w:rPr>
                <w:bCs/>
                <w:iCs/>
              </w:rPr>
            </w:pPr>
            <w:r>
              <w:rPr>
                <w:bCs/>
                <w:iCs/>
              </w:rPr>
              <w:t>МБУК «КДК»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Легкоатлетическая эстафета, посвященная дню Победы в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09.05.2016</w:t>
            </w:r>
            <w:r>
              <w:rPr>
                <w:sz w:val="22"/>
                <w:szCs w:val="22"/>
              </w:rPr>
              <w:t xml:space="preserve"> 10.00 час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лощадь</w:t>
            </w:r>
          </w:p>
          <w:p w:rsidR="000D73C4" w:rsidRDefault="000D73C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памятника</w:t>
            </w:r>
          </w:p>
          <w:p w:rsidR="000D73C4" w:rsidRDefault="000D73C4">
            <w:pPr>
              <w:ind w:lef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«Воину-Освободи-</w:t>
            </w:r>
            <w:proofErr w:type="spellStart"/>
            <w:r>
              <w:rPr>
                <w:sz w:val="22"/>
                <w:szCs w:val="22"/>
              </w:rPr>
              <w:lastRenderedPageBreak/>
              <w:t>телю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250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Легкоатлетическая эстафета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Комитет физической культуры и спорта (далее – </w:t>
            </w:r>
            <w:proofErr w:type="spellStart"/>
            <w:r>
              <w:rPr>
                <w:bCs/>
                <w:iCs/>
                <w:sz w:val="22"/>
                <w:szCs w:val="22"/>
              </w:rPr>
              <w:t>КФКиС</w:t>
            </w:r>
            <w:proofErr w:type="spellEnd"/>
            <w:r>
              <w:rPr>
                <w:bCs/>
                <w:iCs/>
                <w:sz w:val="22"/>
                <w:szCs w:val="22"/>
              </w:rPr>
              <w:t>), МБОУ ДОД СДЮШОР «Спартак»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lastRenderedPageBreak/>
              <w:t>ЦФКиС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«Жемчужина Югры» 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ДОиМП</w:t>
            </w:r>
            <w:proofErr w:type="spellEnd"/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Торжественный митинг</w:t>
            </w:r>
          </w:p>
          <w:p w:rsidR="000D73C4" w:rsidRDefault="000D73C4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09.05.2016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12.00 час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Площадь у памятника</w:t>
            </w:r>
          </w:p>
          <w:p w:rsidR="000D73C4" w:rsidRDefault="000D73C4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«Воину – Освободите</w:t>
            </w:r>
          </w:p>
          <w:p w:rsidR="000D73C4" w:rsidRDefault="000D73C4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лю</w:t>
            </w:r>
            <w:proofErr w:type="spellEnd"/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200-300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чел. ветераны Великой Отечественной войны, общественность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Выступление официальных лиц, ветеранов Великой Отечественной войны и молодежи. Возложение цветов. Служение литии по погибшим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КК, 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МБУК «КДК»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Праздничное шествие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«Парад Победы»</w:t>
            </w:r>
          </w:p>
          <w:p w:rsidR="000D73C4" w:rsidRDefault="000D73C4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09.05.2016</w:t>
            </w:r>
          </w:p>
          <w:p w:rsidR="000D73C4" w:rsidRDefault="000D73C4">
            <w:pPr>
              <w:ind w:lef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12.00 час</w:t>
            </w:r>
            <w:proofErr w:type="gramStart"/>
            <w:r>
              <w:rPr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– </w:t>
            </w:r>
            <w:proofErr w:type="gramStart"/>
            <w:r>
              <w:rPr>
                <w:bCs/>
                <w:iCs/>
                <w:sz w:val="22"/>
                <w:szCs w:val="22"/>
              </w:rPr>
              <w:t>н</w:t>
            </w:r>
            <w:proofErr w:type="gramEnd"/>
            <w:r>
              <w:rPr>
                <w:bCs/>
                <w:iCs/>
                <w:sz w:val="22"/>
                <w:szCs w:val="22"/>
              </w:rPr>
              <w:t>ачало формирования колонн. Место формирования: по улице Нефтяников от пересечения  с улицей Мира (магазин «Лион») до пересечения с улицей Гагарина, по улице Ленина до пересечения с улицей Набережной, улицей Парковой.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13.00 час</w:t>
            </w:r>
            <w:proofErr w:type="gramStart"/>
            <w:r>
              <w:rPr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– </w:t>
            </w:r>
            <w:proofErr w:type="gramStart"/>
            <w:r>
              <w:rPr>
                <w:bCs/>
                <w:iCs/>
                <w:sz w:val="22"/>
                <w:szCs w:val="22"/>
              </w:rPr>
              <w:t>н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ачало Шествия </w:t>
            </w:r>
          </w:p>
          <w:p w:rsidR="000D73C4" w:rsidRDefault="000D73C4">
            <w:pPr>
              <w:ind w:lef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 улице Гагарина от пересечения с улицей Нефтяников</w:t>
            </w:r>
            <w:r>
              <w:rPr>
                <w:bCs/>
                <w:iCs/>
                <w:sz w:val="20"/>
                <w:szCs w:val="20"/>
              </w:rPr>
              <w:t>, минуя площадь Юбилейную до пересечения с улицей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10 000-12 000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Шествие в тематически оформленной колонне   жителей города. Участие в колонне спецтехники, 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военной техники и декорированных 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КК, 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МБУК «КДК»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Проект – акция «Бессмертный полк»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09.05.2016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14.00 час</w:t>
            </w:r>
            <w:proofErr w:type="gramStart"/>
            <w:r>
              <w:rPr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- </w:t>
            </w:r>
            <w:proofErr w:type="gramStart"/>
            <w:r>
              <w:rPr>
                <w:bCs/>
                <w:iCs/>
                <w:sz w:val="22"/>
                <w:szCs w:val="22"/>
              </w:rPr>
              <w:t>н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ачало формирования колонн </w:t>
            </w:r>
            <w:r>
              <w:rPr>
                <w:bCs/>
                <w:iCs/>
                <w:sz w:val="22"/>
                <w:szCs w:val="22"/>
              </w:rPr>
              <w:lastRenderedPageBreak/>
              <w:t>участников проекта – акции «</w:t>
            </w:r>
            <w:proofErr w:type="spellStart"/>
            <w:r>
              <w:rPr>
                <w:bCs/>
                <w:iCs/>
                <w:sz w:val="22"/>
                <w:szCs w:val="22"/>
              </w:rPr>
              <w:t>Бессмерт</w:t>
            </w:r>
            <w:proofErr w:type="spellEnd"/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ный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полк»</w:t>
            </w:r>
            <w:r>
              <w:t xml:space="preserve"> </w:t>
            </w:r>
            <w:r>
              <w:rPr>
                <w:bCs/>
                <w:iCs/>
                <w:sz w:val="22"/>
                <w:szCs w:val="22"/>
              </w:rPr>
              <w:t>Место формирования: по улице Нефтяников от памятника «Верным сынам Отечества»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до пересечения с улицей Гагарина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15.00 час</w:t>
            </w:r>
            <w:proofErr w:type="gramStart"/>
            <w:r>
              <w:rPr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-</w:t>
            </w:r>
            <w:r>
              <w:t xml:space="preserve"> </w:t>
            </w:r>
            <w:proofErr w:type="gramStart"/>
            <w:r>
              <w:rPr>
                <w:bCs/>
                <w:iCs/>
                <w:sz w:val="22"/>
                <w:szCs w:val="22"/>
              </w:rPr>
              <w:t>н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ачало Шествия участников проекта – акции «Бессмертный полк»   </w:t>
            </w:r>
          </w:p>
          <w:p w:rsidR="000D73C4" w:rsidRDefault="000D73C4">
            <w:pPr>
              <w:ind w:lef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по улице Гагарина от пересечения с улицей Нефтяников, минуя площадь Юбилейную до пересечения с улицей Ленина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200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Шествия участников проекта – акции «Бессмертный полк»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ДОиМП</w:t>
            </w:r>
            <w:proofErr w:type="spellEnd"/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Выставка декоративно-прикладного искусства и художественного творчества «Нефтеюганский Арбат»</w:t>
            </w:r>
          </w:p>
          <w:p w:rsidR="000D73C4" w:rsidRDefault="000D73C4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09.05.2016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13.00 -17.00 час.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Аллея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Комсо</w:t>
            </w:r>
            <w:proofErr w:type="spellEnd"/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мольской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 славы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5 000 чел.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Выставка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Декоративно </w:t>
            </w:r>
            <w:proofErr w:type="gramStart"/>
            <w:r>
              <w:rPr>
                <w:bCs/>
                <w:iCs/>
                <w:sz w:val="22"/>
                <w:szCs w:val="22"/>
              </w:rPr>
              <w:t>-п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рикладного искусства и художественного творчества «Нефтеюганский  Арбат»: 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выступление творческих коллективов города, конкурс  рисунков на асфальте, выставка художественных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ind w:left="-108" w:right="-108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КК,  </w:t>
            </w:r>
          </w:p>
          <w:p w:rsidR="000D73C4" w:rsidRDefault="000D73C4">
            <w:pPr>
              <w:ind w:left="-108" w:right="-108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Нефтеюганское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городское муниципальное учреждение культуры «Историко-художественный музейный комплекс» (далее - НГ МАУК  «ИХМК»)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МБУ ДО «ДШИ»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Народное гуляние «Великая Победа»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09.05.2016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15.30-22.00 час</w:t>
            </w:r>
          </w:p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Площадь</w:t>
            </w:r>
          </w:p>
          <w:p w:rsidR="000D73C4" w:rsidRDefault="000D73C4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Юбилей</w:t>
            </w:r>
          </w:p>
          <w:p w:rsidR="000D73C4" w:rsidRDefault="000D73C4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ная</w:t>
            </w:r>
            <w:proofErr w:type="spellEnd"/>
          </w:p>
          <w:p w:rsidR="000D73C4" w:rsidRDefault="000D73C4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5 000-8 000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Праздничная концертная программа на сцене, работа «Концертных фронтовых бригад», полевой кухни «Угощение солдатской </w:t>
            </w:r>
            <w:r>
              <w:rPr>
                <w:bCs/>
                <w:iCs/>
                <w:sz w:val="22"/>
                <w:szCs w:val="22"/>
              </w:rPr>
              <w:lastRenderedPageBreak/>
              <w:t>кашей». Акция 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КК, 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МБУК «КДК»</w:t>
            </w:r>
          </w:p>
        </w:tc>
      </w:tr>
      <w:tr w:rsidR="000D73C4" w:rsidTr="000D7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«Народный салют»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09.05.2016 22.00 часов</w:t>
            </w:r>
          </w:p>
          <w:p w:rsidR="000D73C4" w:rsidRDefault="000D73C4">
            <w:pPr>
              <w:ind w:left="-108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5 000-8 000</w:t>
            </w:r>
          </w:p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Праздничный Салют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C4" w:rsidRDefault="000D73C4">
            <w:pPr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Нефтеюганское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городское отделение Российского Союза ветеранов Афганистана (по согласованию)</w:t>
            </w:r>
          </w:p>
        </w:tc>
      </w:tr>
    </w:tbl>
    <w:p w:rsidR="000D73C4" w:rsidRDefault="000D73C4" w:rsidP="000D73C4">
      <w:pPr>
        <w:autoSpaceDE w:val="0"/>
        <w:autoSpaceDN w:val="0"/>
        <w:adjustRightInd w:val="0"/>
        <w:rPr>
          <w:sz w:val="28"/>
          <w:szCs w:val="28"/>
        </w:rPr>
      </w:pPr>
    </w:p>
    <w:p w:rsidR="000D73C4" w:rsidRDefault="000D73C4" w:rsidP="000D73C4">
      <w:pPr>
        <w:autoSpaceDE w:val="0"/>
        <w:autoSpaceDN w:val="0"/>
        <w:adjustRightInd w:val="0"/>
        <w:rPr>
          <w:sz w:val="28"/>
          <w:szCs w:val="28"/>
        </w:rPr>
      </w:pPr>
    </w:p>
    <w:p w:rsidR="000D73C4" w:rsidRDefault="000D73C4" w:rsidP="000D73C4">
      <w:pPr>
        <w:autoSpaceDE w:val="0"/>
        <w:autoSpaceDN w:val="0"/>
        <w:adjustRightInd w:val="0"/>
        <w:rPr>
          <w:sz w:val="28"/>
          <w:szCs w:val="28"/>
        </w:rPr>
      </w:pPr>
    </w:p>
    <w:p w:rsidR="000D73C4" w:rsidRDefault="000D73C4" w:rsidP="000D73C4">
      <w:pPr>
        <w:autoSpaceDE w:val="0"/>
        <w:autoSpaceDN w:val="0"/>
        <w:adjustRightInd w:val="0"/>
        <w:rPr>
          <w:sz w:val="28"/>
          <w:szCs w:val="28"/>
        </w:rPr>
      </w:pPr>
    </w:p>
    <w:p w:rsidR="000D73C4" w:rsidRDefault="000D73C4" w:rsidP="000D73C4">
      <w:pPr>
        <w:autoSpaceDE w:val="0"/>
        <w:autoSpaceDN w:val="0"/>
        <w:adjustRightInd w:val="0"/>
        <w:rPr>
          <w:sz w:val="28"/>
          <w:szCs w:val="28"/>
        </w:rPr>
      </w:pPr>
    </w:p>
    <w:p w:rsidR="000D73C4" w:rsidRDefault="000D73C4" w:rsidP="000D73C4">
      <w:pPr>
        <w:autoSpaceDE w:val="0"/>
        <w:autoSpaceDN w:val="0"/>
        <w:adjustRightInd w:val="0"/>
        <w:rPr>
          <w:sz w:val="28"/>
          <w:szCs w:val="28"/>
        </w:rPr>
      </w:pPr>
    </w:p>
    <w:p w:rsidR="000D73C4" w:rsidRDefault="000D73C4" w:rsidP="000D73C4">
      <w:pPr>
        <w:autoSpaceDE w:val="0"/>
        <w:autoSpaceDN w:val="0"/>
        <w:adjustRightInd w:val="0"/>
        <w:rPr>
          <w:sz w:val="28"/>
          <w:szCs w:val="28"/>
        </w:rPr>
      </w:pPr>
    </w:p>
    <w:p w:rsidR="000D73C4" w:rsidRDefault="000D73C4" w:rsidP="000D73C4">
      <w:pPr>
        <w:autoSpaceDE w:val="0"/>
        <w:autoSpaceDN w:val="0"/>
        <w:adjustRightInd w:val="0"/>
        <w:rPr>
          <w:sz w:val="28"/>
          <w:szCs w:val="28"/>
        </w:rPr>
      </w:pPr>
    </w:p>
    <w:p w:rsidR="00BE23B0" w:rsidRDefault="00BE23B0">
      <w:bookmarkStart w:id="0" w:name="_GoBack"/>
      <w:bookmarkEnd w:id="0"/>
    </w:p>
    <w:sectPr w:rsidR="00BE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C4"/>
    <w:rsid w:val="00040529"/>
    <w:rsid w:val="00057ADD"/>
    <w:rsid w:val="000675CD"/>
    <w:rsid w:val="00076D4B"/>
    <w:rsid w:val="000A6373"/>
    <w:rsid w:val="000C0C53"/>
    <w:rsid w:val="000D73C4"/>
    <w:rsid w:val="000F67A3"/>
    <w:rsid w:val="0012618E"/>
    <w:rsid w:val="00176587"/>
    <w:rsid w:val="001B0649"/>
    <w:rsid w:val="001D1E69"/>
    <w:rsid w:val="001F598D"/>
    <w:rsid w:val="00206292"/>
    <w:rsid w:val="002300CD"/>
    <w:rsid w:val="00277FAE"/>
    <w:rsid w:val="002A01DE"/>
    <w:rsid w:val="002A09BF"/>
    <w:rsid w:val="002D53F3"/>
    <w:rsid w:val="00312F97"/>
    <w:rsid w:val="00351F67"/>
    <w:rsid w:val="00360960"/>
    <w:rsid w:val="00372EA9"/>
    <w:rsid w:val="00395D6D"/>
    <w:rsid w:val="003969AE"/>
    <w:rsid w:val="003C1128"/>
    <w:rsid w:val="003F798A"/>
    <w:rsid w:val="0041216E"/>
    <w:rsid w:val="00413133"/>
    <w:rsid w:val="00441B0B"/>
    <w:rsid w:val="0044343A"/>
    <w:rsid w:val="004779E6"/>
    <w:rsid w:val="004E1E4F"/>
    <w:rsid w:val="004E51D9"/>
    <w:rsid w:val="004F5931"/>
    <w:rsid w:val="005229DF"/>
    <w:rsid w:val="005959C9"/>
    <w:rsid w:val="006619C5"/>
    <w:rsid w:val="00691E40"/>
    <w:rsid w:val="006D24B1"/>
    <w:rsid w:val="00776CB6"/>
    <w:rsid w:val="007B14ED"/>
    <w:rsid w:val="007E09AD"/>
    <w:rsid w:val="007E2CB1"/>
    <w:rsid w:val="00811F73"/>
    <w:rsid w:val="00831A90"/>
    <w:rsid w:val="00832287"/>
    <w:rsid w:val="008A573A"/>
    <w:rsid w:val="008B1AA2"/>
    <w:rsid w:val="008D5482"/>
    <w:rsid w:val="009203F5"/>
    <w:rsid w:val="00921F52"/>
    <w:rsid w:val="00922984"/>
    <w:rsid w:val="00932CED"/>
    <w:rsid w:val="00953E95"/>
    <w:rsid w:val="00961C24"/>
    <w:rsid w:val="009D59AD"/>
    <w:rsid w:val="009F0B98"/>
    <w:rsid w:val="00A35377"/>
    <w:rsid w:val="00A4084E"/>
    <w:rsid w:val="00A477B9"/>
    <w:rsid w:val="00A770C7"/>
    <w:rsid w:val="00AA0CB3"/>
    <w:rsid w:val="00AA3477"/>
    <w:rsid w:val="00AD07E9"/>
    <w:rsid w:val="00AD6E55"/>
    <w:rsid w:val="00AE0726"/>
    <w:rsid w:val="00B16C18"/>
    <w:rsid w:val="00B82400"/>
    <w:rsid w:val="00BA0E60"/>
    <w:rsid w:val="00BE23B0"/>
    <w:rsid w:val="00BF0134"/>
    <w:rsid w:val="00C461A9"/>
    <w:rsid w:val="00C65A43"/>
    <w:rsid w:val="00C91CF4"/>
    <w:rsid w:val="00C968D2"/>
    <w:rsid w:val="00CA3EBD"/>
    <w:rsid w:val="00CA58AB"/>
    <w:rsid w:val="00CD5622"/>
    <w:rsid w:val="00CD6CFF"/>
    <w:rsid w:val="00D151AC"/>
    <w:rsid w:val="00D21857"/>
    <w:rsid w:val="00D4062A"/>
    <w:rsid w:val="00D70C31"/>
    <w:rsid w:val="00D73484"/>
    <w:rsid w:val="00D7754D"/>
    <w:rsid w:val="00DC4FFA"/>
    <w:rsid w:val="00DD2DAC"/>
    <w:rsid w:val="00E043FA"/>
    <w:rsid w:val="00E164A2"/>
    <w:rsid w:val="00E43926"/>
    <w:rsid w:val="00E62DC4"/>
    <w:rsid w:val="00E774FA"/>
    <w:rsid w:val="00EA7CEC"/>
    <w:rsid w:val="00EE0213"/>
    <w:rsid w:val="00F036EA"/>
    <w:rsid w:val="00F5429F"/>
    <w:rsid w:val="00F84E47"/>
    <w:rsid w:val="00F97A0A"/>
    <w:rsid w:val="00F97D5B"/>
    <w:rsid w:val="00FA59A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1</cp:revision>
  <dcterms:created xsi:type="dcterms:W3CDTF">2016-05-04T11:17:00Z</dcterms:created>
  <dcterms:modified xsi:type="dcterms:W3CDTF">2016-05-04T11:18:00Z</dcterms:modified>
</cp:coreProperties>
</file>