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E0" w:rsidRPr="00CB10BC" w:rsidRDefault="007C30D8" w:rsidP="007C30D8">
      <w:pPr>
        <w:pStyle w:val="14"/>
        <w:rPr>
          <w:rFonts w:ascii="Times New Roman" w:hAnsi="Times New Roman"/>
          <w:sz w:val="24"/>
          <w:szCs w:val="24"/>
        </w:rPr>
      </w:pPr>
      <w:bookmarkStart w:id="0" w:name="sub_10813"/>
      <w:r>
        <w:rPr>
          <w:rFonts w:ascii="Times New Roman" w:hAnsi="Times New Roman"/>
          <w:sz w:val="24"/>
          <w:szCs w:val="24"/>
        </w:rPr>
        <w:t xml:space="preserve">                                                          Пояснительная записка к отчету о ходе </w:t>
      </w:r>
      <w:r w:rsidR="00162AE0" w:rsidRPr="00CB10BC">
        <w:rPr>
          <w:rFonts w:ascii="Times New Roman" w:hAnsi="Times New Roman"/>
          <w:sz w:val="24"/>
          <w:szCs w:val="24"/>
        </w:rPr>
        <w:t xml:space="preserve">реализации </w:t>
      </w:r>
      <w:r>
        <w:rPr>
          <w:rFonts w:ascii="Times New Roman" w:hAnsi="Times New Roman"/>
          <w:sz w:val="24"/>
          <w:szCs w:val="24"/>
        </w:rPr>
        <w:t xml:space="preserve"> </w:t>
      </w:r>
      <w:r w:rsidR="00162AE0" w:rsidRPr="00CB10BC">
        <w:rPr>
          <w:rFonts w:ascii="Times New Roman" w:hAnsi="Times New Roman"/>
          <w:sz w:val="24"/>
          <w:szCs w:val="24"/>
        </w:rPr>
        <w:t>муниципальной программы города Нефтеюганска</w:t>
      </w:r>
    </w:p>
    <w:p w:rsidR="00162AE0" w:rsidRPr="00CB10BC" w:rsidRDefault="007C30D8" w:rsidP="00BD210E">
      <w:pPr>
        <w:pStyle w:val="14"/>
        <w:jc w:val="center"/>
        <w:rPr>
          <w:rFonts w:ascii="Times New Roman" w:hAnsi="Times New Roman"/>
          <w:sz w:val="24"/>
          <w:szCs w:val="24"/>
        </w:rPr>
      </w:pPr>
      <w:r>
        <w:rPr>
          <w:rFonts w:ascii="Times New Roman" w:hAnsi="Times New Roman"/>
          <w:sz w:val="24"/>
          <w:szCs w:val="24"/>
        </w:rPr>
        <w:t xml:space="preserve">                                   </w:t>
      </w:r>
      <w:r w:rsidR="00162AE0" w:rsidRPr="00CB10BC">
        <w:rPr>
          <w:rFonts w:ascii="Times New Roman" w:hAnsi="Times New Roman"/>
          <w:sz w:val="24"/>
          <w:szCs w:val="24"/>
        </w:rPr>
        <w:t>«Развитие жилищно-коммунального комплекса в городе Нефтеюганске в 2014-2020</w:t>
      </w:r>
      <w:bookmarkStart w:id="1" w:name="_GoBack"/>
      <w:r w:rsidR="00162AE0" w:rsidRPr="00CB10BC">
        <w:rPr>
          <w:rFonts w:ascii="Times New Roman" w:hAnsi="Times New Roman"/>
          <w:sz w:val="24"/>
          <w:szCs w:val="24"/>
        </w:rPr>
        <w:t xml:space="preserve"> годах» </w:t>
      </w:r>
      <w:r w:rsidR="004B2417" w:rsidRPr="00CB10BC">
        <w:rPr>
          <w:rFonts w:ascii="Times New Roman" w:hAnsi="Times New Roman"/>
          <w:sz w:val="24"/>
          <w:szCs w:val="24"/>
        </w:rPr>
        <w:t>на 01.0</w:t>
      </w:r>
      <w:r w:rsidR="005B4BE1">
        <w:rPr>
          <w:rFonts w:ascii="Times New Roman" w:hAnsi="Times New Roman"/>
          <w:sz w:val="24"/>
          <w:szCs w:val="24"/>
        </w:rPr>
        <w:t>9</w:t>
      </w:r>
      <w:r w:rsidR="004B2417" w:rsidRPr="00CB10BC">
        <w:rPr>
          <w:rFonts w:ascii="Times New Roman" w:hAnsi="Times New Roman"/>
          <w:sz w:val="24"/>
          <w:szCs w:val="24"/>
        </w:rPr>
        <w:t>.</w:t>
      </w:r>
      <w:r w:rsidR="00BD210E" w:rsidRPr="00CB10BC">
        <w:rPr>
          <w:rFonts w:ascii="Times New Roman" w:hAnsi="Times New Roman"/>
          <w:sz w:val="24"/>
          <w:szCs w:val="24"/>
        </w:rPr>
        <w:t>201</w:t>
      </w:r>
      <w:r w:rsidR="004B2417" w:rsidRPr="00CB10BC">
        <w:rPr>
          <w:rFonts w:ascii="Times New Roman" w:hAnsi="Times New Roman"/>
          <w:sz w:val="24"/>
          <w:szCs w:val="24"/>
        </w:rPr>
        <w:t>6</w:t>
      </w:r>
      <w:r w:rsidR="00BD210E" w:rsidRPr="00CB10BC">
        <w:rPr>
          <w:rFonts w:ascii="Times New Roman" w:hAnsi="Times New Roman"/>
          <w:sz w:val="24"/>
          <w:szCs w:val="24"/>
        </w:rPr>
        <w:t xml:space="preserve"> 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CB10BC" w:rsidRPr="00CB10BC" w:rsidTr="00A33C77">
        <w:trPr>
          <w:gridAfter w:val="5"/>
          <w:wAfter w:w="14662" w:type="dxa"/>
          <w:trHeight w:val="379"/>
        </w:trPr>
        <w:tc>
          <w:tcPr>
            <w:tcW w:w="222" w:type="dxa"/>
            <w:tcBorders>
              <w:top w:val="nil"/>
              <w:left w:val="nil"/>
              <w:bottom w:val="single" w:sz="4" w:space="0" w:color="auto"/>
              <w:right w:val="nil"/>
            </w:tcBorders>
          </w:tcPr>
          <w:p w:rsidR="006479A8" w:rsidRPr="00CB10BC" w:rsidRDefault="006479A8" w:rsidP="00BD210E">
            <w:pPr>
              <w:autoSpaceDE w:val="0"/>
              <w:autoSpaceDN w:val="0"/>
              <w:adjustRightInd w:val="0"/>
              <w:jc w:val="center"/>
              <w:rPr>
                <w:rFonts w:eastAsia="Times New Roman"/>
                <w:sz w:val="28"/>
                <w:szCs w:val="28"/>
              </w:rPr>
            </w:pPr>
          </w:p>
        </w:tc>
      </w:tr>
      <w:tr w:rsidR="00CB10BC" w:rsidRPr="00CB10BC"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CB10BC" w:rsidRDefault="009F3959" w:rsidP="0026570B">
            <w:pPr>
              <w:autoSpaceDE w:val="0"/>
              <w:autoSpaceDN w:val="0"/>
              <w:adjustRightInd w:val="0"/>
              <w:jc w:val="center"/>
              <w:rPr>
                <w:sz w:val="22"/>
                <w:szCs w:val="22"/>
              </w:rPr>
            </w:pPr>
            <w:r w:rsidRPr="00CB10BC">
              <w:rPr>
                <w:sz w:val="22"/>
                <w:szCs w:val="22"/>
              </w:rPr>
              <w:t xml:space="preserve">                    №</w:t>
            </w:r>
          </w:p>
          <w:p w:rsidR="009F3959" w:rsidRPr="00CB10BC" w:rsidRDefault="009F3959" w:rsidP="0026570B">
            <w:pPr>
              <w:autoSpaceDE w:val="0"/>
              <w:autoSpaceDN w:val="0"/>
              <w:adjustRightInd w:val="0"/>
              <w:jc w:val="center"/>
              <w:rPr>
                <w:sz w:val="22"/>
                <w:szCs w:val="22"/>
              </w:rPr>
            </w:pPr>
            <w:proofErr w:type="gramStart"/>
            <w:r w:rsidRPr="00CB10BC">
              <w:rPr>
                <w:sz w:val="22"/>
                <w:szCs w:val="22"/>
              </w:rPr>
              <w:t>п</w:t>
            </w:r>
            <w:proofErr w:type="gramEnd"/>
            <w:r w:rsidRPr="00CB10BC">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CB10BC" w:rsidRDefault="009F3959" w:rsidP="0026570B">
            <w:pPr>
              <w:autoSpaceDE w:val="0"/>
              <w:autoSpaceDN w:val="0"/>
              <w:adjustRightInd w:val="0"/>
              <w:jc w:val="center"/>
              <w:rPr>
                <w:rFonts w:eastAsia="Times New Roman"/>
                <w:sz w:val="22"/>
                <w:szCs w:val="22"/>
              </w:rPr>
            </w:pPr>
            <w:r w:rsidRPr="00CB10BC">
              <w:rPr>
                <w:sz w:val="22"/>
                <w:szCs w:val="22"/>
              </w:rPr>
              <w:t>Мероприятия</w:t>
            </w:r>
          </w:p>
          <w:p w:rsidR="009F3959" w:rsidRPr="00CB10BC" w:rsidRDefault="009F3959" w:rsidP="0026570B">
            <w:pPr>
              <w:autoSpaceDE w:val="0"/>
              <w:autoSpaceDN w:val="0"/>
              <w:adjustRightInd w:val="0"/>
              <w:jc w:val="center"/>
              <w:rPr>
                <w:sz w:val="22"/>
                <w:szCs w:val="22"/>
              </w:rPr>
            </w:pPr>
            <w:r w:rsidRPr="00CB10BC">
              <w:rPr>
                <w:sz w:val="22"/>
                <w:szCs w:val="22"/>
              </w:rPr>
              <w:t>муниципальной</w:t>
            </w:r>
          </w:p>
          <w:p w:rsidR="009F3959" w:rsidRPr="00CB10BC" w:rsidRDefault="009F3959" w:rsidP="0026570B">
            <w:pPr>
              <w:autoSpaceDE w:val="0"/>
              <w:autoSpaceDN w:val="0"/>
              <w:adjustRightInd w:val="0"/>
              <w:jc w:val="center"/>
            </w:pPr>
            <w:r w:rsidRPr="00CB10BC">
              <w:rPr>
                <w:sz w:val="22"/>
                <w:szCs w:val="22"/>
              </w:rPr>
              <w:t>программ</w:t>
            </w:r>
            <w:r w:rsidR="00916585">
              <w:rPr>
                <w:sz w:val="22"/>
                <w:szCs w:val="22"/>
              </w:rPr>
              <w:t>ы</w:t>
            </w:r>
          </w:p>
        </w:tc>
        <w:tc>
          <w:tcPr>
            <w:tcW w:w="10915" w:type="dxa"/>
            <w:gridSpan w:val="3"/>
            <w:tcBorders>
              <w:top w:val="single" w:sz="4" w:space="0" w:color="auto"/>
              <w:left w:val="single" w:sz="2" w:space="0" w:color="000000"/>
              <w:right w:val="single" w:sz="4" w:space="0" w:color="auto"/>
            </w:tcBorders>
          </w:tcPr>
          <w:p w:rsidR="009F3959" w:rsidRPr="00CB10BC" w:rsidRDefault="009F3959" w:rsidP="00AF41F1">
            <w:pPr>
              <w:autoSpaceDE w:val="0"/>
              <w:autoSpaceDN w:val="0"/>
              <w:adjustRightInd w:val="0"/>
              <w:jc w:val="center"/>
              <w:rPr>
                <w:sz w:val="22"/>
                <w:szCs w:val="22"/>
              </w:rPr>
            </w:pPr>
            <w:r w:rsidRPr="00CB10BC">
              <w:rPr>
                <w:sz w:val="22"/>
                <w:szCs w:val="22"/>
              </w:rPr>
              <w:t>Объем финансирования (</w:t>
            </w:r>
            <w:proofErr w:type="spellStart"/>
            <w:r w:rsidRPr="00CB10BC">
              <w:rPr>
                <w:sz w:val="22"/>
                <w:szCs w:val="22"/>
              </w:rPr>
              <w:t>тыс</w:t>
            </w:r>
            <w:proofErr w:type="gramStart"/>
            <w:r w:rsidRPr="00CB10BC">
              <w:rPr>
                <w:sz w:val="22"/>
                <w:szCs w:val="22"/>
              </w:rPr>
              <w:t>.р</w:t>
            </w:r>
            <w:proofErr w:type="gramEnd"/>
            <w:r w:rsidRPr="00CB10BC">
              <w:rPr>
                <w:sz w:val="22"/>
                <w:szCs w:val="22"/>
              </w:rPr>
              <w:t>уб</w:t>
            </w:r>
            <w:proofErr w:type="spellEnd"/>
            <w:r w:rsidRPr="00CB10BC">
              <w:rPr>
                <w:sz w:val="22"/>
                <w:szCs w:val="22"/>
              </w:rPr>
              <w:t>.)</w:t>
            </w:r>
          </w:p>
        </w:tc>
      </w:tr>
      <w:tr w:rsidR="00CB10BC" w:rsidRPr="00CB10BC"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Утверждено</w:t>
            </w:r>
          </w:p>
          <w:p w:rsidR="009F3959" w:rsidRPr="00CB10BC" w:rsidRDefault="004B2417" w:rsidP="005B4BE1">
            <w:pPr>
              <w:autoSpaceDE w:val="0"/>
              <w:autoSpaceDN w:val="0"/>
              <w:adjustRightInd w:val="0"/>
              <w:jc w:val="center"/>
              <w:rPr>
                <w:sz w:val="22"/>
                <w:szCs w:val="22"/>
              </w:rPr>
            </w:pPr>
            <w:r w:rsidRPr="00CB10BC">
              <w:rPr>
                <w:sz w:val="22"/>
                <w:szCs w:val="22"/>
              </w:rPr>
              <w:t>на 01.0</w:t>
            </w:r>
            <w:r w:rsidR="005B4BE1">
              <w:rPr>
                <w:sz w:val="22"/>
                <w:szCs w:val="22"/>
              </w:rPr>
              <w:t>9</w:t>
            </w:r>
            <w:r w:rsidRPr="00CB10BC">
              <w:rPr>
                <w:sz w:val="22"/>
                <w:szCs w:val="22"/>
              </w:rPr>
              <w:t>.2016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CB10BC" w:rsidRDefault="009F3959" w:rsidP="005B4BE1">
            <w:pPr>
              <w:autoSpaceDE w:val="0"/>
              <w:autoSpaceDN w:val="0"/>
              <w:adjustRightInd w:val="0"/>
              <w:ind w:right="-169"/>
              <w:jc w:val="center"/>
              <w:rPr>
                <w:sz w:val="22"/>
                <w:szCs w:val="22"/>
              </w:rPr>
            </w:pPr>
            <w:r w:rsidRPr="00CB10BC">
              <w:rPr>
                <w:sz w:val="22"/>
                <w:szCs w:val="22"/>
              </w:rPr>
              <w:t xml:space="preserve">Кассовое исполнение </w:t>
            </w:r>
            <w:r w:rsidR="004B2417" w:rsidRPr="00CB10BC">
              <w:rPr>
                <w:sz w:val="22"/>
                <w:szCs w:val="22"/>
              </w:rPr>
              <w:t>на 01.0</w:t>
            </w:r>
            <w:r w:rsidR="005B4BE1">
              <w:rPr>
                <w:sz w:val="22"/>
                <w:szCs w:val="22"/>
              </w:rPr>
              <w:t>9</w:t>
            </w:r>
            <w:r w:rsidR="004B2417" w:rsidRPr="00CB10BC">
              <w:rPr>
                <w:sz w:val="22"/>
                <w:szCs w:val="22"/>
              </w:rPr>
              <w:t>.2016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Причины низкого исполнения</w:t>
            </w:r>
          </w:p>
        </w:tc>
      </w:tr>
      <w:tr w:rsidR="00CB10BC" w:rsidRPr="00CB10BC" w:rsidTr="00CB10BC">
        <w:trPr>
          <w:trHeight w:val="143"/>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BD210E">
            <w:pPr>
              <w:autoSpaceDE w:val="0"/>
              <w:autoSpaceDN w:val="0"/>
              <w:adjustRightInd w:val="0"/>
              <w:jc w:val="center"/>
              <w:rPr>
                <w:sz w:val="22"/>
                <w:szCs w:val="22"/>
              </w:rPr>
            </w:pPr>
            <w:r w:rsidRPr="00CB10BC">
              <w:rPr>
                <w:sz w:val="22"/>
                <w:szCs w:val="22"/>
              </w:rPr>
              <w:t>5</w:t>
            </w:r>
          </w:p>
        </w:tc>
      </w:tr>
      <w:tr w:rsidR="00CB10BC" w:rsidRPr="00CB10BC" w:rsidTr="002F1859">
        <w:trPr>
          <w:trHeight w:val="759"/>
        </w:trPr>
        <w:tc>
          <w:tcPr>
            <w:tcW w:w="709" w:type="dxa"/>
            <w:gridSpan w:val="2"/>
            <w:vMerge w:val="restart"/>
            <w:tcBorders>
              <w:left w:val="single" w:sz="2" w:space="0" w:color="000000"/>
              <w:right w:val="single" w:sz="2" w:space="0" w:color="000000"/>
            </w:tcBorders>
          </w:tcPr>
          <w:p w:rsidR="00BD210E" w:rsidRPr="00CB10BC" w:rsidRDefault="00BD210E" w:rsidP="006479A8">
            <w:pPr>
              <w:autoSpaceDE w:val="0"/>
              <w:autoSpaceDN w:val="0"/>
              <w:adjustRightInd w:val="0"/>
              <w:jc w:val="center"/>
              <w:rPr>
                <w:sz w:val="22"/>
                <w:szCs w:val="22"/>
              </w:rPr>
            </w:pPr>
            <w:r w:rsidRPr="00CB10BC">
              <w:rPr>
                <w:sz w:val="22"/>
                <w:szCs w:val="22"/>
              </w:rPr>
              <w:t>1.1</w:t>
            </w:r>
          </w:p>
        </w:tc>
        <w:tc>
          <w:tcPr>
            <w:tcW w:w="3260" w:type="dxa"/>
            <w:vMerge w:val="restart"/>
            <w:tcBorders>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54 523,800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CB10BC" w:rsidRDefault="00FD7633" w:rsidP="00316741">
            <w:pPr>
              <w:jc w:val="center"/>
              <w:rPr>
                <w:sz w:val="22"/>
                <w:szCs w:val="22"/>
              </w:rPr>
            </w:pPr>
            <w:r>
              <w:rPr>
                <w:sz w:val="22"/>
                <w:szCs w:val="22"/>
              </w:rPr>
              <w:t>39 226,310</w:t>
            </w:r>
          </w:p>
        </w:tc>
        <w:tc>
          <w:tcPr>
            <w:tcW w:w="5953"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1128A" w:rsidP="00F6212F">
            <w:pPr>
              <w:rPr>
                <w:sz w:val="22"/>
                <w:szCs w:val="22"/>
              </w:rPr>
            </w:pPr>
            <w:r>
              <w:rPr>
                <w:sz w:val="22"/>
                <w:szCs w:val="22"/>
              </w:rPr>
              <w:t xml:space="preserve">Работы на объекте по капитальному ремонту сети </w:t>
            </w:r>
            <w:r w:rsidR="00884559">
              <w:rPr>
                <w:sz w:val="22"/>
                <w:szCs w:val="22"/>
              </w:rPr>
              <w:t>теплоснабжения</w:t>
            </w:r>
            <w:r w:rsidR="00913AF2">
              <w:rPr>
                <w:sz w:val="22"/>
                <w:szCs w:val="22"/>
              </w:rPr>
              <w:t xml:space="preserve"> ДУ 500, расположенный по адресу: г. Нефтеюганск, ул. Нефтяников, в стадии завершен</w:t>
            </w:r>
            <w:r w:rsidR="00085CCC">
              <w:rPr>
                <w:sz w:val="22"/>
                <w:szCs w:val="22"/>
              </w:rPr>
              <w:t>и</w:t>
            </w:r>
            <w:r w:rsidR="00913AF2">
              <w:rPr>
                <w:sz w:val="22"/>
                <w:szCs w:val="22"/>
              </w:rPr>
              <w:t>я.</w:t>
            </w:r>
            <w:r w:rsidR="00085CCC">
              <w:rPr>
                <w:sz w:val="22"/>
                <w:szCs w:val="22"/>
              </w:rPr>
              <w:t xml:space="preserve"> </w:t>
            </w:r>
            <w:r w:rsidR="00913AF2">
              <w:rPr>
                <w:sz w:val="22"/>
                <w:szCs w:val="22"/>
              </w:rPr>
              <w:t xml:space="preserve">Полное </w:t>
            </w:r>
            <w:r w:rsidR="00085CCC">
              <w:rPr>
                <w:sz w:val="22"/>
                <w:szCs w:val="22"/>
              </w:rPr>
              <w:t xml:space="preserve">освоение средств запланировано </w:t>
            </w:r>
            <w:r w:rsidR="00F6212F">
              <w:rPr>
                <w:sz w:val="22"/>
                <w:szCs w:val="22"/>
              </w:rPr>
              <w:t>в</w:t>
            </w:r>
            <w:r w:rsidR="00085CCC">
              <w:rPr>
                <w:sz w:val="22"/>
                <w:szCs w:val="22"/>
              </w:rPr>
              <w:t xml:space="preserve"> 3 </w:t>
            </w:r>
            <w:proofErr w:type="spellStart"/>
            <w:r w:rsidR="00085CCC">
              <w:rPr>
                <w:sz w:val="22"/>
                <w:szCs w:val="22"/>
              </w:rPr>
              <w:t>кв-л</w:t>
            </w:r>
            <w:r w:rsidR="00F6212F">
              <w:rPr>
                <w:sz w:val="22"/>
                <w:szCs w:val="22"/>
              </w:rPr>
              <w:t>е</w:t>
            </w:r>
            <w:proofErr w:type="spellEnd"/>
            <w:r w:rsidR="00085CCC">
              <w:rPr>
                <w:sz w:val="22"/>
                <w:szCs w:val="22"/>
              </w:rPr>
              <w:t>.</w:t>
            </w:r>
          </w:p>
        </w:tc>
      </w:tr>
      <w:bookmarkEnd w:id="1"/>
      <w:tr w:rsidR="00CB10BC" w:rsidRPr="00CB10BC" w:rsidTr="00460EFA">
        <w:trPr>
          <w:trHeight w:val="461"/>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ДЖКХ </w:t>
            </w:r>
            <w:r w:rsidR="009A1978" w:rsidRPr="00CB10BC">
              <w:rPr>
                <w:sz w:val="22"/>
                <w:szCs w:val="22"/>
              </w:rPr>
              <w:t>0,000</w:t>
            </w:r>
          </w:p>
        </w:tc>
        <w:tc>
          <w:tcPr>
            <w:tcW w:w="2552" w:type="dxa"/>
            <w:tcBorders>
              <w:top w:val="single" w:sz="4" w:space="0" w:color="auto"/>
              <w:left w:val="single" w:sz="2" w:space="0" w:color="000000"/>
              <w:bottom w:val="nil"/>
              <w:right w:val="single" w:sz="2" w:space="0" w:color="000000"/>
            </w:tcBorders>
            <w:vAlign w:val="center"/>
          </w:tcPr>
          <w:p w:rsidR="00BD210E" w:rsidRPr="00CB10BC" w:rsidRDefault="009A1978" w:rsidP="00316741">
            <w:pPr>
              <w:jc w:val="center"/>
              <w:rPr>
                <w:sz w:val="22"/>
                <w:szCs w:val="22"/>
              </w:rPr>
            </w:pPr>
            <w:r w:rsidRPr="00CB10BC">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CB10BC" w:rsidRDefault="00BD210E" w:rsidP="000D0055">
            <w:pPr>
              <w:rPr>
                <w:sz w:val="22"/>
                <w:szCs w:val="22"/>
              </w:rPr>
            </w:pPr>
          </w:p>
        </w:tc>
      </w:tr>
      <w:tr w:rsidR="00CB10BC" w:rsidRPr="00CB10BC" w:rsidTr="002F1859">
        <w:trPr>
          <w:trHeight w:val="333"/>
        </w:trPr>
        <w:tc>
          <w:tcPr>
            <w:tcW w:w="709" w:type="dxa"/>
            <w:gridSpan w:val="2"/>
            <w:tcBorders>
              <w:top w:val="single" w:sz="4" w:space="0" w:color="auto"/>
              <w:left w:val="single" w:sz="4" w:space="0" w:color="auto"/>
              <w:bottom w:val="nil"/>
              <w:right w:val="single" w:sz="4" w:space="0" w:color="auto"/>
            </w:tcBorders>
            <w:hideMark/>
          </w:tcPr>
          <w:p w:rsidR="00BD210E" w:rsidRPr="00CB10BC" w:rsidRDefault="00BD210E" w:rsidP="0026570B">
            <w:pPr>
              <w:autoSpaceDE w:val="0"/>
              <w:autoSpaceDN w:val="0"/>
              <w:adjustRightInd w:val="0"/>
              <w:jc w:val="center"/>
              <w:rPr>
                <w:sz w:val="22"/>
                <w:szCs w:val="22"/>
              </w:rPr>
            </w:pPr>
            <w:r w:rsidRPr="00CB10BC">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CB10BC" w:rsidRDefault="00BD210E" w:rsidP="0026570B">
            <w:pPr>
              <w:autoSpaceDE w:val="0"/>
              <w:autoSpaceDN w:val="0"/>
              <w:adjustRightInd w:val="0"/>
              <w:rPr>
                <w:sz w:val="22"/>
                <w:szCs w:val="22"/>
              </w:rPr>
            </w:pPr>
            <w:r w:rsidRPr="00CB10BC">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CB10BC" w:rsidRDefault="00D44822" w:rsidP="0026570B">
            <w:pPr>
              <w:jc w:val="center"/>
              <w:rPr>
                <w:sz w:val="22"/>
                <w:szCs w:val="22"/>
              </w:rPr>
            </w:pPr>
            <w:r w:rsidRPr="00CB10BC">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CB10BC" w:rsidRDefault="00BD210E" w:rsidP="00765E71">
            <w:pPr>
              <w:rPr>
                <w:sz w:val="22"/>
                <w:szCs w:val="22"/>
              </w:rPr>
            </w:pPr>
          </w:p>
          <w:p w:rsidR="009A1978" w:rsidRPr="00CB10BC" w:rsidRDefault="009A1978" w:rsidP="00765E71">
            <w:pPr>
              <w:rPr>
                <w:sz w:val="22"/>
                <w:szCs w:val="22"/>
              </w:rPr>
            </w:pPr>
          </w:p>
        </w:tc>
      </w:tr>
      <w:tr w:rsidR="00CB10BC" w:rsidRPr="00CB10BC" w:rsidTr="00F623B8">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ДЖКХ </w:t>
            </w:r>
            <w:r w:rsidR="009A1978" w:rsidRPr="00CB10BC">
              <w:rPr>
                <w:sz w:val="22"/>
                <w:szCs w:val="22"/>
              </w:rPr>
              <w:t>749,9</w:t>
            </w:r>
            <w:r w:rsidRPr="00CB10BC">
              <w:rPr>
                <w:sz w:val="22"/>
                <w:szCs w:val="22"/>
              </w:rPr>
              <w:t>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5B4BE1" w:rsidP="009E2B8F">
            <w:pPr>
              <w:autoSpaceDE w:val="0"/>
              <w:autoSpaceDN w:val="0"/>
              <w:adjustRightInd w:val="0"/>
              <w:jc w:val="center"/>
              <w:rPr>
                <w:sz w:val="22"/>
                <w:szCs w:val="22"/>
              </w:rPr>
            </w:pPr>
            <w:r>
              <w:rPr>
                <w:sz w:val="22"/>
                <w:szCs w:val="22"/>
              </w:rPr>
              <w:t>262,247</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0D71C2" w:rsidP="0053281D">
            <w:pPr>
              <w:rPr>
                <w:sz w:val="22"/>
                <w:szCs w:val="22"/>
              </w:rPr>
            </w:pPr>
            <w:r w:rsidRPr="00CB10BC">
              <w:rPr>
                <w:sz w:val="22"/>
                <w:szCs w:val="22"/>
              </w:rPr>
              <w:t>Оплата произведена</w:t>
            </w:r>
            <w:r w:rsidR="0082763B">
              <w:rPr>
                <w:sz w:val="22"/>
                <w:szCs w:val="22"/>
              </w:rPr>
              <w:t xml:space="preserve"> по фактическим расходам</w:t>
            </w:r>
            <w:r w:rsidRPr="00CB10BC">
              <w:rPr>
                <w:sz w:val="22"/>
                <w:szCs w:val="22"/>
              </w:rPr>
              <w:t xml:space="preserve"> январь </w:t>
            </w:r>
            <w:r w:rsidR="0082763B">
              <w:rPr>
                <w:sz w:val="22"/>
                <w:szCs w:val="22"/>
              </w:rPr>
              <w:t xml:space="preserve">– </w:t>
            </w:r>
            <w:r w:rsidR="0053281D">
              <w:rPr>
                <w:sz w:val="22"/>
                <w:szCs w:val="22"/>
              </w:rPr>
              <w:t>июль</w:t>
            </w:r>
            <w:r w:rsidR="0000788D">
              <w:rPr>
                <w:sz w:val="22"/>
                <w:szCs w:val="22"/>
              </w:rPr>
              <w:t xml:space="preserve"> </w:t>
            </w:r>
            <w:r w:rsidRPr="00CB10BC">
              <w:rPr>
                <w:sz w:val="22"/>
                <w:szCs w:val="22"/>
              </w:rPr>
              <w:t xml:space="preserve">2016 года. За </w:t>
            </w:r>
            <w:r w:rsidR="0053281D">
              <w:rPr>
                <w:sz w:val="22"/>
                <w:szCs w:val="22"/>
              </w:rPr>
              <w:t>август</w:t>
            </w:r>
            <w:r w:rsidR="00CB626A">
              <w:rPr>
                <w:sz w:val="22"/>
                <w:szCs w:val="22"/>
              </w:rPr>
              <w:t xml:space="preserve"> </w:t>
            </w:r>
            <w:r w:rsidRPr="00CB10BC">
              <w:rPr>
                <w:sz w:val="22"/>
                <w:szCs w:val="22"/>
              </w:rPr>
              <w:t xml:space="preserve">оплата пройдёт в </w:t>
            </w:r>
            <w:r w:rsidR="0053281D">
              <w:rPr>
                <w:sz w:val="22"/>
                <w:szCs w:val="22"/>
              </w:rPr>
              <w:t>сентябре</w:t>
            </w:r>
            <w:r w:rsidRPr="00CB10BC">
              <w:rPr>
                <w:sz w:val="22"/>
                <w:szCs w:val="22"/>
              </w:rPr>
              <w:t xml:space="preserve"> 2016 г</w:t>
            </w:r>
            <w:r w:rsidR="0082763B">
              <w:rPr>
                <w:sz w:val="22"/>
                <w:szCs w:val="22"/>
              </w:rPr>
              <w:t>.</w:t>
            </w:r>
            <w:r w:rsidRPr="00CB10BC">
              <w:rPr>
                <w:sz w:val="22"/>
                <w:szCs w:val="22"/>
              </w:rPr>
              <w:t xml:space="preserve"> Оставшиеся бюджетные ассигнования являются плановыми назначениями </w:t>
            </w:r>
            <w:r w:rsidR="003F00B9">
              <w:rPr>
                <w:sz w:val="22"/>
                <w:szCs w:val="22"/>
              </w:rPr>
              <w:t>3</w:t>
            </w:r>
            <w:r w:rsidRPr="00CB10BC">
              <w:rPr>
                <w:sz w:val="22"/>
                <w:szCs w:val="22"/>
              </w:rPr>
              <w:t>-4 кв. 2016 г.</w:t>
            </w:r>
          </w:p>
        </w:tc>
      </w:tr>
      <w:tr w:rsidR="00CB10BC" w:rsidRPr="00CB10BC" w:rsidTr="009843CE">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DE44FE">
            <w:pPr>
              <w:jc w:val="center"/>
              <w:rPr>
                <w:sz w:val="22"/>
                <w:szCs w:val="22"/>
              </w:rPr>
            </w:pPr>
            <w:r w:rsidRPr="00CB10BC">
              <w:rPr>
                <w:sz w:val="22"/>
                <w:szCs w:val="22"/>
              </w:rPr>
              <w:t>ДЖКХ 7 120,400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5B4BE1" w:rsidP="0026570B">
            <w:pPr>
              <w:jc w:val="center"/>
              <w:rPr>
                <w:sz w:val="22"/>
                <w:szCs w:val="22"/>
              </w:rPr>
            </w:pPr>
            <w:r>
              <w:rPr>
                <w:sz w:val="22"/>
                <w:szCs w:val="22"/>
              </w:rPr>
              <w:t>3 999,140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CB626A" w:rsidP="0053281D">
            <w:pPr>
              <w:rPr>
                <w:sz w:val="22"/>
                <w:szCs w:val="22"/>
              </w:rPr>
            </w:pPr>
            <w:r w:rsidRPr="00CB626A">
              <w:rPr>
                <w:sz w:val="22"/>
                <w:szCs w:val="22"/>
              </w:rPr>
              <w:t xml:space="preserve">Оплата произведена по фактическим расходам январь – </w:t>
            </w:r>
            <w:r w:rsidR="0053281D">
              <w:rPr>
                <w:sz w:val="22"/>
                <w:szCs w:val="22"/>
              </w:rPr>
              <w:t>июль</w:t>
            </w:r>
            <w:r w:rsidR="0000788D">
              <w:rPr>
                <w:sz w:val="22"/>
                <w:szCs w:val="22"/>
              </w:rPr>
              <w:t xml:space="preserve"> </w:t>
            </w:r>
            <w:r w:rsidRPr="00CB626A">
              <w:rPr>
                <w:sz w:val="22"/>
                <w:szCs w:val="22"/>
              </w:rPr>
              <w:t xml:space="preserve">2016 года. За </w:t>
            </w:r>
            <w:r w:rsidR="0053281D">
              <w:rPr>
                <w:sz w:val="22"/>
                <w:szCs w:val="22"/>
              </w:rPr>
              <w:t>август</w:t>
            </w:r>
            <w:r w:rsidRPr="00CB626A">
              <w:rPr>
                <w:sz w:val="22"/>
                <w:szCs w:val="22"/>
              </w:rPr>
              <w:t xml:space="preserve"> оплата пройдёт в </w:t>
            </w:r>
            <w:r w:rsidR="0053281D">
              <w:rPr>
                <w:sz w:val="22"/>
                <w:szCs w:val="22"/>
              </w:rPr>
              <w:t>сентябре</w:t>
            </w:r>
            <w:r w:rsidRPr="00CB626A">
              <w:rPr>
                <w:sz w:val="22"/>
                <w:szCs w:val="22"/>
              </w:rPr>
              <w:t xml:space="preserve"> 2016 г. Оставшиеся бюджетные ассигнования являются плановыми назначениями 3-4 кв. 2016 г.</w:t>
            </w:r>
          </w:p>
        </w:tc>
      </w:tr>
      <w:tr w:rsidR="00CB10BC" w:rsidRPr="00CB10BC"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2.1</w:t>
            </w:r>
          </w:p>
        </w:tc>
        <w:tc>
          <w:tcPr>
            <w:tcW w:w="3260" w:type="dxa"/>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B626A">
            <w:pPr>
              <w:jc w:val="center"/>
              <w:rPr>
                <w:sz w:val="22"/>
                <w:szCs w:val="22"/>
              </w:rPr>
            </w:pPr>
            <w:r w:rsidRPr="00CB10BC">
              <w:rPr>
                <w:sz w:val="22"/>
                <w:szCs w:val="22"/>
              </w:rPr>
              <w:t xml:space="preserve">ДЖКХ </w:t>
            </w:r>
            <w:r w:rsidR="004B4E82">
              <w:rPr>
                <w:sz w:val="22"/>
                <w:szCs w:val="22"/>
              </w:rPr>
              <w:t>33</w:t>
            </w:r>
            <w:r w:rsidR="00CB626A">
              <w:rPr>
                <w:sz w:val="22"/>
                <w:szCs w:val="22"/>
              </w:rPr>
              <w:t> 635,411</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CB10BC" w:rsidRDefault="006C48A4" w:rsidP="00AA0C42">
            <w:pPr>
              <w:jc w:val="center"/>
              <w:rPr>
                <w:sz w:val="22"/>
                <w:szCs w:val="22"/>
              </w:rPr>
            </w:pPr>
            <w:r>
              <w:rPr>
                <w:sz w:val="22"/>
                <w:szCs w:val="22"/>
              </w:rPr>
              <w:t>9 057,515</w:t>
            </w:r>
          </w:p>
          <w:p w:rsidR="007A74E0" w:rsidRPr="00CB10BC" w:rsidRDefault="007A74E0" w:rsidP="007A74E0">
            <w:pPr>
              <w:jc w:val="center"/>
              <w:rPr>
                <w:sz w:val="22"/>
                <w:szCs w:val="22"/>
              </w:rPr>
            </w:pP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626CCE" w:rsidP="00626CCE">
            <w:pPr>
              <w:rPr>
                <w:i/>
                <w:sz w:val="22"/>
                <w:szCs w:val="22"/>
              </w:rPr>
            </w:pPr>
            <w:r w:rsidRPr="00626CCE">
              <w:rPr>
                <w:sz w:val="22"/>
                <w:szCs w:val="22"/>
              </w:rPr>
              <w:t xml:space="preserve">Заключены м/к с ООО ПКФ </w:t>
            </w:r>
            <w:proofErr w:type="spellStart"/>
            <w:proofErr w:type="gramStart"/>
            <w:r w:rsidRPr="00626CCE">
              <w:rPr>
                <w:sz w:val="22"/>
                <w:szCs w:val="22"/>
              </w:rPr>
              <w:t>Фарм</w:t>
            </w:r>
            <w:proofErr w:type="spellEnd"/>
            <w:proofErr w:type="gramEnd"/>
            <w:r w:rsidRPr="00626CCE">
              <w:rPr>
                <w:sz w:val="22"/>
                <w:szCs w:val="22"/>
              </w:rPr>
              <w:t>, ООО «Юнайтед», ООО «</w:t>
            </w:r>
            <w:proofErr w:type="spellStart"/>
            <w:r w:rsidRPr="00626CCE">
              <w:rPr>
                <w:sz w:val="22"/>
                <w:szCs w:val="22"/>
              </w:rPr>
              <w:t>Городострой</w:t>
            </w:r>
            <w:proofErr w:type="spellEnd"/>
            <w:r w:rsidRPr="00626CCE">
              <w:rPr>
                <w:sz w:val="22"/>
                <w:szCs w:val="22"/>
              </w:rPr>
              <w:t xml:space="preserve">». Оплата произведена по 2 контрактам, остальные работы в стадии завершения. </w:t>
            </w:r>
            <w:r w:rsidR="00CE3EB4" w:rsidRPr="00626CCE">
              <w:rPr>
                <w:sz w:val="22"/>
                <w:szCs w:val="22"/>
              </w:rPr>
              <w:t xml:space="preserve">Оставшиеся бюджетные ассигнования запланированы </w:t>
            </w:r>
            <w:r w:rsidRPr="00626CCE">
              <w:rPr>
                <w:sz w:val="22"/>
                <w:szCs w:val="22"/>
              </w:rPr>
              <w:t>3</w:t>
            </w:r>
            <w:r w:rsidR="00CE3EB4" w:rsidRPr="00626CCE">
              <w:rPr>
                <w:sz w:val="22"/>
                <w:szCs w:val="22"/>
              </w:rPr>
              <w:t>-4 кв. 2016 г.</w:t>
            </w:r>
          </w:p>
        </w:tc>
      </w:tr>
      <w:tr w:rsidR="00CB10BC" w:rsidRPr="00CB10BC" w:rsidTr="00CE3EB4">
        <w:trPr>
          <w:trHeight w:val="22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98642B">
            <w:pPr>
              <w:jc w:val="center"/>
              <w:rPr>
                <w:sz w:val="22"/>
                <w:szCs w:val="22"/>
              </w:rPr>
            </w:pPr>
            <w:r w:rsidRPr="00CB10BC">
              <w:rPr>
                <w:sz w:val="22"/>
                <w:szCs w:val="22"/>
              </w:rPr>
              <w:t xml:space="preserve">ДИЗО </w:t>
            </w:r>
            <w:r w:rsidR="0098642B">
              <w:rPr>
                <w:sz w:val="22"/>
                <w:szCs w:val="22"/>
              </w:rPr>
              <w:t>2 267,400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AA0C42">
            <w:pPr>
              <w:jc w:val="center"/>
              <w:rPr>
                <w:sz w:val="22"/>
                <w:szCs w:val="22"/>
              </w:rPr>
            </w:pPr>
            <w:r w:rsidRPr="00CB10BC">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CD77D7">
            <w:pPr>
              <w:rPr>
                <w:sz w:val="22"/>
                <w:szCs w:val="22"/>
              </w:rPr>
            </w:pPr>
          </w:p>
        </w:tc>
      </w:tr>
      <w:tr w:rsidR="00CB10BC" w:rsidRPr="00CB10BC" w:rsidTr="0062116F">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460EFA">
            <w:pPr>
              <w:autoSpaceDE w:val="0"/>
              <w:autoSpaceDN w:val="0"/>
              <w:adjustRightInd w:val="0"/>
              <w:rPr>
                <w:sz w:val="22"/>
                <w:szCs w:val="22"/>
              </w:rPr>
            </w:pPr>
            <w:r w:rsidRPr="00CB10BC">
              <w:rPr>
                <w:sz w:val="22"/>
                <w:szCs w:val="22"/>
              </w:rPr>
              <w:t>Переселение из непригодных для проживания жилых помещений</w:t>
            </w:r>
            <w:r w:rsidR="00460EFA" w:rsidRPr="00CB10BC">
              <w:rPr>
                <w:sz w:val="22"/>
                <w:szCs w:val="22"/>
              </w:rPr>
              <w:t xml:space="preserve"> (</w:t>
            </w:r>
            <w:r w:rsidRPr="00CB10BC">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10155E">
            <w:pPr>
              <w:jc w:val="center"/>
              <w:rPr>
                <w:sz w:val="22"/>
                <w:szCs w:val="22"/>
              </w:rPr>
            </w:pPr>
            <w:r w:rsidRPr="00CB10BC">
              <w:rPr>
                <w:sz w:val="22"/>
                <w:szCs w:val="22"/>
              </w:rPr>
              <w:t xml:space="preserve">ДЖКХ </w:t>
            </w:r>
            <w:r w:rsidR="0010155E" w:rsidRPr="00CB10BC">
              <w:rPr>
                <w:sz w:val="22"/>
                <w:szCs w:val="22"/>
              </w:rPr>
              <w:t>3 631,000</w:t>
            </w:r>
          </w:p>
        </w:tc>
        <w:tc>
          <w:tcPr>
            <w:tcW w:w="2552" w:type="dxa"/>
            <w:tcBorders>
              <w:top w:val="single" w:sz="2" w:space="0" w:color="000000"/>
              <w:left w:val="single" w:sz="4" w:space="0" w:color="auto"/>
              <w:bottom w:val="single" w:sz="4" w:space="0" w:color="auto"/>
              <w:right w:val="single" w:sz="2" w:space="0" w:color="000000"/>
            </w:tcBorders>
            <w:vAlign w:val="center"/>
          </w:tcPr>
          <w:p w:rsidR="00BD210E" w:rsidRPr="00CB10BC" w:rsidRDefault="004B4E82" w:rsidP="00654482">
            <w:pPr>
              <w:jc w:val="center"/>
              <w:rPr>
                <w:sz w:val="22"/>
                <w:szCs w:val="22"/>
              </w:rPr>
            </w:pPr>
            <w:r>
              <w:rPr>
                <w:sz w:val="22"/>
                <w:szCs w:val="22"/>
              </w:rPr>
              <w:t>784,57</w:t>
            </w:r>
            <w:r w:rsidR="00654482">
              <w:rPr>
                <w:sz w:val="22"/>
                <w:szCs w:val="22"/>
              </w:rPr>
              <w:t>8</w:t>
            </w:r>
          </w:p>
        </w:tc>
        <w:tc>
          <w:tcPr>
            <w:tcW w:w="5953" w:type="dxa"/>
            <w:tcBorders>
              <w:top w:val="single" w:sz="2" w:space="0" w:color="000000"/>
              <w:left w:val="single" w:sz="4" w:space="0" w:color="auto"/>
              <w:bottom w:val="single" w:sz="4" w:space="0" w:color="auto"/>
              <w:right w:val="single" w:sz="2" w:space="0" w:color="000000"/>
            </w:tcBorders>
            <w:vAlign w:val="center"/>
          </w:tcPr>
          <w:p w:rsidR="00BD210E" w:rsidRPr="00CB10BC" w:rsidRDefault="00CE3EB4" w:rsidP="0053281D">
            <w:pPr>
              <w:rPr>
                <w:sz w:val="22"/>
                <w:szCs w:val="22"/>
              </w:rPr>
            </w:pPr>
            <w:r w:rsidRPr="00CB10BC">
              <w:rPr>
                <w:sz w:val="22"/>
                <w:szCs w:val="22"/>
              </w:rPr>
              <w:t xml:space="preserve">Бюджетные ассигнования </w:t>
            </w:r>
            <w:r w:rsidR="0053281D">
              <w:rPr>
                <w:sz w:val="22"/>
                <w:szCs w:val="22"/>
              </w:rPr>
              <w:t>3</w:t>
            </w:r>
            <w:r w:rsidR="00276464">
              <w:rPr>
                <w:sz w:val="22"/>
                <w:szCs w:val="22"/>
              </w:rPr>
              <w:t xml:space="preserve"> </w:t>
            </w:r>
            <w:proofErr w:type="spellStart"/>
            <w:r w:rsidR="00276464">
              <w:rPr>
                <w:sz w:val="22"/>
                <w:szCs w:val="22"/>
              </w:rPr>
              <w:t>кв</w:t>
            </w:r>
            <w:proofErr w:type="spellEnd"/>
            <w:r w:rsidR="00276464">
              <w:rPr>
                <w:sz w:val="22"/>
                <w:szCs w:val="22"/>
              </w:rPr>
              <w:t>-ла не освоены в полном объеме, т.к. ведутся работы по выселению аварийных домов, запланированных под снос</w:t>
            </w:r>
            <w:proofErr w:type="gramStart"/>
            <w:r w:rsidR="00D07A7A">
              <w:rPr>
                <w:sz w:val="22"/>
                <w:szCs w:val="22"/>
              </w:rPr>
              <w:t xml:space="preserve"> </w:t>
            </w:r>
            <w:r w:rsidRPr="00CB10BC">
              <w:rPr>
                <w:sz w:val="22"/>
                <w:szCs w:val="22"/>
              </w:rPr>
              <w:t>.</w:t>
            </w:r>
            <w:proofErr w:type="gramEnd"/>
          </w:p>
        </w:tc>
      </w:tr>
      <w:tr w:rsidR="00CB10BC" w:rsidRPr="00CB10BC" w:rsidTr="0062116F">
        <w:trPr>
          <w:trHeight w:val="333"/>
        </w:trPr>
        <w:tc>
          <w:tcPr>
            <w:tcW w:w="709" w:type="dxa"/>
            <w:gridSpan w:val="2"/>
            <w:vMerge w:val="restart"/>
            <w:tcBorders>
              <w:top w:val="single" w:sz="2" w:space="0" w:color="000000"/>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r w:rsidRPr="00CB10BC">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CB10BC" w:rsidRDefault="00440951" w:rsidP="0026570B">
            <w:pPr>
              <w:autoSpaceDE w:val="0"/>
              <w:autoSpaceDN w:val="0"/>
              <w:adjustRightInd w:val="0"/>
              <w:rPr>
                <w:sz w:val="22"/>
                <w:szCs w:val="22"/>
              </w:rPr>
            </w:pPr>
            <w:r w:rsidRPr="00CB10BC">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C827F5">
            <w:pPr>
              <w:autoSpaceDE w:val="0"/>
              <w:autoSpaceDN w:val="0"/>
              <w:adjustRightInd w:val="0"/>
              <w:jc w:val="center"/>
              <w:rPr>
                <w:sz w:val="22"/>
                <w:szCs w:val="22"/>
              </w:rPr>
            </w:pPr>
            <w:r w:rsidRPr="00CB10BC">
              <w:rPr>
                <w:sz w:val="22"/>
                <w:szCs w:val="22"/>
              </w:rPr>
              <w:t xml:space="preserve">ДДА </w:t>
            </w:r>
            <w:r w:rsidR="00C827F5">
              <w:rPr>
                <w:sz w:val="22"/>
                <w:szCs w:val="22"/>
              </w:rPr>
              <w:t>0</w:t>
            </w:r>
            <w:r w:rsidRPr="00CB10BC">
              <w:rPr>
                <w:sz w:val="22"/>
                <w:szCs w:val="22"/>
              </w:rPr>
              <w:t>,000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4" w:space="0" w:color="auto"/>
              <w:right w:val="single" w:sz="4" w:space="0" w:color="auto"/>
            </w:tcBorders>
            <w:vAlign w:val="center"/>
          </w:tcPr>
          <w:p w:rsidR="00440951" w:rsidRPr="00CB10BC" w:rsidRDefault="00906DFF" w:rsidP="004608A1">
            <w:pPr>
              <w:rPr>
                <w:sz w:val="22"/>
                <w:szCs w:val="22"/>
              </w:rPr>
            </w:pPr>
            <w:r>
              <w:rPr>
                <w:sz w:val="22"/>
                <w:szCs w:val="22"/>
              </w:rPr>
              <w:t>Запланированы работы по режимно-наладочным испытаниям тепловых энергоустановок.</w:t>
            </w: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CB626A">
            <w:pPr>
              <w:autoSpaceDE w:val="0"/>
              <w:autoSpaceDN w:val="0"/>
              <w:adjustRightInd w:val="0"/>
              <w:jc w:val="center"/>
              <w:rPr>
                <w:sz w:val="22"/>
                <w:szCs w:val="22"/>
              </w:rPr>
            </w:pPr>
            <w:r w:rsidRPr="00CB10BC">
              <w:rPr>
                <w:sz w:val="22"/>
                <w:szCs w:val="22"/>
              </w:rPr>
              <w:t xml:space="preserve">ДОиМП </w:t>
            </w:r>
            <w:r w:rsidR="0010155E" w:rsidRPr="00CB10BC">
              <w:rPr>
                <w:sz w:val="22"/>
                <w:szCs w:val="22"/>
              </w:rPr>
              <w:t>3</w:t>
            </w:r>
            <w:r w:rsidR="00CB626A">
              <w:rPr>
                <w:sz w:val="22"/>
                <w:szCs w:val="22"/>
              </w:rPr>
              <w:t> 200,000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CB626A" w:rsidP="00094991">
            <w:pPr>
              <w:autoSpaceDE w:val="0"/>
              <w:autoSpaceDN w:val="0"/>
              <w:adjustRightInd w:val="0"/>
              <w:jc w:val="center"/>
              <w:rPr>
                <w:sz w:val="22"/>
                <w:szCs w:val="22"/>
              </w:rPr>
            </w:pPr>
            <w:r>
              <w:rPr>
                <w:sz w:val="22"/>
                <w:szCs w:val="22"/>
              </w:rPr>
              <w:t>3 200,000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906DFF" w:rsidP="0053281D">
            <w:pPr>
              <w:rPr>
                <w:sz w:val="22"/>
                <w:szCs w:val="22"/>
              </w:rPr>
            </w:pPr>
            <w:r>
              <w:rPr>
                <w:sz w:val="22"/>
                <w:szCs w:val="22"/>
              </w:rPr>
              <w:t xml:space="preserve">Исполнение бюджетных ассигнований </w:t>
            </w:r>
            <w:r w:rsidR="0053281D">
              <w:rPr>
                <w:sz w:val="22"/>
                <w:szCs w:val="22"/>
              </w:rPr>
              <w:t>на 01.09.</w:t>
            </w:r>
            <w:r>
              <w:rPr>
                <w:sz w:val="22"/>
                <w:szCs w:val="22"/>
              </w:rPr>
              <w:t>2016</w:t>
            </w:r>
            <w:r w:rsidR="0053281D">
              <w:rPr>
                <w:sz w:val="22"/>
                <w:szCs w:val="22"/>
              </w:rPr>
              <w:t xml:space="preserve"> г.</w:t>
            </w:r>
            <w:r>
              <w:rPr>
                <w:sz w:val="22"/>
                <w:szCs w:val="22"/>
              </w:rPr>
              <w:t xml:space="preserve"> </w:t>
            </w:r>
            <w:proofErr w:type="gramStart"/>
            <w:r>
              <w:rPr>
                <w:sz w:val="22"/>
                <w:szCs w:val="22"/>
              </w:rPr>
              <w:t>выполнены</w:t>
            </w:r>
            <w:proofErr w:type="gramEnd"/>
            <w:r>
              <w:rPr>
                <w:sz w:val="22"/>
                <w:szCs w:val="22"/>
              </w:rPr>
              <w:t xml:space="preserve"> в полном объеме.</w:t>
            </w:r>
          </w:p>
        </w:tc>
      </w:tr>
      <w:tr w:rsidR="00CB10BC" w:rsidRPr="00CB10BC" w:rsidTr="0062116F">
        <w:trPr>
          <w:trHeight w:val="262"/>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КФКиС </w:t>
            </w:r>
            <w:r w:rsidR="0010155E" w:rsidRPr="00CB10BC">
              <w:rPr>
                <w:sz w:val="22"/>
                <w:szCs w:val="22"/>
              </w:rPr>
              <w:t>700,000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CB626A" w:rsidP="00094991">
            <w:pPr>
              <w:autoSpaceDE w:val="0"/>
              <w:autoSpaceDN w:val="0"/>
              <w:adjustRightInd w:val="0"/>
              <w:jc w:val="center"/>
              <w:rPr>
                <w:sz w:val="22"/>
                <w:szCs w:val="22"/>
              </w:rPr>
            </w:pPr>
            <w:r>
              <w:rPr>
                <w:sz w:val="22"/>
                <w:szCs w:val="22"/>
              </w:rPr>
              <w:t>575,000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906DFF" w:rsidP="00440951">
            <w:pPr>
              <w:rPr>
                <w:sz w:val="22"/>
                <w:szCs w:val="22"/>
              </w:rPr>
            </w:pPr>
            <w:r>
              <w:rPr>
                <w:sz w:val="22"/>
                <w:szCs w:val="22"/>
              </w:rPr>
              <w:t>Выполнены работы по замене ламп и утеплению теплового контура зданий.</w:t>
            </w: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КК </w:t>
            </w:r>
            <w:r w:rsidR="0010155E" w:rsidRPr="00CB10BC">
              <w:rPr>
                <w:sz w:val="22"/>
                <w:szCs w:val="22"/>
              </w:rPr>
              <w:t>400,000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B93C77" w:rsidP="00094991">
            <w:pPr>
              <w:autoSpaceDE w:val="0"/>
              <w:autoSpaceDN w:val="0"/>
              <w:adjustRightInd w:val="0"/>
              <w:jc w:val="center"/>
              <w:rPr>
                <w:sz w:val="22"/>
                <w:szCs w:val="22"/>
              </w:rPr>
            </w:pPr>
            <w:r>
              <w:rPr>
                <w:sz w:val="22"/>
                <w:szCs w:val="22"/>
              </w:rPr>
              <w:t>150,000</w:t>
            </w:r>
          </w:p>
        </w:tc>
        <w:tc>
          <w:tcPr>
            <w:tcW w:w="5953" w:type="dxa"/>
            <w:tcBorders>
              <w:top w:val="single" w:sz="4" w:space="0" w:color="auto"/>
              <w:left w:val="single" w:sz="2" w:space="0" w:color="000000"/>
              <w:bottom w:val="single" w:sz="2" w:space="0" w:color="000000"/>
              <w:right w:val="single" w:sz="4" w:space="0" w:color="auto"/>
            </w:tcBorders>
            <w:vAlign w:val="center"/>
          </w:tcPr>
          <w:p w:rsidR="00440951" w:rsidRPr="00CB10BC" w:rsidRDefault="0062116F" w:rsidP="006E42FC">
            <w:pPr>
              <w:rPr>
                <w:sz w:val="22"/>
                <w:szCs w:val="22"/>
              </w:rPr>
            </w:pPr>
            <w:r>
              <w:rPr>
                <w:sz w:val="22"/>
                <w:szCs w:val="22"/>
              </w:rPr>
              <w:t xml:space="preserve"> </w:t>
            </w:r>
            <w:r w:rsidR="00947B3E">
              <w:rPr>
                <w:sz w:val="22"/>
                <w:szCs w:val="22"/>
              </w:rPr>
              <w:t xml:space="preserve">Запланированы </w:t>
            </w:r>
            <w:r>
              <w:rPr>
                <w:sz w:val="22"/>
                <w:szCs w:val="22"/>
              </w:rPr>
              <w:t xml:space="preserve">работы по </w:t>
            </w:r>
            <w:r w:rsidR="00947B3E">
              <w:rPr>
                <w:sz w:val="22"/>
                <w:szCs w:val="22"/>
              </w:rPr>
              <w:t xml:space="preserve">энергетическим обследованиям </w:t>
            </w:r>
            <w:r>
              <w:rPr>
                <w:sz w:val="22"/>
                <w:szCs w:val="22"/>
              </w:rPr>
              <w:t>утеплению теплового контура зданий</w:t>
            </w:r>
            <w:r w:rsidR="00947B3E">
              <w:rPr>
                <w:sz w:val="22"/>
                <w:szCs w:val="22"/>
              </w:rPr>
              <w:t>, технико</w:t>
            </w:r>
            <w:r w:rsidR="007B7B03">
              <w:rPr>
                <w:sz w:val="22"/>
                <w:szCs w:val="22"/>
              </w:rPr>
              <w:t>-</w:t>
            </w:r>
            <w:r w:rsidR="00947B3E">
              <w:rPr>
                <w:sz w:val="22"/>
                <w:szCs w:val="22"/>
              </w:rPr>
              <w:t>экономические обоснования</w:t>
            </w:r>
            <w:r w:rsidR="006E42FC">
              <w:rPr>
                <w:sz w:val="22"/>
                <w:szCs w:val="22"/>
              </w:rPr>
              <w:t xml:space="preserve"> для внедрения замечаний по </w:t>
            </w:r>
            <w:proofErr w:type="spellStart"/>
            <w:r w:rsidR="006E42FC">
              <w:rPr>
                <w:sz w:val="22"/>
                <w:szCs w:val="22"/>
              </w:rPr>
              <w:t>энергоаудиту</w:t>
            </w:r>
            <w:proofErr w:type="spellEnd"/>
            <w:r w:rsidR="006E42FC">
              <w:rPr>
                <w:sz w:val="22"/>
                <w:szCs w:val="22"/>
              </w:rPr>
              <w:t>. Выполнены работы по утеплению теплового контура зданий.</w:t>
            </w:r>
            <w:r>
              <w:rPr>
                <w:sz w:val="22"/>
                <w:szCs w:val="22"/>
              </w:rPr>
              <w:t xml:space="preserve"> </w:t>
            </w:r>
            <w:r w:rsidR="00BE7A4C">
              <w:rPr>
                <w:sz w:val="22"/>
                <w:szCs w:val="22"/>
              </w:rPr>
              <w:t xml:space="preserve"> </w:t>
            </w:r>
          </w:p>
        </w:tc>
      </w:tr>
      <w:tr w:rsidR="00CB10BC" w:rsidRPr="00CB10BC" w:rsidTr="004608A1">
        <w:trPr>
          <w:trHeight w:val="26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6E42FC">
            <w:pPr>
              <w:autoSpaceDE w:val="0"/>
              <w:autoSpaceDN w:val="0"/>
              <w:adjustRightInd w:val="0"/>
              <w:jc w:val="center"/>
              <w:rPr>
                <w:sz w:val="22"/>
                <w:szCs w:val="22"/>
              </w:rPr>
            </w:pPr>
            <w:r w:rsidRPr="00CB10BC">
              <w:rPr>
                <w:sz w:val="22"/>
                <w:szCs w:val="22"/>
              </w:rPr>
              <w:t xml:space="preserve">ДЖКХ </w:t>
            </w:r>
            <w:r w:rsidR="0010155E" w:rsidRPr="00CB10BC">
              <w:rPr>
                <w:sz w:val="22"/>
                <w:szCs w:val="22"/>
              </w:rPr>
              <w:t>1 </w:t>
            </w:r>
            <w:r w:rsidR="006E42FC">
              <w:rPr>
                <w:sz w:val="22"/>
                <w:szCs w:val="22"/>
              </w:rPr>
              <w:t>04</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465E9B" w:rsidRPr="00CB10BC" w:rsidRDefault="004608A1" w:rsidP="004608A1">
            <w:pPr>
              <w:autoSpaceDE w:val="0"/>
              <w:autoSpaceDN w:val="0"/>
              <w:adjustRightInd w:val="0"/>
              <w:jc w:val="center"/>
              <w:rPr>
                <w:sz w:val="22"/>
                <w:szCs w:val="22"/>
              </w:rPr>
            </w:pPr>
            <w:r w:rsidRPr="00CB10BC">
              <w:rPr>
                <w:sz w:val="22"/>
                <w:szCs w:val="22"/>
              </w:rPr>
              <w:t>0</w:t>
            </w:r>
            <w:r w:rsidR="00CE3EB4" w:rsidRPr="00CB10BC">
              <w:rPr>
                <w:sz w:val="22"/>
                <w:szCs w:val="22"/>
              </w:rPr>
              <w:t>,000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6E42FC" w:rsidP="006E42FC">
            <w:pPr>
              <w:rPr>
                <w:i/>
                <w:sz w:val="22"/>
                <w:szCs w:val="22"/>
              </w:rPr>
            </w:pPr>
            <w:r>
              <w:rPr>
                <w:sz w:val="22"/>
                <w:szCs w:val="22"/>
              </w:rPr>
              <w:t>Запланированы работы по замене ламп накаливания на энергосберегающие светильники.</w:t>
            </w:r>
          </w:p>
        </w:tc>
      </w:tr>
      <w:tr w:rsidR="00CB10BC" w:rsidRPr="00CB10BC" w:rsidTr="009F3959">
        <w:trPr>
          <w:trHeight w:val="168"/>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r w:rsidRPr="00CB10BC">
              <w:rPr>
                <w:sz w:val="22"/>
                <w:szCs w:val="22"/>
              </w:rPr>
              <w:t xml:space="preserve">ДГС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B161DD">
            <w:pPr>
              <w:rPr>
                <w:sz w:val="22"/>
                <w:szCs w:val="22"/>
              </w:rPr>
            </w:pPr>
          </w:p>
        </w:tc>
      </w:tr>
      <w:tr w:rsidR="00CB10BC" w:rsidRPr="00CB10BC" w:rsidTr="0062116F">
        <w:trPr>
          <w:trHeight w:val="201"/>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Упр</w:t>
            </w:r>
            <w:proofErr w:type="gramStart"/>
            <w:r w:rsidRPr="00CB10BC">
              <w:rPr>
                <w:sz w:val="22"/>
                <w:szCs w:val="22"/>
              </w:rPr>
              <w:t>.О</w:t>
            </w:r>
            <w:proofErr w:type="gramEnd"/>
            <w:r w:rsidRPr="00CB10BC">
              <w:rPr>
                <w:sz w:val="22"/>
                <w:szCs w:val="22"/>
              </w:rPr>
              <w:t>рг</w:t>
            </w:r>
            <w:proofErr w:type="spellEnd"/>
            <w:r w:rsidRPr="00CB10BC">
              <w:rPr>
                <w:sz w:val="22"/>
                <w:szCs w:val="22"/>
              </w:rPr>
              <w:t>. 20 900,000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CB626A" w:rsidP="001145AD">
            <w:pPr>
              <w:autoSpaceDE w:val="0"/>
              <w:autoSpaceDN w:val="0"/>
              <w:adjustRightInd w:val="0"/>
              <w:jc w:val="center"/>
              <w:rPr>
                <w:sz w:val="22"/>
                <w:szCs w:val="22"/>
              </w:rPr>
            </w:pPr>
            <w:r>
              <w:rPr>
                <w:sz w:val="22"/>
                <w:szCs w:val="22"/>
              </w:rPr>
              <w:t>10 032,000</w:t>
            </w:r>
          </w:p>
        </w:tc>
        <w:tc>
          <w:tcPr>
            <w:tcW w:w="5953" w:type="dxa"/>
            <w:tcBorders>
              <w:top w:val="single" w:sz="2" w:space="0" w:color="000000"/>
              <w:left w:val="single" w:sz="2" w:space="0" w:color="000000"/>
              <w:bottom w:val="single" w:sz="4" w:space="0" w:color="auto"/>
              <w:right w:val="single" w:sz="4" w:space="0" w:color="auto"/>
            </w:tcBorders>
            <w:vAlign w:val="center"/>
          </w:tcPr>
          <w:p w:rsidR="00685BD4" w:rsidRPr="00CB10BC" w:rsidRDefault="00626CCE" w:rsidP="006E42FC">
            <w:pPr>
              <w:rPr>
                <w:sz w:val="22"/>
                <w:szCs w:val="22"/>
              </w:rPr>
            </w:pPr>
            <w:proofErr w:type="gramStart"/>
            <w:r>
              <w:rPr>
                <w:sz w:val="22"/>
                <w:szCs w:val="22"/>
              </w:rPr>
              <w:t xml:space="preserve">Управляющими компаниями выполнены работы по энергосбережению и повышению энергетической эффективности в отношении общего имущества собственников помещений в многоквартирном доме: утепление теплового контура жилых домов, устранение утечек и ремонт трубопроводов, замена ламп накаливания в местах общего пользования на </w:t>
            </w:r>
            <w:proofErr w:type="spellStart"/>
            <w:r>
              <w:rPr>
                <w:sz w:val="22"/>
                <w:szCs w:val="22"/>
              </w:rPr>
              <w:t>энергоэффективные</w:t>
            </w:r>
            <w:proofErr w:type="spellEnd"/>
            <w:r>
              <w:rPr>
                <w:sz w:val="22"/>
                <w:szCs w:val="22"/>
              </w:rPr>
              <w:t xml:space="preserve"> лампы, заделка, уплотнение и утепление оконных и дверных блоков</w:t>
            </w:r>
            <w:r w:rsidR="005941F5">
              <w:rPr>
                <w:sz w:val="22"/>
                <w:szCs w:val="22"/>
              </w:rPr>
              <w:t xml:space="preserve"> на входе в подъезды.</w:t>
            </w:r>
            <w:proofErr w:type="gramEnd"/>
          </w:p>
        </w:tc>
      </w:tr>
      <w:tr w:rsidR="00CB10BC" w:rsidRPr="00CB10BC" w:rsidTr="0062116F">
        <w:trPr>
          <w:trHeight w:val="355"/>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Ресурсоснаб</w:t>
            </w:r>
            <w:proofErr w:type="spellEnd"/>
            <w:r w:rsidRPr="00CB10BC">
              <w:rPr>
                <w:sz w:val="22"/>
                <w:szCs w:val="22"/>
              </w:rPr>
              <w:t>..</w:t>
            </w:r>
            <w:proofErr w:type="spellStart"/>
            <w:proofErr w:type="gramStart"/>
            <w:r w:rsidRPr="00CB10BC">
              <w:rPr>
                <w:sz w:val="22"/>
                <w:szCs w:val="22"/>
              </w:rPr>
              <w:t>орг-ии</w:t>
            </w:r>
            <w:proofErr w:type="spellEnd"/>
            <w:proofErr w:type="gramEnd"/>
            <w:r w:rsidRPr="00CB10BC">
              <w:rPr>
                <w:sz w:val="22"/>
                <w:szCs w:val="22"/>
              </w:rPr>
              <w:t xml:space="preserve">      23 240,000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145AD">
            <w:pPr>
              <w:autoSpaceDE w:val="0"/>
              <w:autoSpaceDN w:val="0"/>
              <w:adjustRightInd w:val="0"/>
              <w:jc w:val="center"/>
              <w:rPr>
                <w:sz w:val="22"/>
                <w:szCs w:val="22"/>
              </w:rPr>
            </w:pPr>
            <w:r w:rsidRPr="00CB10BC">
              <w:rPr>
                <w:sz w:val="22"/>
                <w:szCs w:val="22"/>
              </w:rPr>
              <w:t>0,000</w:t>
            </w:r>
          </w:p>
        </w:tc>
        <w:tc>
          <w:tcPr>
            <w:tcW w:w="5953" w:type="dxa"/>
            <w:tcBorders>
              <w:top w:val="single" w:sz="4" w:space="0" w:color="auto"/>
              <w:left w:val="single" w:sz="2" w:space="0" w:color="000000"/>
              <w:bottom w:val="single" w:sz="2" w:space="0" w:color="000000"/>
              <w:right w:val="single" w:sz="4" w:space="0" w:color="auto"/>
            </w:tcBorders>
            <w:vAlign w:val="center"/>
          </w:tcPr>
          <w:p w:rsidR="00685BD4" w:rsidRPr="00CB10BC" w:rsidRDefault="00F93475" w:rsidP="00DC229E">
            <w:pPr>
              <w:rPr>
                <w:sz w:val="22"/>
                <w:szCs w:val="22"/>
              </w:rPr>
            </w:pPr>
            <w:r>
              <w:rPr>
                <w:sz w:val="22"/>
                <w:szCs w:val="22"/>
              </w:rPr>
              <w:t xml:space="preserve">Запланированы работы </w:t>
            </w:r>
            <w:r w:rsidR="00DC229E">
              <w:rPr>
                <w:sz w:val="22"/>
                <w:szCs w:val="22"/>
              </w:rPr>
              <w:t>в</w:t>
            </w:r>
            <w:r>
              <w:rPr>
                <w:sz w:val="22"/>
                <w:szCs w:val="22"/>
              </w:rPr>
              <w:t xml:space="preserve"> области энергосбережения и повышения энергетической эффективности в системе водоснабжения, водоотведения, в электрических сетях и системах наружного освещения. </w:t>
            </w:r>
          </w:p>
        </w:tc>
      </w:tr>
      <w:tr w:rsidR="00CB10BC" w:rsidRPr="00CB10BC" w:rsidTr="009F3959">
        <w:trPr>
          <w:trHeight w:val="263"/>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proofErr w:type="spellStart"/>
            <w:r w:rsidRPr="00CB10BC">
              <w:rPr>
                <w:sz w:val="22"/>
                <w:szCs w:val="22"/>
              </w:rPr>
              <w:t>Специализ</w:t>
            </w:r>
            <w:proofErr w:type="gramStart"/>
            <w:r w:rsidRPr="00CB10BC">
              <w:rPr>
                <w:sz w:val="22"/>
                <w:szCs w:val="22"/>
              </w:rPr>
              <w:t>.о</w:t>
            </w:r>
            <w:proofErr w:type="gramEnd"/>
            <w:r w:rsidRPr="00CB10BC">
              <w:rPr>
                <w:sz w:val="22"/>
                <w:szCs w:val="22"/>
              </w:rPr>
              <w:t>рг-ии</w:t>
            </w:r>
            <w:proofErr w:type="spellEnd"/>
            <w:r w:rsidRPr="00CB10BC">
              <w:rPr>
                <w:sz w:val="22"/>
                <w:szCs w:val="22"/>
              </w:rPr>
              <w:t xml:space="preserve">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1145AD">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D77D7">
            <w:pPr>
              <w:rPr>
                <w:sz w:val="22"/>
                <w:szCs w:val="22"/>
              </w:rPr>
            </w:pPr>
          </w:p>
        </w:tc>
      </w:tr>
      <w:tr w:rsidR="00CB10BC" w:rsidRPr="00CB10BC" w:rsidTr="00F22BF5">
        <w:trPr>
          <w:trHeight w:val="597"/>
        </w:trPr>
        <w:tc>
          <w:tcPr>
            <w:tcW w:w="709" w:type="dxa"/>
            <w:gridSpan w:val="2"/>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4.1</w:t>
            </w:r>
          </w:p>
        </w:tc>
        <w:tc>
          <w:tcPr>
            <w:tcW w:w="3260" w:type="dxa"/>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C827F5">
            <w:pPr>
              <w:jc w:val="center"/>
              <w:rPr>
                <w:sz w:val="22"/>
                <w:szCs w:val="22"/>
              </w:rPr>
            </w:pPr>
            <w:r w:rsidRPr="00CB10BC">
              <w:rPr>
                <w:sz w:val="22"/>
                <w:szCs w:val="22"/>
              </w:rPr>
              <w:t xml:space="preserve">ДЖКХ </w:t>
            </w:r>
            <w:r w:rsidR="00C827F5">
              <w:rPr>
                <w:sz w:val="22"/>
                <w:szCs w:val="22"/>
              </w:rPr>
              <w:t>138 685,381</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900C24" w:rsidP="00E36D22">
            <w:pPr>
              <w:jc w:val="center"/>
              <w:rPr>
                <w:sz w:val="22"/>
                <w:szCs w:val="22"/>
              </w:rPr>
            </w:pPr>
            <w:r>
              <w:rPr>
                <w:sz w:val="22"/>
                <w:szCs w:val="22"/>
              </w:rPr>
              <w:t>76 790,272</w:t>
            </w:r>
          </w:p>
        </w:tc>
        <w:tc>
          <w:tcPr>
            <w:tcW w:w="5953" w:type="dxa"/>
            <w:vMerge w:val="restart"/>
            <w:tcBorders>
              <w:top w:val="single" w:sz="2" w:space="0" w:color="000000"/>
              <w:left w:val="single" w:sz="2" w:space="0" w:color="000000"/>
              <w:right w:val="single" w:sz="4" w:space="0" w:color="auto"/>
            </w:tcBorders>
            <w:vAlign w:val="center"/>
          </w:tcPr>
          <w:p w:rsidR="00685BD4" w:rsidRPr="00CB10BC" w:rsidRDefault="00F93475" w:rsidP="00CE3EB4">
            <w:pPr>
              <w:rPr>
                <w:sz w:val="22"/>
                <w:szCs w:val="22"/>
              </w:rPr>
            </w:pPr>
            <w:r>
              <w:rPr>
                <w:sz w:val="22"/>
                <w:szCs w:val="22"/>
              </w:rPr>
              <w:t>О</w:t>
            </w:r>
            <w:r w:rsidR="00455B76">
              <w:rPr>
                <w:sz w:val="22"/>
                <w:szCs w:val="22"/>
              </w:rPr>
              <w:t>плата производилась по факту выполненных работ, оказанных услуг.</w:t>
            </w:r>
            <w:r w:rsidR="00685BD4" w:rsidRPr="00CB10BC">
              <w:rPr>
                <w:sz w:val="22"/>
                <w:szCs w:val="22"/>
              </w:rPr>
              <w:t xml:space="preserve"> Оставшиеся бюджетные ассигнования запланированы  на </w:t>
            </w:r>
            <w:r>
              <w:rPr>
                <w:sz w:val="22"/>
                <w:szCs w:val="22"/>
              </w:rPr>
              <w:t>3</w:t>
            </w:r>
            <w:r w:rsidR="00685BD4" w:rsidRPr="00CB10BC">
              <w:rPr>
                <w:sz w:val="22"/>
                <w:szCs w:val="22"/>
              </w:rPr>
              <w:t>-4 кв. 2016 г.</w:t>
            </w:r>
          </w:p>
          <w:p w:rsidR="00685BD4" w:rsidRPr="00CB10BC" w:rsidRDefault="00685BD4" w:rsidP="00273E14">
            <w:pPr>
              <w:rPr>
                <w:sz w:val="22"/>
                <w:szCs w:val="22"/>
              </w:rPr>
            </w:pPr>
          </w:p>
        </w:tc>
      </w:tr>
      <w:tr w:rsidR="00CB10BC" w:rsidRPr="00CB10BC" w:rsidTr="005C7973">
        <w:trPr>
          <w:trHeight w:val="350"/>
        </w:trPr>
        <w:tc>
          <w:tcPr>
            <w:tcW w:w="709" w:type="dxa"/>
            <w:gridSpan w:val="2"/>
            <w:vMerge w:val="restart"/>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C827F5">
            <w:pPr>
              <w:autoSpaceDE w:val="0"/>
              <w:autoSpaceDN w:val="0"/>
              <w:adjustRightInd w:val="0"/>
              <w:jc w:val="center"/>
              <w:rPr>
                <w:sz w:val="22"/>
                <w:szCs w:val="22"/>
              </w:rPr>
            </w:pPr>
            <w:r w:rsidRPr="00CB10BC">
              <w:rPr>
                <w:sz w:val="22"/>
                <w:szCs w:val="22"/>
              </w:rPr>
              <w:t xml:space="preserve">ДЖКХ </w:t>
            </w:r>
            <w:r w:rsidR="00CB626A">
              <w:rPr>
                <w:sz w:val="22"/>
                <w:szCs w:val="22"/>
              </w:rPr>
              <w:t>162 </w:t>
            </w:r>
            <w:r w:rsidR="00C827F5">
              <w:rPr>
                <w:sz w:val="22"/>
                <w:szCs w:val="22"/>
              </w:rPr>
              <w:t>182</w:t>
            </w:r>
            <w:r w:rsidR="00CB626A">
              <w:rPr>
                <w:sz w:val="22"/>
                <w:szCs w:val="22"/>
              </w:rPr>
              <w:t>,244</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4F3E5C" w:rsidP="002F1859">
            <w:pPr>
              <w:autoSpaceDE w:val="0"/>
              <w:autoSpaceDN w:val="0"/>
              <w:adjustRightInd w:val="0"/>
              <w:jc w:val="center"/>
              <w:rPr>
                <w:sz w:val="22"/>
                <w:szCs w:val="22"/>
              </w:rPr>
            </w:pPr>
            <w:r>
              <w:rPr>
                <w:sz w:val="22"/>
                <w:szCs w:val="22"/>
              </w:rPr>
              <w:t>19 913,301</w:t>
            </w:r>
          </w:p>
        </w:tc>
        <w:tc>
          <w:tcPr>
            <w:tcW w:w="5953" w:type="dxa"/>
            <w:vMerge/>
            <w:tcBorders>
              <w:left w:val="single" w:sz="2" w:space="0" w:color="000000"/>
              <w:right w:val="single" w:sz="4" w:space="0" w:color="auto"/>
            </w:tcBorders>
            <w:vAlign w:val="center"/>
          </w:tcPr>
          <w:p w:rsidR="00685BD4" w:rsidRPr="00CB10BC" w:rsidRDefault="00685BD4" w:rsidP="00273E14">
            <w:pPr>
              <w:rPr>
                <w:i/>
                <w:sz w:val="22"/>
                <w:szCs w:val="22"/>
              </w:rPr>
            </w:pPr>
          </w:p>
        </w:tc>
      </w:tr>
      <w:tr w:rsidR="00CB10BC" w:rsidRPr="00CB10BC" w:rsidTr="005C7973">
        <w:trPr>
          <w:trHeight w:val="142"/>
        </w:trPr>
        <w:tc>
          <w:tcPr>
            <w:tcW w:w="709" w:type="dxa"/>
            <w:gridSpan w:val="2"/>
            <w:vMerge/>
            <w:tcBorders>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685BD4" w:rsidRPr="00CB10BC" w:rsidRDefault="00685BD4"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554138">
            <w:pPr>
              <w:autoSpaceDE w:val="0"/>
              <w:autoSpaceDN w:val="0"/>
              <w:adjustRightInd w:val="0"/>
              <w:jc w:val="center"/>
              <w:rPr>
                <w:sz w:val="22"/>
                <w:szCs w:val="22"/>
              </w:rPr>
            </w:pPr>
            <w:r w:rsidRPr="00CB10BC">
              <w:rPr>
                <w:sz w:val="22"/>
                <w:szCs w:val="22"/>
              </w:rPr>
              <w:t>ДГС 50 00</w:t>
            </w:r>
            <w:r w:rsidR="00554138">
              <w:rPr>
                <w:sz w:val="22"/>
                <w:szCs w:val="22"/>
              </w:rPr>
              <w:t>3</w:t>
            </w:r>
            <w:r w:rsidRPr="00CB10BC">
              <w:rPr>
                <w:sz w:val="22"/>
                <w:szCs w:val="22"/>
              </w:rPr>
              <w:t>,</w:t>
            </w:r>
            <w:r w:rsidR="00554138">
              <w:rPr>
                <w:sz w:val="22"/>
                <w:szCs w:val="22"/>
              </w:rPr>
              <w:t>500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26570B">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685BD4" w:rsidRPr="00CB10BC" w:rsidRDefault="00685BD4" w:rsidP="00CD77D7">
            <w:pPr>
              <w:rPr>
                <w:sz w:val="22"/>
                <w:szCs w:val="22"/>
              </w:rPr>
            </w:pPr>
          </w:p>
        </w:tc>
      </w:tr>
      <w:tr w:rsidR="00CB10BC" w:rsidRPr="00CB10BC"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r w:rsidRPr="00CB10BC">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CB10BC" w:rsidRDefault="00BD210E" w:rsidP="00C827F5">
            <w:pPr>
              <w:autoSpaceDE w:val="0"/>
              <w:autoSpaceDN w:val="0"/>
              <w:adjustRightInd w:val="0"/>
              <w:jc w:val="center"/>
              <w:rPr>
                <w:sz w:val="22"/>
                <w:szCs w:val="22"/>
              </w:rPr>
            </w:pPr>
            <w:r w:rsidRPr="00CB10BC">
              <w:rPr>
                <w:sz w:val="22"/>
                <w:szCs w:val="22"/>
              </w:rPr>
              <w:t xml:space="preserve">ДЖКХ </w:t>
            </w:r>
            <w:r w:rsidR="001E47B2">
              <w:rPr>
                <w:sz w:val="22"/>
                <w:szCs w:val="22"/>
              </w:rPr>
              <w:t>195</w:t>
            </w:r>
            <w:r w:rsidR="00CB626A">
              <w:rPr>
                <w:sz w:val="22"/>
                <w:szCs w:val="22"/>
              </w:rPr>
              <w:t> </w:t>
            </w:r>
            <w:r w:rsidR="00C827F5">
              <w:rPr>
                <w:sz w:val="22"/>
                <w:szCs w:val="22"/>
              </w:rPr>
              <w:t>589</w:t>
            </w:r>
            <w:r w:rsidR="00CB626A">
              <w:rPr>
                <w:sz w:val="22"/>
                <w:szCs w:val="22"/>
              </w:rPr>
              <w:t>,613</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CB10BC" w:rsidRDefault="000D5123" w:rsidP="00C46943">
            <w:pPr>
              <w:autoSpaceDE w:val="0"/>
              <w:autoSpaceDN w:val="0"/>
              <w:adjustRightInd w:val="0"/>
              <w:jc w:val="center"/>
              <w:rPr>
                <w:sz w:val="22"/>
                <w:szCs w:val="22"/>
              </w:rPr>
            </w:pPr>
          </w:p>
          <w:p w:rsidR="00855A03" w:rsidRPr="00CB10BC" w:rsidRDefault="004F3E5C" w:rsidP="00C46943">
            <w:pPr>
              <w:autoSpaceDE w:val="0"/>
              <w:autoSpaceDN w:val="0"/>
              <w:adjustRightInd w:val="0"/>
              <w:jc w:val="center"/>
              <w:rPr>
                <w:sz w:val="22"/>
                <w:szCs w:val="22"/>
              </w:rPr>
            </w:pPr>
            <w:r>
              <w:rPr>
                <w:sz w:val="22"/>
                <w:szCs w:val="22"/>
              </w:rPr>
              <w:t>131 449,037</w:t>
            </w:r>
          </w:p>
          <w:p w:rsidR="00855A03" w:rsidRPr="00CB10BC" w:rsidRDefault="00855A03" w:rsidP="00855A03">
            <w:pPr>
              <w:autoSpaceDE w:val="0"/>
              <w:autoSpaceDN w:val="0"/>
              <w:adjustRightInd w:val="0"/>
              <w:jc w:val="center"/>
              <w:rPr>
                <w:sz w:val="22"/>
                <w:szCs w:val="22"/>
              </w:rPr>
            </w:pP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CB10BC" w:rsidRDefault="00D82413" w:rsidP="000A2D75">
            <w:pPr>
              <w:rPr>
                <w:i/>
                <w:sz w:val="22"/>
                <w:szCs w:val="22"/>
              </w:rPr>
            </w:pPr>
            <w:r>
              <w:rPr>
                <w:sz w:val="22"/>
                <w:szCs w:val="22"/>
              </w:rPr>
              <w:t>О</w:t>
            </w:r>
            <w:r w:rsidR="00862CB2" w:rsidRPr="00CB10BC">
              <w:rPr>
                <w:sz w:val="22"/>
                <w:szCs w:val="22"/>
              </w:rPr>
              <w:t>плата производи</w:t>
            </w:r>
            <w:r w:rsidR="000A2D75">
              <w:rPr>
                <w:sz w:val="22"/>
                <w:szCs w:val="22"/>
              </w:rPr>
              <w:t>лась</w:t>
            </w:r>
            <w:r w:rsidR="00862CB2" w:rsidRPr="00CB10BC">
              <w:rPr>
                <w:sz w:val="22"/>
                <w:szCs w:val="22"/>
              </w:rPr>
              <w:t xml:space="preserve"> по факту выполненных работ, оказанных услуг. Оставшиеся бюджетные ассигнования запланированы на </w:t>
            </w:r>
            <w:r w:rsidR="000A2D75">
              <w:rPr>
                <w:sz w:val="22"/>
                <w:szCs w:val="22"/>
              </w:rPr>
              <w:t>3</w:t>
            </w:r>
            <w:r w:rsidR="00862CB2" w:rsidRPr="00CB10BC">
              <w:rPr>
                <w:sz w:val="22"/>
                <w:szCs w:val="22"/>
              </w:rPr>
              <w:t>-4 кв. 2016 г.</w:t>
            </w:r>
          </w:p>
        </w:tc>
      </w:tr>
      <w:tr w:rsidR="00CB10BC" w:rsidRPr="00CB10BC"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047A9" w:rsidP="00AF41F1">
            <w:pPr>
              <w:autoSpaceDE w:val="0"/>
              <w:autoSpaceDN w:val="0"/>
              <w:adjustRightInd w:val="0"/>
              <w:jc w:val="center"/>
              <w:rPr>
                <w:sz w:val="22"/>
                <w:szCs w:val="22"/>
              </w:rPr>
            </w:pPr>
            <w:r>
              <w:rPr>
                <w:sz w:val="22"/>
                <w:szCs w:val="22"/>
              </w:rPr>
              <w:t>697 868,649</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2D5644" w:rsidP="00071635">
            <w:pPr>
              <w:autoSpaceDE w:val="0"/>
              <w:autoSpaceDN w:val="0"/>
              <w:adjustRightInd w:val="0"/>
              <w:jc w:val="center"/>
              <w:rPr>
                <w:sz w:val="22"/>
                <w:szCs w:val="22"/>
              </w:rPr>
            </w:pPr>
            <w:r>
              <w:rPr>
                <w:sz w:val="22"/>
                <w:szCs w:val="22"/>
              </w:rPr>
              <w:t>295 439,400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F623B8" w:rsidP="002F1859">
            <w:pPr>
              <w:rPr>
                <w:sz w:val="22"/>
                <w:szCs w:val="22"/>
              </w:rPr>
            </w:pPr>
            <w:r w:rsidRPr="00CB10BC">
              <w:rPr>
                <w:sz w:val="22"/>
                <w:szCs w:val="22"/>
              </w:rPr>
              <w:t xml:space="preserve"> </w:t>
            </w:r>
          </w:p>
        </w:tc>
      </w:tr>
    </w:tbl>
    <w:bookmarkEnd w:id="0"/>
    <w:p w:rsidR="00093A8E" w:rsidRDefault="00093A8E" w:rsidP="004B2417">
      <w:pPr>
        <w:pStyle w:val="14"/>
        <w:tabs>
          <w:tab w:val="left" w:pos="993"/>
        </w:tabs>
        <w:rPr>
          <w:rFonts w:ascii="Times New Roman" w:hAnsi="Times New Roman"/>
          <w:sz w:val="18"/>
          <w:szCs w:val="18"/>
        </w:rPr>
      </w:pPr>
      <w:r w:rsidRPr="009843CE">
        <w:rPr>
          <w:rFonts w:ascii="Times New Roman" w:hAnsi="Times New Roman"/>
          <w:sz w:val="18"/>
          <w:szCs w:val="18"/>
        </w:rPr>
        <w:t xml:space="preserve"> </w:t>
      </w:r>
    </w:p>
    <w:sectPr w:rsidR="00093A8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DB" w:rsidRDefault="00932BDB">
      <w:r>
        <w:separator/>
      </w:r>
    </w:p>
  </w:endnote>
  <w:endnote w:type="continuationSeparator" w:id="0">
    <w:p w:rsidR="00932BDB" w:rsidRDefault="0093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DB" w:rsidRDefault="00932BDB">
      <w:r>
        <w:separator/>
      </w:r>
    </w:p>
  </w:footnote>
  <w:footnote w:type="continuationSeparator" w:id="0">
    <w:p w:rsidR="00932BDB" w:rsidRDefault="00932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81A0B">
      <w:rPr>
        <w:rStyle w:val="aa"/>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88D"/>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27C0"/>
    <w:rsid w:val="00073C40"/>
    <w:rsid w:val="00075332"/>
    <w:rsid w:val="000764F1"/>
    <w:rsid w:val="000768A2"/>
    <w:rsid w:val="00076BFD"/>
    <w:rsid w:val="00082A81"/>
    <w:rsid w:val="000834D0"/>
    <w:rsid w:val="00083A2E"/>
    <w:rsid w:val="00084EB2"/>
    <w:rsid w:val="00085CCC"/>
    <w:rsid w:val="00087361"/>
    <w:rsid w:val="000877A1"/>
    <w:rsid w:val="0009205C"/>
    <w:rsid w:val="000927E3"/>
    <w:rsid w:val="00092DD8"/>
    <w:rsid w:val="00093A8E"/>
    <w:rsid w:val="00093CC7"/>
    <w:rsid w:val="00093D9D"/>
    <w:rsid w:val="00094991"/>
    <w:rsid w:val="000971CF"/>
    <w:rsid w:val="000A11B4"/>
    <w:rsid w:val="000A225F"/>
    <w:rsid w:val="000A2D75"/>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3C6"/>
    <w:rsid w:val="000D18CB"/>
    <w:rsid w:val="000D22D3"/>
    <w:rsid w:val="000D293E"/>
    <w:rsid w:val="000D2D13"/>
    <w:rsid w:val="000D35EE"/>
    <w:rsid w:val="000D5123"/>
    <w:rsid w:val="000D609B"/>
    <w:rsid w:val="000D65B2"/>
    <w:rsid w:val="000D71C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3D9"/>
    <w:rsid w:val="00101479"/>
    <w:rsid w:val="0010155E"/>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099A"/>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1A2"/>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171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7B2"/>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464"/>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2AA"/>
    <w:rsid w:val="002C2853"/>
    <w:rsid w:val="002C2AA1"/>
    <w:rsid w:val="002C41DC"/>
    <w:rsid w:val="002C555B"/>
    <w:rsid w:val="002C70F7"/>
    <w:rsid w:val="002C7885"/>
    <w:rsid w:val="002D0618"/>
    <w:rsid w:val="002D187F"/>
    <w:rsid w:val="002D2DA0"/>
    <w:rsid w:val="002D36F5"/>
    <w:rsid w:val="002D54C1"/>
    <w:rsid w:val="002D5644"/>
    <w:rsid w:val="002D6A8B"/>
    <w:rsid w:val="002D7C57"/>
    <w:rsid w:val="002E101D"/>
    <w:rsid w:val="002E3936"/>
    <w:rsid w:val="002E4FB1"/>
    <w:rsid w:val="002E6C43"/>
    <w:rsid w:val="002E7794"/>
    <w:rsid w:val="002E785A"/>
    <w:rsid w:val="002F0A3B"/>
    <w:rsid w:val="002F1859"/>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71C"/>
    <w:rsid w:val="0037685E"/>
    <w:rsid w:val="00376A18"/>
    <w:rsid w:val="00376BCC"/>
    <w:rsid w:val="003813B6"/>
    <w:rsid w:val="00384A9A"/>
    <w:rsid w:val="0038565F"/>
    <w:rsid w:val="003859E6"/>
    <w:rsid w:val="00387E5B"/>
    <w:rsid w:val="00387FD5"/>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F05"/>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6C7"/>
    <w:rsid w:val="003E474C"/>
    <w:rsid w:val="003E5EF4"/>
    <w:rsid w:val="003E60BA"/>
    <w:rsid w:val="003E779C"/>
    <w:rsid w:val="003F00B9"/>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3C3"/>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B76"/>
    <w:rsid w:val="00455CB3"/>
    <w:rsid w:val="00456004"/>
    <w:rsid w:val="00456A2A"/>
    <w:rsid w:val="004570AD"/>
    <w:rsid w:val="004608A1"/>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417"/>
    <w:rsid w:val="004B2CC3"/>
    <w:rsid w:val="004B2FEB"/>
    <w:rsid w:val="004B312C"/>
    <w:rsid w:val="004B3D2D"/>
    <w:rsid w:val="004B4E82"/>
    <w:rsid w:val="004B5137"/>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4EC"/>
    <w:rsid w:val="004D788E"/>
    <w:rsid w:val="004D7E1E"/>
    <w:rsid w:val="004E0C4A"/>
    <w:rsid w:val="004E0EF6"/>
    <w:rsid w:val="004E1A32"/>
    <w:rsid w:val="004E2B72"/>
    <w:rsid w:val="004E5469"/>
    <w:rsid w:val="004F1790"/>
    <w:rsid w:val="004F1D6C"/>
    <w:rsid w:val="004F2BF7"/>
    <w:rsid w:val="004F31AA"/>
    <w:rsid w:val="004F3E5C"/>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1C0C"/>
    <w:rsid w:val="00512A66"/>
    <w:rsid w:val="00512FE9"/>
    <w:rsid w:val="005135C8"/>
    <w:rsid w:val="00513BCC"/>
    <w:rsid w:val="00514132"/>
    <w:rsid w:val="00515EEF"/>
    <w:rsid w:val="005175A8"/>
    <w:rsid w:val="005176D4"/>
    <w:rsid w:val="005178B9"/>
    <w:rsid w:val="0052011B"/>
    <w:rsid w:val="00520BB2"/>
    <w:rsid w:val="00522245"/>
    <w:rsid w:val="00522DF6"/>
    <w:rsid w:val="0052562D"/>
    <w:rsid w:val="005258B7"/>
    <w:rsid w:val="00530570"/>
    <w:rsid w:val="00530CB5"/>
    <w:rsid w:val="005310FF"/>
    <w:rsid w:val="00531E35"/>
    <w:rsid w:val="0053281D"/>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138"/>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6C61"/>
    <w:rsid w:val="00587956"/>
    <w:rsid w:val="00590190"/>
    <w:rsid w:val="00592CDA"/>
    <w:rsid w:val="005932CC"/>
    <w:rsid w:val="00593F11"/>
    <w:rsid w:val="005941F5"/>
    <w:rsid w:val="00595E14"/>
    <w:rsid w:val="005A0377"/>
    <w:rsid w:val="005A1202"/>
    <w:rsid w:val="005A1773"/>
    <w:rsid w:val="005A38D8"/>
    <w:rsid w:val="005A7020"/>
    <w:rsid w:val="005A7A51"/>
    <w:rsid w:val="005B318A"/>
    <w:rsid w:val="005B47D7"/>
    <w:rsid w:val="005B4A41"/>
    <w:rsid w:val="005B4B12"/>
    <w:rsid w:val="005B4BE1"/>
    <w:rsid w:val="005B4F7C"/>
    <w:rsid w:val="005B5163"/>
    <w:rsid w:val="005B6305"/>
    <w:rsid w:val="005B739D"/>
    <w:rsid w:val="005C0A51"/>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6B5"/>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236"/>
    <w:rsid w:val="00612663"/>
    <w:rsid w:val="00613EB8"/>
    <w:rsid w:val="00614445"/>
    <w:rsid w:val="006144A8"/>
    <w:rsid w:val="00614532"/>
    <w:rsid w:val="00614D65"/>
    <w:rsid w:val="00616282"/>
    <w:rsid w:val="00616E29"/>
    <w:rsid w:val="0061706E"/>
    <w:rsid w:val="00617A19"/>
    <w:rsid w:val="00617FC6"/>
    <w:rsid w:val="00620046"/>
    <w:rsid w:val="00620B9B"/>
    <w:rsid w:val="0062116F"/>
    <w:rsid w:val="00622CF8"/>
    <w:rsid w:val="00623FCF"/>
    <w:rsid w:val="0062562C"/>
    <w:rsid w:val="00625769"/>
    <w:rsid w:val="006258FE"/>
    <w:rsid w:val="00625E7D"/>
    <w:rsid w:val="00626221"/>
    <w:rsid w:val="00626CCE"/>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4482"/>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BD4"/>
    <w:rsid w:val="00685D54"/>
    <w:rsid w:val="00686A5E"/>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23AA"/>
    <w:rsid w:val="006C381C"/>
    <w:rsid w:val="006C48A4"/>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42FC"/>
    <w:rsid w:val="006E5BC7"/>
    <w:rsid w:val="006E5FDD"/>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52C"/>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2FF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2E59"/>
    <w:rsid w:val="007B40D4"/>
    <w:rsid w:val="007B622F"/>
    <w:rsid w:val="007B6ED0"/>
    <w:rsid w:val="007B73FD"/>
    <w:rsid w:val="007B773C"/>
    <w:rsid w:val="007B7B03"/>
    <w:rsid w:val="007C0397"/>
    <w:rsid w:val="007C14F8"/>
    <w:rsid w:val="007C293C"/>
    <w:rsid w:val="007C30D8"/>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3772"/>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4826"/>
    <w:rsid w:val="007F6654"/>
    <w:rsid w:val="007F73C8"/>
    <w:rsid w:val="00800367"/>
    <w:rsid w:val="008019BA"/>
    <w:rsid w:val="00802184"/>
    <w:rsid w:val="00805EC2"/>
    <w:rsid w:val="00807365"/>
    <w:rsid w:val="00807689"/>
    <w:rsid w:val="00807DE5"/>
    <w:rsid w:val="0081106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3B"/>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2CB2"/>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559"/>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3EAF"/>
    <w:rsid w:val="008A66B0"/>
    <w:rsid w:val="008A6E95"/>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C24"/>
    <w:rsid w:val="00900E59"/>
    <w:rsid w:val="00901D16"/>
    <w:rsid w:val="00904505"/>
    <w:rsid w:val="00904B31"/>
    <w:rsid w:val="00906B1E"/>
    <w:rsid w:val="00906BD6"/>
    <w:rsid w:val="00906DFF"/>
    <w:rsid w:val="0091103C"/>
    <w:rsid w:val="00911123"/>
    <w:rsid w:val="00912699"/>
    <w:rsid w:val="00913167"/>
    <w:rsid w:val="009135AA"/>
    <w:rsid w:val="00913727"/>
    <w:rsid w:val="00913AF2"/>
    <w:rsid w:val="00913DCD"/>
    <w:rsid w:val="009145BA"/>
    <w:rsid w:val="00914840"/>
    <w:rsid w:val="00914B1A"/>
    <w:rsid w:val="00916585"/>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2BDB"/>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47B3E"/>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42B"/>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1978"/>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B8F"/>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6569"/>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4F70"/>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795"/>
    <w:rsid w:val="00AC4843"/>
    <w:rsid w:val="00AC4A03"/>
    <w:rsid w:val="00AC70DF"/>
    <w:rsid w:val="00AD06B1"/>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479E"/>
    <w:rsid w:val="00B047A9"/>
    <w:rsid w:val="00B05925"/>
    <w:rsid w:val="00B06265"/>
    <w:rsid w:val="00B07AC2"/>
    <w:rsid w:val="00B108E5"/>
    <w:rsid w:val="00B10DCC"/>
    <w:rsid w:val="00B1128A"/>
    <w:rsid w:val="00B11A21"/>
    <w:rsid w:val="00B11BB4"/>
    <w:rsid w:val="00B1378B"/>
    <w:rsid w:val="00B13B90"/>
    <w:rsid w:val="00B14ED4"/>
    <w:rsid w:val="00B16093"/>
    <w:rsid w:val="00B161DD"/>
    <w:rsid w:val="00B1751C"/>
    <w:rsid w:val="00B17914"/>
    <w:rsid w:val="00B20B0B"/>
    <w:rsid w:val="00B210A0"/>
    <w:rsid w:val="00B2139A"/>
    <w:rsid w:val="00B2149E"/>
    <w:rsid w:val="00B22863"/>
    <w:rsid w:val="00B22C87"/>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3C77"/>
    <w:rsid w:val="00B96734"/>
    <w:rsid w:val="00B96E2C"/>
    <w:rsid w:val="00B96FBD"/>
    <w:rsid w:val="00B97C28"/>
    <w:rsid w:val="00BA16E8"/>
    <w:rsid w:val="00BA3748"/>
    <w:rsid w:val="00BA3940"/>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A4C"/>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77CDA"/>
    <w:rsid w:val="00C80020"/>
    <w:rsid w:val="00C80FFD"/>
    <w:rsid w:val="00C81035"/>
    <w:rsid w:val="00C8256E"/>
    <w:rsid w:val="00C827F5"/>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10BC"/>
    <w:rsid w:val="00CB254F"/>
    <w:rsid w:val="00CB25B2"/>
    <w:rsid w:val="00CB2DFC"/>
    <w:rsid w:val="00CB353E"/>
    <w:rsid w:val="00CB5136"/>
    <w:rsid w:val="00CB586E"/>
    <w:rsid w:val="00CB5C05"/>
    <w:rsid w:val="00CB5D22"/>
    <w:rsid w:val="00CB626A"/>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633"/>
    <w:rsid w:val="00CD6D4F"/>
    <w:rsid w:val="00CD7322"/>
    <w:rsid w:val="00CD779B"/>
    <w:rsid w:val="00CD77D7"/>
    <w:rsid w:val="00CD7B67"/>
    <w:rsid w:val="00CE0852"/>
    <w:rsid w:val="00CE1B1A"/>
    <w:rsid w:val="00CE1D00"/>
    <w:rsid w:val="00CE264A"/>
    <w:rsid w:val="00CE2AD3"/>
    <w:rsid w:val="00CE3EB4"/>
    <w:rsid w:val="00CE42E6"/>
    <w:rsid w:val="00CE4F15"/>
    <w:rsid w:val="00CE5F78"/>
    <w:rsid w:val="00CE6F65"/>
    <w:rsid w:val="00CF27AF"/>
    <w:rsid w:val="00CF326F"/>
    <w:rsid w:val="00CF33FC"/>
    <w:rsid w:val="00CF36B1"/>
    <w:rsid w:val="00CF43C0"/>
    <w:rsid w:val="00CF75C7"/>
    <w:rsid w:val="00CF7BE6"/>
    <w:rsid w:val="00CF7F48"/>
    <w:rsid w:val="00D010F8"/>
    <w:rsid w:val="00D014C3"/>
    <w:rsid w:val="00D01ABB"/>
    <w:rsid w:val="00D02102"/>
    <w:rsid w:val="00D021F7"/>
    <w:rsid w:val="00D04DE0"/>
    <w:rsid w:val="00D0589D"/>
    <w:rsid w:val="00D05DC3"/>
    <w:rsid w:val="00D07A7A"/>
    <w:rsid w:val="00D10B8B"/>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413"/>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29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5CA5"/>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2DC3"/>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C7F13"/>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12F"/>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0B"/>
    <w:rsid w:val="00F81AD4"/>
    <w:rsid w:val="00F82987"/>
    <w:rsid w:val="00F83721"/>
    <w:rsid w:val="00F8505E"/>
    <w:rsid w:val="00F85D30"/>
    <w:rsid w:val="00F86455"/>
    <w:rsid w:val="00F86851"/>
    <w:rsid w:val="00F871D6"/>
    <w:rsid w:val="00F87E40"/>
    <w:rsid w:val="00F93475"/>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D7633"/>
    <w:rsid w:val="00FE065B"/>
    <w:rsid w:val="00FE199E"/>
    <w:rsid w:val="00FE1DD1"/>
    <w:rsid w:val="00FE221C"/>
    <w:rsid w:val="00FE27DB"/>
    <w:rsid w:val="00FE285C"/>
    <w:rsid w:val="00FE2FAF"/>
    <w:rsid w:val="00FE3073"/>
    <w:rsid w:val="00FE4203"/>
    <w:rsid w:val="00FE4B51"/>
    <w:rsid w:val="00FE684B"/>
    <w:rsid w:val="00FE6A81"/>
    <w:rsid w:val="00FE6E22"/>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A775-EE36-4657-B0EE-6F206704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ДЖКХ</dc:creator>
  <cp:lastModifiedBy>Ирина Сивкова</cp:lastModifiedBy>
  <cp:revision>142</cp:revision>
  <cp:lastPrinted>2016-04-22T04:25:00Z</cp:lastPrinted>
  <dcterms:created xsi:type="dcterms:W3CDTF">2014-07-08T04:32:00Z</dcterms:created>
  <dcterms:modified xsi:type="dcterms:W3CDTF">2016-09-07T06:57:00Z</dcterms:modified>
</cp:coreProperties>
</file>